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6209BC">
        <w:rPr>
          <w:b/>
          <w:sz w:val="28"/>
          <w:szCs w:val="28"/>
        </w:rPr>
        <w:t>Przebudowa drogi gminnej wewnętrznej w miejscowości Kluczewsko (koło szkoły)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02" w:rsidRDefault="00E04802" w:rsidP="00A95620">
      <w:pPr>
        <w:spacing w:after="0" w:line="240" w:lineRule="auto"/>
      </w:pPr>
      <w:r>
        <w:separator/>
      </w:r>
    </w:p>
  </w:endnote>
  <w:endnote w:type="continuationSeparator" w:id="0">
    <w:p w:rsidR="00E04802" w:rsidRDefault="00E04802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02" w:rsidRDefault="00E04802" w:rsidP="00A95620">
      <w:pPr>
        <w:spacing w:after="0" w:line="240" w:lineRule="auto"/>
      </w:pPr>
      <w:r>
        <w:separator/>
      </w:r>
    </w:p>
  </w:footnote>
  <w:footnote w:type="continuationSeparator" w:id="0">
    <w:p w:rsidR="00E04802" w:rsidRDefault="00E04802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94CFA"/>
    <w:rsid w:val="000B2E01"/>
    <w:rsid w:val="00130A34"/>
    <w:rsid w:val="001D27FD"/>
    <w:rsid w:val="00584244"/>
    <w:rsid w:val="006209BC"/>
    <w:rsid w:val="006314C8"/>
    <w:rsid w:val="007D04A4"/>
    <w:rsid w:val="007D466D"/>
    <w:rsid w:val="008347CC"/>
    <w:rsid w:val="00874CE9"/>
    <w:rsid w:val="008A54DF"/>
    <w:rsid w:val="0096539D"/>
    <w:rsid w:val="009811F6"/>
    <w:rsid w:val="009858C6"/>
    <w:rsid w:val="00A95620"/>
    <w:rsid w:val="00AE5709"/>
    <w:rsid w:val="00B22A4F"/>
    <w:rsid w:val="00B8129D"/>
    <w:rsid w:val="00BE5743"/>
    <w:rsid w:val="00C25358"/>
    <w:rsid w:val="00C6747B"/>
    <w:rsid w:val="00D01BAC"/>
    <w:rsid w:val="00E04802"/>
    <w:rsid w:val="00E95A40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8495-47FE-4D39-9C67-A09B3B3C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16</cp:revision>
  <dcterms:created xsi:type="dcterms:W3CDTF">2016-04-14T07:39:00Z</dcterms:created>
  <dcterms:modified xsi:type="dcterms:W3CDTF">2016-04-18T05:30:00Z</dcterms:modified>
</cp:coreProperties>
</file>