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32AF4" w14:textId="758B922E" w:rsidR="003E7B41" w:rsidRDefault="003E7B41" w:rsidP="003E7B41">
      <w:pPr>
        <w:spacing w:after="0" w:line="240" w:lineRule="auto"/>
        <w:ind w:left="2124" w:firstLine="708"/>
        <w:rPr>
          <w:rFonts w:ascii="Times New Roman" w:hAnsi="Times New Roman"/>
          <w:b/>
          <w:sz w:val="24"/>
        </w:rPr>
      </w:pPr>
      <w:r w:rsidRPr="0008674C">
        <w:rPr>
          <w:rFonts w:ascii="Times New Roman" w:hAnsi="Times New Roman"/>
          <w:b/>
          <w:sz w:val="24"/>
        </w:rPr>
        <w:t xml:space="preserve">UCHWAŁA NR </w:t>
      </w:r>
      <w:r>
        <w:rPr>
          <w:rFonts w:ascii="Times New Roman" w:hAnsi="Times New Roman"/>
          <w:b/>
          <w:sz w:val="24"/>
        </w:rPr>
        <w:t>/ /2021</w:t>
      </w:r>
      <w:r w:rsidRPr="0008674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projekt</w:t>
      </w:r>
    </w:p>
    <w:p w14:paraId="59E3D05E" w14:textId="77777777" w:rsidR="003E7B41" w:rsidRDefault="003E7B41" w:rsidP="003E7B41">
      <w:pPr>
        <w:spacing w:after="0" w:line="240" w:lineRule="auto"/>
        <w:ind w:left="2124" w:firstLine="708"/>
        <w:rPr>
          <w:rFonts w:ascii="Times New Roman" w:hAnsi="Times New Roman"/>
          <w:b/>
          <w:sz w:val="24"/>
        </w:rPr>
      </w:pPr>
      <w:r w:rsidRPr="0008674C">
        <w:rPr>
          <w:rFonts w:ascii="Times New Roman" w:hAnsi="Times New Roman"/>
          <w:b/>
          <w:sz w:val="24"/>
        </w:rPr>
        <w:t>RADY GMINY KLUCZEWSKO</w:t>
      </w:r>
    </w:p>
    <w:p w14:paraId="13BD9E69" w14:textId="189C0010" w:rsidR="003E7B41" w:rsidRDefault="003E7B41" w:rsidP="003E7B41">
      <w:pPr>
        <w:spacing w:after="0" w:line="240" w:lineRule="auto"/>
        <w:ind w:left="2124" w:firstLine="708"/>
        <w:rPr>
          <w:rFonts w:ascii="Times New Roman" w:hAnsi="Times New Roman"/>
          <w:b/>
          <w:sz w:val="24"/>
        </w:rPr>
      </w:pPr>
      <w:r w:rsidRPr="0008674C">
        <w:rPr>
          <w:rFonts w:ascii="Times New Roman" w:hAnsi="Times New Roman"/>
          <w:b/>
          <w:sz w:val="24"/>
        </w:rPr>
        <w:t xml:space="preserve">Z DNIA </w:t>
      </w:r>
      <w:r>
        <w:rPr>
          <w:rFonts w:ascii="Times New Roman" w:hAnsi="Times New Roman"/>
          <w:b/>
          <w:sz w:val="24"/>
        </w:rPr>
        <w:t xml:space="preserve"> 2021 </w:t>
      </w:r>
      <w:r w:rsidRPr="0008674C">
        <w:rPr>
          <w:rFonts w:ascii="Times New Roman" w:hAnsi="Times New Roman"/>
          <w:b/>
          <w:sz w:val="24"/>
        </w:rPr>
        <w:t>R.</w:t>
      </w:r>
    </w:p>
    <w:p w14:paraId="6C72EA13" w14:textId="77777777" w:rsidR="003E7B41" w:rsidRPr="00F06A77" w:rsidRDefault="003E7B41" w:rsidP="003E7B41">
      <w:pPr>
        <w:spacing w:after="0" w:line="240" w:lineRule="auto"/>
        <w:rPr>
          <w:rFonts w:ascii="Times New Roman" w:hAnsi="Times New Roman"/>
          <w:bCs/>
          <w:sz w:val="24"/>
        </w:rPr>
      </w:pPr>
      <w:bookmarkStart w:id="0" w:name="_Hlk32236461"/>
    </w:p>
    <w:p w14:paraId="0F8AC322" w14:textId="29818EAB" w:rsidR="003E7B41" w:rsidRPr="00F06A77" w:rsidRDefault="003E7B41" w:rsidP="003E7B41">
      <w:pPr>
        <w:spacing w:after="0" w:line="240" w:lineRule="auto"/>
        <w:rPr>
          <w:rFonts w:ascii="Times New Roman" w:hAnsi="Times New Roman"/>
          <w:bCs/>
          <w:sz w:val="24"/>
        </w:rPr>
      </w:pPr>
      <w:r w:rsidRPr="00F06A77">
        <w:rPr>
          <w:rFonts w:ascii="Times New Roman" w:hAnsi="Times New Roman"/>
          <w:bCs/>
          <w:sz w:val="24"/>
        </w:rPr>
        <w:t>w sprawie uchwalenia planów pracy Rady Gminy</w:t>
      </w:r>
      <w:r>
        <w:rPr>
          <w:rFonts w:ascii="Times New Roman" w:hAnsi="Times New Roman"/>
          <w:bCs/>
          <w:sz w:val="24"/>
        </w:rPr>
        <w:t xml:space="preserve"> i </w:t>
      </w:r>
      <w:r w:rsidRPr="00F06A77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stałych </w:t>
      </w:r>
      <w:r w:rsidRPr="00F06A77">
        <w:rPr>
          <w:rFonts w:ascii="Times New Roman" w:hAnsi="Times New Roman"/>
          <w:bCs/>
          <w:sz w:val="24"/>
        </w:rPr>
        <w:t>komisji na 202</w:t>
      </w:r>
      <w:r>
        <w:rPr>
          <w:rFonts w:ascii="Times New Roman" w:hAnsi="Times New Roman"/>
          <w:bCs/>
          <w:sz w:val="24"/>
        </w:rPr>
        <w:t>1</w:t>
      </w:r>
      <w:r w:rsidRPr="00F06A77">
        <w:rPr>
          <w:rFonts w:ascii="Times New Roman" w:hAnsi="Times New Roman"/>
          <w:bCs/>
          <w:sz w:val="24"/>
        </w:rPr>
        <w:t xml:space="preserve"> rok</w:t>
      </w:r>
    </w:p>
    <w:bookmarkEnd w:id="0"/>
    <w:p w14:paraId="596C95F0" w14:textId="77777777" w:rsidR="003E7B41" w:rsidRDefault="003E7B41" w:rsidP="003E7B4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5C106EF" w14:textId="67C678C5" w:rsidR="003E7B41" w:rsidRPr="0008674C" w:rsidRDefault="003E7B41" w:rsidP="003E7B4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8674C">
        <w:rPr>
          <w:rFonts w:ascii="Times New Roman" w:hAnsi="Times New Roman"/>
          <w:sz w:val="24"/>
        </w:rPr>
        <w:t>Na podstawie art. 18 a ust. 1 i art. 21 ust. 3 ustawy z dnia 8 marca 1990 r. o samorządzie gminnym (Dz. U. z 20</w:t>
      </w:r>
      <w:r w:rsidR="00A75CF8">
        <w:rPr>
          <w:rFonts w:ascii="Times New Roman" w:hAnsi="Times New Roman"/>
          <w:sz w:val="24"/>
        </w:rPr>
        <w:t>20</w:t>
      </w:r>
      <w:r w:rsidRPr="0008674C">
        <w:rPr>
          <w:rFonts w:ascii="Times New Roman" w:hAnsi="Times New Roman"/>
          <w:sz w:val="24"/>
        </w:rPr>
        <w:t xml:space="preserve"> r. poz. </w:t>
      </w:r>
      <w:r w:rsidR="00A75CF8">
        <w:rPr>
          <w:rFonts w:ascii="Times New Roman" w:hAnsi="Times New Roman"/>
          <w:sz w:val="24"/>
        </w:rPr>
        <w:t>713</w:t>
      </w:r>
      <w:r w:rsidRPr="0008674C">
        <w:rPr>
          <w:rFonts w:ascii="Times New Roman" w:hAnsi="Times New Roman"/>
          <w:sz w:val="24"/>
        </w:rPr>
        <w:t xml:space="preserve"> z</w:t>
      </w:r>
      <w:r>
        <w:rPr>
          <w:rFonts w:ascii="Times New Roman" w:hAnsi="Times New Roman"/>
          <w:sz w:val="24"/>
        </w:rPr>
        <w:t>e</w:t>
      </w:r>
      <w:r w:rsidRPr="0008674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 w:rsidRPr="0008674C">
        <w:rPr>
          <w:rFonts w:ascii="Times New Roman" w:hAnsi="Times New Roman"/>
          <w:sz w:val="24"/>
        </w:rPr>
        <w:t xml:space="preserve">m.) </w:t>
      </w:r>
      <w:bookmarkStart w:id="1" w:name="_Hlk31875217"/>
      <w:r w:rsidRPr="0008674C">
        <w:rPr>
          <w:rFonts w:ascii="Times New Roman" w:hAnsi="Times New Roman"/>
          <w:sz w:val="24"/>
        </w:rPr>
        <w:t>§</w:t>
      </w:r>
      <w:bookmarkEnd w:id="1"/>
      <w:r w:rsidRPr="0008674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55</w:t>
      </w:r>
      <w:r w:rsidRPr="0008674C">
        <w:rPr>
          <w:rFonts w:ascii="Times New Roman" w:hAnsi="Times New Roman"/>
          <w:sz w:val="24"/>
        </w:rPr>
        <w:t xml:space="preserve"> ust.</w:t>
      </w:r>
      <w:r>
        <w:rPr>
          <w:rFonts w:ascii="Times New Roman" w:hAnsi="Times New Roman"/>
          <w:sz w:val="24"/>
        </w:rPr>
        <w:t xml:space="preserve"> 1 i ust. 4, </w:t>
      </w:r>
      <w:r w:rsidRPr="0008674C">
        <w:rPr>
          <w:rFonts w:ascii="Times New Roman" w:hAnsi="Times New Roman"/>
          <w:sz w:val="24"/>
        </w:rPr>
        <w:t xml:space="preserve"> §</w:t>
      </w:r>
      <w:r>
        <w:rPr>
          <w:rFonts w:ascii="Times New Roman" w:hAnsi="Times New Roman"/>
          <w:sz w:val="24"/>
        </w:rPr>
        <w:t xml:space="preserve"> 77 Statutu Gminy Kluczewsko przyjętego U</w:t>
      </w:r>
      <w:r w:rsidRPr="0008674C">
        <w:rPr>
          <w:rFonts w:ascii="Times New Roman" w:hAnsi="Times New Roman"/>
          <w:sz w:val="24"/>
        </w:rPr>
        <w:t>chwał</w:t>
      </w:r>
      <w:r>
        <w:rPr>
          <w:rFonts w:ascii="Times New Roman" w:hAnsi="Times New Roman"/>
          <w:sz w:val="24"/>
        </w:rPr>
        <w:t>ą</w:t>
      </w:r>
      <w:r w:rsidRPr="0008674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</w:t>
      </w:r>
      <w:r w:rsidRPr="0008674C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 III/13/2018 </w:t>
      </w:r>
      <w:r w:rsidRPr="0008674C">
        <w:rPr>
          <w:rFonts w:ascii="Times New Roman" w:hAnsi="Times New Roman"/>
          <w:sz w:val="24"/>
        </w:rPr>
        <w:t xml:space="preserve"> Rady Gminy Kluczewsko z </w:t>
      </w:r>
      <w:r>
        <w:rPr>
          <w:rFonts w:ascii="Times New Roman" w:hAnsi="Times New Roman"/>
          <w:sz w:val="24"/>
        </w:rPr>
        <w:t>dnia 28 grudnia 2018 roku</w:t>
      </w:r>
      <w:r w:rsidRPr="0008674C">
        <w:rPr>
          <w:rFonts w:ascii="Times New Roman" w:hAnsi="Times New Roman"/>
          <w:sz w:val="24"/>
        </w:rPr>
        <w:t xml:space="preserve"> w sprawie uchwalenia statutu Gminy Kluczewsko  uchwala się, co następuje: </w:t>
      </w:r>
    </w:p>
    <w:p w14:paraId="4933C422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F826DD" w14:textId="77777777" w:rsidR="003E7B41" w:rsidRPr="00430A85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Pr="00430A85">
        <w:rPr>
          <w:rFonts w:ascii="Times New Roman" w:hAnsi="Times New Roman"/>
          <w:b/>
          <w:sz w:val="24"/>
          <w:szCs w:val="24"/>
        </w:rPr>
        <w:t>1.</w:t>
      </w:r>
      <w:r w:rsidRPr="00430A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Uchwala</w:t>
      </w:r>
      <w:r w:rsidRPr="00430A85">
        <w:rPr>
          <w:rFonts w:ascii="Times New Roman" w:hAnsi="Times New Roman"/>
          <w:sz w:val="24"/>
          <w:szCs w:val="24"/>
        </w:rPr>
        <w:t xml:space="preserve"> się plan pracy Rady Gminy – stanowiący załącznik nr 1 do niniejszej uchwały.</w:t>
      </w:r>
    </w:p>
    <w:p w14:paraId="07F7D650" w14:textId="77777777" w:rsidR="003E7B41" w:rsidRPr="00430A85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56F5D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A85">
        <w:rPr>
          <w:rFonts w:ascii="Times New Roman" w:hAnsi="Times New Roman"/>
          <w:b/>
          <w:sz w:val="24"/>
          <w:szCs w:val="24"/>
        </w:rPr>
        <w:t>§ 2.</w:t>
      </w:r>
      <w:r w:rsidRPr="00430A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Uchwala </w:t>
      </w:r>
      <w:r w:rsidRPr="00430A85">
        <w:rPr>
          <w:rFonts w:ascii="Times New Roman" w:hAnsi="Times New Roman"/>
          <w:sz w:val="24"/>
          <w:szCs w:val="24"/>
        </w:rPr>
        <w:t xml:space="preserve"> się plany pracy stałych Komisji Rady Gminy</w:t>
      </w:r>
      <w:r>
        <w:rPr>
          <w:rFonts w:ascii="Times New Roman" w:hAnsi="Times New Roman"/>
          <w:sz w:val="24"/>
          <w:szCs w:val="24"/>
        </w:rPr>
        <w:t>:</w:t>
      </w:r>
    </w:p>
    <w:p w14:paraId="01EE1463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0C606" w14:textId="77777777" w:rsidR="003E7B41" w:rsidRDefault="003E7B41" w:rsidP="003E7B41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Budżetu, Finansów i Planowania </w:t>
      </w:r>
      <w:r w:rsidRPr="003A7D24">
        <w:rPr>
          <w:rFonts w:ascii="Times New Roman" w:hAnsi="Times New Roman"/>
          <w:sz w:val="24"/>
          <w:szCs w:val="24"/>
        </w:rPr>
        <w:t xml:space="preserve"> - stanowiąc</w:t>
      </w:r>
      <w:r>
        <w:rPr>
          <w:rFonts w:ascii="Times New Roman" w:hAnsi="Times New Roman"/>
          <w:sz w:val="24"/>
          <w:szCs w:val="24"/>
        </w:rPr>
        <w:t>y</w:t>
      </w:r>
      <w:r w:rsidRPr="003A7D24">
        <w:rPr>
          <w:rFonts w:ascii="Times New Roman" w:hAnsi="Times New Roman"/>
          <w:sz w:val="24"/>
          <w:szCs w:val="24"/>
        </w:rPr>
        <w:t xml:space="preserve"> załącznik Nr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3A7D24">
        <w:rPr>
          <w:rFonts w:ascii="Times New Roman" w:hAnsi="Times New Roman"/>
          <w:sz w:val="24"/>
          <w:szCs w:val="24"/>
        </w:rPr>
        <w:t>do uchwały.</w:t>
      </w:r>
    </w:p>
    <w:p w14:paraId="3E09A687" w14:textId="77777777" w:rsidR="003E7B41" w:rsidRDefault="003E7B41" w:rsidP="003E7B41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Rewizyjnej - stanowiący załącznik nr 3 do uchwały.  </w:t>
      </w:r>
    </w:p>
    <w:p w14:paraId="13466B6D" w14:textId="77777777" w:rsidR="003E7B41" w:rsidRDefault="003E7B41" w:rsidP="003E7B41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Komisji Zdrowia, Oświaty, Kultury i Sportu – stanowiący załącznik nr 4 do uchwały,</w:t>
      </w:r>
    </w:p>
    <w:p w14:paraId="0F93FB09" w14:textId="77777777" w:rsidR="003E7B41" w:rsidRDefault="003E7B41" w:rsidP="003E7B41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Komisji Rolnictwa, Gospodarki Komunalnej i Ochrony Środowiska  - stanowiący załącznik nr 5 do uchwały,</w:t>
      </w:r>
    </w:p>
    <w:p w14:paraId="3B1231DB" w14:textId="77777777" w:rsidR="003E7B41" w:rsidRDefault="003E7B41" w:rsidP="003E7B41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Komisji do spraw rozpatrywania skarg, wniosków i petycji – stanowiący załącznik nr 6 do uchwały. </w:t>
      </w:r>
    </w:p>
    <w:p w14:paraId="440F7121" w14:textId="77777777" w:rsidR="003E7B41" w:rsidRPr="001F1E49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3DF46" w14:textId="77777777" w:rsidR="003E7B41" w:rsidRPr="0008674C" w:rsidRDefault="003E7B41" w:rsidP="003E7B41">
      <w:pPr>
        <w:spacing w:after="0" w:line="240" w:lineRule="auto"/>
        <w:rPr>
          <w:rFonts w:ascii="Times New Roman" w:hAnsi="Times New Roman"/>
          <w:sz w:val="24"/>
        </w:rPr>
      </w:pPr>
      <w:r w:rsidRPr="001F1E49">
        <w:rPr>
          <w:rFonts w:ascii="Times New Roman" w:hAnsi="Times New Roman"/>
          <w:b/>
          <w:bCs/>
          <w:sz w:val="24"/>
        </w:rPr>
        <w:t xml:space="preserve">§ </w:t>
      </w:r>
      <w:r>
        <w:rPr>
          <w:rFonts w:ascii="Times New Roman" w:hAnsi="Times New Roman"/>
          <w:b/>
          <w:bCs/>
          <w:sz w:val="24"/>
        </w:rPr>
        <w:t>3</w:t>
      </w:r>
      <w:r w:rsidRPr="001F1E49">
        <w:rPr>
          <w:rFonts w:ascii="Times New Roman" w:hAnsi="Times New Roman"/>
          <w:b/>
          <w:bCs/>
          <w:sz w:val="24"/>
        </w:rPr>
        <w:t>.</w:t>
      </w:r>
      <w:r w:rsidRPr="0008674C">
        <w:rPr>
          <w:rFonts w:ascii="Times New Roman" w:hAnsi="Times New Roman"/>
          <w:sz w:val="24"/>
        </w:rPr>
        <w:t xml:space="preserve"> Uchwała wchodzi w życie z dniem podjęcia.</w:t>
      </w:r>
    </w:p>
    <w:p w14:paraId="3B494391" w14:textId="77777777" w:rsidR="003E7B41" w:rsidRPr="0008674C" w:rsidRDefault="003E7B41" w:rsidP="003E7B41">
      <w:pPr>
        <w:spacing w:after="0" w:line="240" w:lineRule="auto"/>
        <w:rPr>
          <w:rFonts w:ascii="Times New Roman" w:hAnsi="Times New Roman"/>
          <w:sz w:val="24"/>
        </w:rPr>
      </w:pPr>
      <w:r w:rsidRPr="0008674C">
        <w:rPr>
          <w:rFonts w:ascii="Times New Roman" w:hAnsi="Times New Roman"/>
          <w:sz w:val="24"/>
        </w:rPr>
        <w:t xml:space="preserve"> </w:t>
      </w:r>
    </w:p>
    <w:p w14:paraId="04B1E1EE" w14:textId="77777777" w:rsidR="003E7B41" w:rsidRPr="0008674C" w:rsidRDefault="003E7B41" w:rsidP="003E7B41">
      <w:pPr>
        <w:spacing w:after="0" w:line="240" w:lineRule="auto"/>
        <w:rPr>
          <w:rFonts w:ascii="Times New Roman" w:hAnsi="Times New Roman"/>
          <w:sz w:val="24"/>
        </w:rPr>
      </w:pPr>
      <w:r w:rsidRPr="0008674C">
        <w:rPr>
          <w:rFonts w:ascii="Times New Roman" w:hAnsi="Times New Roman"/>
          <w:sz w:val="24"/>
        </w:rPr>
        <w:t xml:space="preserve"> </w:t>
      </w:r>
    </w:p>
    <w:p w14:paraId="3735092E" w14:textId="77777777" w:rsidR="003E7B41" w:rsidRPr="0008674C" w:rsidRDefault="003E7B41" w:rsidP="003E7B41">
      <w:pPr>
        <w:spacing w:after="0" w:line="240" w:lineRule="auto"/>
        <w:rPr>
          <w:rFonts w:ascii="Times New Roman" w:hAnsi="Times New Roman"/>
          <w:sz w:val="24"/>
        </w:rPr>
      </w:pPr>
    </w:p>
    <w:p w14:paraId="08ADF983" w14:textId="77777777" w:rsidR="003E7B41" w:rsidRDefault="003E7B41" w:rsidP="003E7B41">
      <w:pPr>
        <w:spacing w:after="0" w:line="240" w:lineRule="auto"/>
      </w:pPr>
    </w:p>
    <w:p w14:paraId="1549DB3A" w14:textId="77777777" w:rsidR="003E7B41" w:rsidRDefault="003E7B41" w:rsidP="003E7B41">
      <w:pPr>
        <w:spacing w:after="0" w:line="240" w:lineRule="auto"/>
      </w:pPr>
    </w:p>
    <w:p w14:paraId="4D6C023B" w14:textId="77777777" w:rsidR="003E7B41" w:rsidRDefault="003E7B41" w:rsidP="003E7B41">
      <w:pPr>
        <w:spacing w:after="0" w:line="240" w:lineRule="auto"/>
      </w:pPr>
    </w:p>
    <w:p w14:paraId="439E7A2F" w14:textId="77777777" w:rsidR="003E7B41" w:rsidRDefault="003E7B41" w:rsidP="003E7B41">
      <w:pPr>
        <w:spacing w:after="0" w:line="240" w:lineRule="auto"/>
      </w:pPr>
    </w:p>
    <w:p w14:paraId="31C2345E" w14:textId="77777777" w:rsidR="003E7B41" w:rsidRDefault="003E7B41" w:rsidP="003E7B41">
      <w:pPr>
        <w:spacing w:after="0" w:line="240" w:lineRule="auto"/>
      </w:pPr>
    </w:p>
    <w:p w14:paraId="025FC515" w14:textId="77777777" w:rsidR="003E7B41" w:rsidRDefault="003E7B41" w:rsidP="003E7B41">
      <w:pPr>
        <w:spacing w:after="0" w:line="240" w:lineRule="auto"/>
      </w:pPr>
    </w:p>
    <w:p w14:paraId="2F185C52" w14:textId="77777777" w:rsidR="003E7B41" w:rsidRDefault="003E7B41" w:rsidP="003E7B41">
      <w:pPr>
        <w:spacing w:after="0" w:line="240" w:lineRule="auto"/>
      </w:pPr>
    </w:p>
    <w:p w14:paraId="549A7747" w14:textId="77777777" w:rsidR="003E7B41" w:rsidRDefault="003E7B41" w:rsidP="003E7B41">
      <w:pPr>
        <w:spacing w:after="0" w:line="240" w:lineRule="auto"/>
      </w:pPr>
    </w:p>
    <w:p w14:paraId="44DEC632" w14:textId="77777777" w:rsidR="003E7B41" w:rsidRDefault="003E7B41" w:rsidP="003E7B41">
      <w:pPr>
        <w:spacing w:after="0" w:line="240" w:lineRule="auto"/>
      </w:pPr>
    </w:p>
    <w:p w14:paraId="3166391E" w14:textId="77777777" w:rsidR="003E7B41" w:rsidRDefault="003E7B41" w:rsidP="003E7B41">
      <w:pPr>
        <w:spacing w:after="0" w:line="240" w:lineRule="auto"/>
      </w:pPr>
    </w:p>
    <w:p w14:paraId="39A9FC48" w14:textId="77777777" w:rsidR="003E7B41" w:rsidRDefault="003E7B41" w:rsidP="003E7B41">
      <w:pPr>
        <w:spacing w:after="0" w:line="240" w:lineRule="auto"/>
      </w:pPr>
    </w:p>
    <w:p w14:paraId="49401B77" w14:textId="77777777" w:rsidR="003E7B41" w:rsidRDefault="003E7B41" w:rsidP="003E7B41">
      <w:pPr>
        <w:spacing w:after="0" w:line="240" w:lineRule="auto"/>
      </w:pPr>
    </w:p>
    <w:p w14:paraId="3B6A7EBF" w14:textId="77777777" w:rsidR="003E7B41" w:rsidRDefault="003E7B41" w:rsidP="003E7B41">
      <w:pPr>
        <w:spacing w:after="0" w:line="240" w:lineRule="auto"/>
      </w:pPr>
    </w:p>
    <w:p w14:paraId="7F8D290B" w14:textId="77777777" w:rsidR="003E7B41" w:rsidRDefault="003E7B41" w:rsidP="003E7B41">
      <w:pPr>
        <w:spacing w:after="0" w:line="240" w:lineRule="auto"/>
      </w:pPr>
    </w:p>
    <w:p w14:paraId="656C8C05" w14:textId="77777777" w:rsidR="003E7B41" w:rsidRDefault="003E7B41" w:rsidP="003E7B41">
      <w:pPr>
        <w:spacing w:after="0" w:line="240" w:lineRule="auto"/>
      </w:pPr>
    </w:p>
    <w:p w14:paraId="104493EE" w14:textId="77777777" w:rsidR="003E7B41" w:rsidRDefault="003E7B41" w:rsidP="003E7B41">
      <w:pPr>
        <w:spacing w:after="0" w:line="240" w:lineRule="auto"/>
      </w:pPr>
    </w:p>
    <w:p w14:paraId="31EBCB75" w14:textId="77777777" w:rsidR="003E7B41" w:rsidRDefault="003E7B41" w:rsidP="003E7B41">
      <w:pPr>
        <w:spacing w:after="0" w:line="240" w:lineRule="auto"/>
      </w:pPr>
    </w:p>
    <w:p w14:paraId="3DE9119C" w14:textId="77777777" w:rsidR="003E7B41" w:rsidRDefault="003E7B41" w:rsidP="003E7B41">
      <w:pPr>
        <w:spacing w:after="0" w:line="240" w:lineRule="auto"/>
      </w:pPr>
    </w:p>
    <w:p w14:paraId="315559CD" w14:textId="77777777" w:rsidR="003E7B41" w:rsidRDefault="003E7B41" w:rsidP="003E7B41">
      <w:pPr>
        <w:spacing w:after="0" w:line="240" w:lineRule="auto"/>
      </w:pPr>
    </w:p>
    <w:p w14:paraId="3262D5EE" w14:textId="77777777" w:rsidR="003E7B41" w:rsidRDefault="003E7B41" w:rsidP="003E7B41">
      <w:pPr>
        <w:spacing w:after="0" w:line="240" w:lineRule="auto"/>
      </w:pPr>
    </w:p>
    <w:p w14:paraId="14B5D7BE" w14:textId="77777777" w:rsidR="003E7B41" w:rsidRDefault="003E7B41" w:rsidP="003E7B41">
      <w:pPr>
        <w:spacing w:after="0" w:line="240" w:lineRule="auto"/>
      </w:pPr>
    </w:p>
    <w:p w14:paraId="1F22440E" w14:textId="77777777" w:rsidR="003E7B41" w:rsidRDefault="003E7B41" w:rsidP="003E7B41">
      <w:pPr>
        <w:spacing w:after="0" w:line="240" w:lineRule="auto"/>
      </w:pPr>
    </w:p>
    <w:p w14:paraId="00999120" w14:textId="77777777" w:rsidR="003E7B41" w:rsidRDefault="003E7B41" w:rsidP="003E7B41">
      <w:pPr>
        <w:spacing w:after="0" w:line="240" w:lineRule="auto"/>
      </w:pPr>
    </w:p>
    <w:p w14:paraId="1E612968" w14:textId="77777777" w:rsidR="003E7B41" w:rsidRDefault="003E7B41" w:rsidP="003E7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7E37C7" w14:textId="77777777" w:rsidR="003E7B41" w:rsidRDefault="003E7B41" w:rsidP="003E7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31E">
        <w:rPr>
          <w:rFonts w:ascii="Times New Roman" w:hAnsi="Times New Roman"/>
          <w:b/>
          <w:sz w:val="24"/>
          <w:szCs w:val="24"/>
        </w:rPr>
        <w:lastRenderedPageBreak/>
        <w:t>U Z A S A D N I E N I E</w:t>
      </w:r>
    </w:p>
    <w:p w14:paraId="552E86B9" w14:textId="77777777" w:rsidR="003E7B41" w:rsidRPr="0082031E" w:rsidRDefault="003E7B41" w:rsidP="003E7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35CF4" w14:textId="49F3DBF9" w:rsidR="003E7B41" w:rsidRPr="00F06A77" w:rsidRDefault="003E7B41" w:rsidP="003E7B41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do uchwały Nr  Rady Gminy Kluczewsko z dnia  roku w </w:t>
      </w:r>
      <w:r w:rsidRPr="0082031E">
        <w:rPr>
          <w:rFonts w:ascii="Times New Roman" w:hAnsi="Times New Roman"/>
          <w:b/>
          <w:sz w:val="24"/>
          <w:szCs w:val="24"/>
        </w:rPr>
        <w:t xml:space="preserve">sprawie </w:t>
      </w:r>
      <w:r w:rsidRPr="0082031E">
        <w:rPr>
          <w:rFonts w:ascii="Times New Roman" w:hAnsi="Times New Roman"/>
          <w:b/>
          <w:sz w:val="24"/>
        </w:rPr>
        <w:t>uchwalenia planów pracy Rady Gminy i  stałych komisji na 202</w:t>
      </w:r>
      <w:r>
        <w:rPr>
          <w:rFonts w:ascii="Times New Roman" w:hAnsi="Times New Roman"/>
          <w:b/>
          <w:sz w:val="24"/>
        </w:rPr>
        <w:t>1</w:t>
      </w:r>
      <w:r w:rsidRPr="0082031E">
        <w:rPr>
          <w:rFonts w:ascii="Times New Roman" w:hAnsi="Times New Roman"/>
          <w:b/>
          <w:sz w:val="24"/>
        </w:rPr>
        <w:t xml:space="preserve"> rok</w:t>
      </w:r>
    </w:p>
    <w:p w14:paraId="3741FAD2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401FA1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0A5F6C" w14:textId="6FE55FA8" w:rsidR="003E7B41" w:rsidRDefault="003E7B41" w:rsidP="003E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Zgodnie z art. 21 ustawy z dnia 8 marca 1990 roku o samorządzie gminnym ( Dz.U. z 20</w:t>
      </w:r>
      <w:r w:rsidR="00FD60D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 poz. </w:t>
      </w:r>
      <w:r w:rsidR="00FD60DA">
        <w:rPr>
          <w:rFonts w:ascii="Times New Roman" w:hAnsi="Times New Roman"/>
          <w:sz w:val="24"/>
          <w:szCs w:val="24"/>
        </w:rPr>
        <w:t>713</w:t>
      </w:r>
      <w:r>
        <w:rPr>
          <w:rFonts w:ascii="Times New Roman" w:hAnsi="Times New Roman"/>
          <w:sz w:val="24"/>
          <w:szCs w:val="24"/>
        </w:rPr>
        <w:t>)  Rada Gminy powołuje  komisje podlegające Radzie, które przedkładają jej roczne plany pracy.</w:t>
      </w:r>
    </w:p>
    <w:p w14:paraId="24FB767F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Przedstawienie Radzie do akceptacji rocznych planów pracy Komisji jest wymagane także zgodnie z § 55  ust. 1 i ust. 4 oraz § 77  Statutu Gminy Kluczewsko (Dz. Urzędowy Województwa Świętokrzyskiego poz. 394 z dnia 10 stycznia  2019 roku).</w:t>
      </w:r>
    </w:p>
    <w:p w14:paraId="5DFDABD2" w14:textId="77777777" w:rsidR="003E7B41" w:rsidRDefault="003E7B41" w:rsidP="003E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planach pracy zostały uwzględnione tematy, które zgodnie z ustawami powinny być podejmowane przez Rady tj. uchwalanie budżetu i uchwał okołobudżetowych, przedstawienie raportu o stanie gminy za rok poprzedni, ocena realizacji budżetu za  rok oraz za I półrocze, ocena działalności jednostek organizacyjnych, bezpieczeństwa publicznego i ochrony </w:t>
      </w:r>
      <w:proofErr w:type="spellStart"/>
      <w:r>
        <w:rPr>
          <w:rFonts w:ascii="Times New Roman" w:hAnsi="Times New Roman"/>
          <w:sz w:val="24"/>
          <w:szCs w:val="24"/>
        </w:rPr>
        <w:t>p.pożarowej</w:t>
      </w:r>
      <w:proofErr w:type="spellEnd"/>
      <w:r>
        <w:rPr>
          <w:rFonts w:ascii="Times New Roman" w:hAnsi="Times New Roman"/>
          <w:sz w:val="24"/>
          <w:szCs w:val="24"/>
        </w:rPr>
        <w:t xml:space="preserve"> jak również proponowane zmiany budżetowe. Przyjmowane będą również programy przeciwdziałania alkoholizmowi i narkomanii, opieki nad zwierzętami bezdomnymi oraz inne w miarę potrzeby.</w:t>
      </w:r>
    </w:p>
    <w:p w14:paraId="67B56E47" w14:textId="77777777" w:rsidR="003E7B41" w:rsidRDefault="003E7B41" w:rsidP="003E7B41">
      <w:pPr>
        <w:tabs>
          <w:tab w:val="left" w:pos="440"/>
        </w:tabs>
        <w:rPr>
          <w:rFonts w:ascii="Calibri" w:hAnsi="Calibri"/>
          <w:sz w:val="24"/>
          <w:szCs w:val="24"/>
        </w:rPr>
      </w:pPr>
    </w:p>
    <w:p w14:paraId="36549593" w14:textId="77777777" w:rsidR="003E7B41" w:rsidRDefault="003E7B41" w:rsidP="003E7B41">
      <w:pPr>
        <w:tabs>
          <w:tab w:val="left" w:pos="440"/>
        </w:tabs>
        <w:rPr>
          <w:sz w:val="24"/>
          <w:szCs w:val="24"/>
        </w:rPr>
      </w:pPr>
    </w:p>
    <w:p w14:paraId="65FB04F0" w14:textId="77777777" w:rsidR="003E7B41" w:rsidRDefault="003E7B41" w:rsidP="003E7B41">
      <w:pPr>
        <w:spacing w:after="0" w:line="240" w:lineRule="auto"/>
      </w:pPr>
    </w:p>
    <w:p w14:paraId="69F9518A" w14:textId="77777777" w:rsidR="003E7B41" w:rsidRDefault="003E7B41" w:rsidP="003E7B41">
      <w:pPr>
        <w:spacing w:after="0" w:line="240" w:lineRule="auto"/>
      </w:pPr>
    </w:p>
    <w:p w14:paraId="1440CFB8" w14:textId="77777777" w:rsidR="00AA6C56" w:rsidRDefault="001E2842"/>
    <w:sectPr w:rsidR="00AA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22D2D"/>
    <w:multiLevelType w:val="hybridMultilevel"/>
    <w:tmpl w:val="E5720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41"/>
    <w:rsid w:val="001E2842"/>
    <w:rsid w:val="003E7B41"/>
    <w:rsid w:val="00502909"/>
    <w:rsid w:val="00A75CF8"/>
    <w:rsid w:val="00AF3EC5"/>
    <w:rsid w:val="00F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2D8B"/>
  <w15:chartTrackingRefBased/>
  <w15:docId w15:val="{0E9BB676-D2FE-4045-8F0F-D48CFEA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Suliga</dc:creator>
  <cp:keywords/>
  <dc:description/>
  <cp:lastModifiedBy>NowakB</cp:lastModifiedBy>
  <cp:revision>2</cp:revision>
  <cp:lastPrinted>2021-02-08T11:11:00Z</cp:lastPrinted>
  <dcterms:created xsi:type="dcterms:W3CDTF">2021-02-17T11:00:00Z</dcterms:created>
  <dcterms:modified xsi:type="dcterms:W3CDTF">2021-02-17T11:00:00Z</dcterms:modified>
</cp:coreProperties>
</file>