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bookmarkStart w:id="0" w:name="_GoBack"/>
      <w:bookmarkEnd w:id="0"/>
    </w:p>
    <w:p w:rsidR="00C133A7" w:rsidRDefault="00C133A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06599F" w:rsidRPr="00BB1962" w:rsidRDefault="0006599F" w:rsidP="0006599F">
      <w:pPr>
        <w:autoSpaceDE w:val="0"/>
        <w:autoSpaceDN w:val="0"/>
        <w:adjustRightInd w:val="0"/>
        <w:spacing w:after="0" w:line="240" w:lineRule="auto"/>
        <w:jc w:val="right"/>
        <w:rPr>
          <w:rFonts w:ascii="TTB7o00" w:hAnsi="TTB7o00" w:cs="TTB7o00"/>
          <w:b/>
          <w:sz w:val="24"/>
          <w:szCs w:val="24"/>
        </w:rPr>
      </w:pPr>
      <w:r w:rsidRPr="00BB1962">
        <w:rPr>
          <w:rFonts w:ascii="TTB7o00" w:hAnsi="TTB7o00" w:cs="TTB7o00"/>
          <w:b/>
          <w:sz w:val="24"/>
          <w:szCs w:val="24"/>
        </w:rPr>
        <w:t xml:space="preserve">Załącznik nr </w:t>
      </w:r>
      <w:r w:rsidR="00F65D68">
        <w:rPr>
          <w:rFonts w:ascii="TTB7o00" w:hAnsi="TTB7o00" w:cs="TTB7o00"/>
          <w:b/>
          <w:sz w:val="24"/>
          <w:szCs w:val="24"/>
        </w:rPr>
        <w:t>7</w:t>
      </w:r>
      <w:r w:rsidRPr="00BB1962">
        <w:rPr>
          <w:rFonts w:ascii="TTB7o00" w:hAnsi="TTB7o00" w:cs="TTB7o00"/>
          <w:b/>
          <w:sz w:val="24"/>
          <w:szCs w:val="24"/>
        </w:rPr>
        <w:t xml:space="preserve"> do SIWZ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8o00" w:hAnsi="TTB8o00" w:cs="TTB8o00"/>
          <w:sz w:val="24"/>
          <w:szCs w:val="24"/>
        </w:rPr>
      </w:pPr>
      <w:r>
        <w:rPr>
          <w:rFonts w:ascii="TTB8o00" w:hAnsi="TTB8o00" w:cs="TTB8o00"/>
          <w:sz w:val="24"/>
          <w:szCs w:val="24"/>
        </w:rPr>
        <w:t>.........................................................</w:t>
      </w:r>
    </w:p>
    <w:p w:rsidR="0006599F" w:rsidRPr="00BB1962" w:rsidRDefault="0006599F" w:rsidP="00BB1962">
      <w:pPr>
        <w:autoSpaceDE w:val="0"/>
        <w:autoSpaceDN w:val="0"/>
        <w:adjustRightInd w:val="0"/>
        <w:spacing w:after="0" w:line="240" w:lineRule="auto"/>
        <w:ind w:firstLine="709"/>
        <w:rPr>
          <w:rFonts w:ascii="TTB8o00" w:hAnsi="TTB8o00" w:cs="TTB8o00"/>
          <w:i/>
          <w:sz w:val="24"/>
          <w:szCs w:val="24"/>
        </w:rPr>
      </w:pPr>
      <w:r w:rsidRPr="00BB1962">
        <w:rPr>
          <w:rFonts w:ascii="TTB8o00" w:hAnsi="TTB8o00" w:cs="TTB8o00"/>
          <w:i/>
          <w:sz w:val="24"/>
          <w:szCs w:val="24"/>
        </w:rPr>
        <w:t>pieczęć wykonawcy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4B0D0D" w:rsidRDefault="004B0D0D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jc w:val="center"/>
        <w:rPr>
          <w:rFonts w:cs="TTD5o00"/>
          <w:b/>
          <w:sz w:val="24"/>
          <w:szCs w:val="24"/>
        </w:rPr>
      </w:pPr>
      <w:r w:rsidRPr="006F5B0C">
        <w:rPr>
          <w:rFonts w:cs="TTD5o00"/>
          <w:b/>
          <w:sz w:val="24"/>
          <w:szCs w:val="24"/>
        </w:rPr>
        <w:t>INFORMACJA O PRZYNALEŻNOŚCI WYKONAWCY DO GRUPY KAPITAŁOWEJ</w:t>
      </w: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jc w:val="center"/>
        <w:rPr>
          <w:rFonts w:cs="TTD4o00"/>
          <w:b/>
        </w:rPr>
      </w:pPr>
      <w:r w:rsidRPr="006F5B0C">
        <w:rPr>
          <w:rFonts w:cs="TTD4o00"/>
          <w:b/>
        </w:rPr>
        <w:t>(art. 26 ust. 2d ustawy Prawo zamówień publicznych)</w:t>
      </w: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jc w:val="center"/>
        <w:rPr>
          <w:rFonts w:cs="TTD4o00"/>
          <w:b/>
        </w:rPr>
      </w:pP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TD1o00"/>
        </w:rPr>
      </w:pPr>
      <w:r w:rsidRPr="006F5B0C">
        <w:rPr>
          <w:rFonts w:cs="TTD1o00"/>
        </w:rPr>
        <w:t>Przystępując do postępowania o udzielenie zamówienia publicznego w trybie przetargu</w:t>
      </w: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jc w:val="both"/>
        <w:rPr>
          <w:rFonts w:cs="TTD1o00"/>
        </w:rPr>
      </w:pPr>
      <w:r w:rsidRPr="006F5B0C">
        <w:rPr>
          <w:rFonts w:cs="TTD1o00"/>
        </w:rPr>
        <w:t>nieograniczonego na zadanie pn.:</w:t>
      </w:r>
    </w:p>
    <w:p w:rsidR="004B0D0D" w:rsidRPr="006F5B0C" w:rsidRDefault="004B0D0D" w:rsidP="004B0D0D">
      <w:pPr>
        <w:autoSpaceDE w:val="0"/>
        <w:autoSpaceDN w:val="0"/>
        <w:adjustRightInd w:val="0"/>
        <w:spacing w:after="0" w:line="240" w:lineRule="auto"/>
        <w:jc w:val="both"/>
        <w:rPr>
          <w:rFonts w:cs="TTD1o00"/>
        </w:rPr>
      </w:pPr>
    </w:p>
    <w:p w:rsidR="004D2A9A" w:rsidRPr="006F5B0C" w:rsidRDefault="004D2A9A" w:rsidP="004D2A9A">
      <w:pPr>
        <w:autoSpaceDE w:val="0"/>
        <w:autoSpaceDN w:val="0"/>
        <w:adjustRightInd w:val="0"/>
        <w:spacing w:after="0" w:line="240" w:lineRule="auto"/>
        <w:jc w:val="center"/>
        <w:rPr>
          <w:rFonts w:cs="TTAFo00"/>
          <w:b/>
          <w:sz w:val="24"/>
          <w:szCs w:val="24"/>
        </w:rPr>
      </w:pPr>
      <w:r w:rsidRPr="006F5B0C">
        <w:rPr>
          <w:rFonts w:cs="TTAFo00"/>
          <w:b/>
          <w:sz w:val="24"/>
          <w:szCs w:val="24"/>
        </w:rPr>
        <w:t>„Odbieranie i zagospodarowanie odpadów komunalnych od właścicieli nieruchomości zamieszkałych i niezamieszkałych na terenie Gminy Kluczewsko”</w:t>
      </w:r>
    </w:p>
    <w:p w:rsidR="0006599F" w:rsidRPr="006F5B0C" w:rsidRDefault="0006599F" w:rsidP="00563F7E">
      <w:pPr>
        <w:autoSpaceDE w:val="0"/>
        <w:autoSpaceDN w:val="0"/>
        <w:adjustRightInd w:val="0"/>
        <w:spacing w:after="0" w:line="240" w:lineRule="auto"/>
        <w:rPr>
          <w:rFonts w:cs="TTB1o00"/>
          <w:sz w:val="24"/>
          <w:szCs w:val="24"/>
        </w:rPr>
      </w:pPr>
    </w:p>
    <w:p w:rsidR="004B0D0D" w:rsidRPr="006F5B0C" w:rsidRDefault="004B0D0D" w:rsidP="004B0D0D">
      <w:pPr>
        <w:autoSpaceDE w:val="0"/>
        <w:autoSpaceDN w:val="0"/>
        <w:adjustRightInd w:val="0"/>
        <w:spacing w:before="240" w:line="240" w:lineRule="auto"/>
        <w:rPr>
          <w:rFonts w:cs="TTD4o00"/>
          <w:b/>
        </w:rPr>
      </w:pPr>
      <w:r w:rsidRPr="006F5B0C">
        <w:rPr>
          <w:rFonts w:cs="TTD4o00"/>
          <w:b/>
        </w:rPr>
        <w:t>oświadczamy, że*:</w:t>
      </w:r>
    </w:p>
    <w:p w:rsidR="004B0D0D" w:rsidRPr="006F5B0C" w:rsidRDefault="004B0D0D" w:rsidP="004B0D0D">
      <w:pPr>
        <w:autoSpaceDE w:val="0"/>
        <w:autoSpaceDN w:val="0"/>
        <w:adjustRightInd w:val="0"/>
        <w:spacing w:line="240" w:lineRule="auto"/>
        <w:rPr>
          <w:rFonts w:cs="TTD1o00"/>
        </w:rPr>
      </w:pPr>
      <w:r w:rsidRPr="006F5B0C">
        <w:rPr>
          <w:rFonts w:cs="TTD1o00"/>
        </w:rPr>
        <w:t>□ Nie należymy do grupy kapitałowej</w:t>
      </w:r>
    </w:p>
    <w:p w:rsidR="004B0D0D" w:rsidRPr="006F5B0C" w:rsidRDefault="004B0D0D" w:rsidP="004B0D0D">
      <w:pPr>
        <w:autoSpaceDE w:val="0"/>
        <w:autoSpaceDN w:val="0"/>
        <w:adjustRightInd w:val="0"/>
        <w:spacing w:line="240" w:lineRule="auto"/>
        <w:rPr>
          <w:rFonts w:cs="TTD1o00"/>
        </w:rPr>
      </w:pPr>
      <w:r w:rsidRPr="006F5B0C">
        <w:rPr>
          <w:rFonts w:cs="Arial"/>
        </w:rPr>
        <w:t>□</w:t>
      </w:r>
      <w:r w:rsidRPr="006F5B0C">
        <w:rPr>
          <w:rFonts w:cs="TTDAo00"/>
        </w:rPr>
        <w:t xml:space="preserve"> </w:t>
      </w:r>
      <w:r w:rsidRPr="006F5B0C">
        <w:rPr>
          <w:rFonts w:cs="TTD1o00"/>
        </w:rPr>
        <w:t>Należymy do grupy kapitałowej</w:t>
      </w:r>
    </w:p>
    <w:p w:rsidR="004B0D0D" w:rsidRPr="006F5B0C" w:rsidRDefault="004B0D0D" w:rsidP="00F41E4D">
      <w:pPr>
        <w:autoSpaceDE w:val="0"/>
        <w:autoSpaceDN w:val="0"/>
        <w:adjustRightInd w:val="0"/>
        <w:spacing w:after="0" w:line="240" w:lineRule="auto"/>
        <w:jc w:val="both"/>
        <w:rPr>
          <w:rFonts w:cs="TTD1o00"/>
        </w:rPr>
      </w:pPr>
      <w:r w:rsidRPr="006F5B0C">
        <w:rPr>
          <w:rFonts w:cs="TTD1o00"/>
        </w:rPr>
        <w:t xml:space="preserve">w rozumieniu ustawy z dnia 16.02.2007 r. o ochronie konkurencji i konsumentów (Dz. U. Nr 50, poz.331, z </w:t>
      </w:r>
      <w:proofErr w:type="spellStart"/>
      <w:r w:rsidRPr="006F5B0C">
        <w:rPr>
          <w:rFonts w:cs="TTD1o00"/>
        </w:rPr>
        <w:t>późn</w:t>
      </w:r>
      <w:proofErr w:type="spellEnd"/>
      <w:r w:rsidRPr="006F5B0C">
        <w:rPr>
          <w:rFonts w:cs="TTD1o00"/>
        </w:rPr>
        <w:t>. zm.).</w:t>
      </w:r>
    </w:p>
    <w:p w:rsidR="004B0D0D" w:rsidRPr="006F5B0C" w:rsidRDefault="004B0D0D" w:rsidP="00F41E4D">
      <w:pPr>
        <w:autoSpaceDE w:val="0"/>
        <w:autoSpaceDN w:val="0"/>
        <w:adjustRightInd w:val="0"/>
        <w:spacing w:after="0" w:line="240" w:lineRule="auto"/>
        <w:jc w:val="both"/>
        <w:rPr>
          <w:rFonts w:cs="TTD1o00"/>
        </w:rPr>
      </w:pPr>
    </w:p>
    <w:p w:rsidR="0006599F" w:rsidRPr="006F5B0C" w:rsidRDefault="004B0D0D" w:rsidP="00F41E4D">
      <w:pPr>
        <w:autoSpaceDE w:val="0"/>
        <w:autoSpaceDN w:val="0"/>
        <w:adjustRightInd w:val="0"/>
        <w:spacing w:after="0" w:line="240" w:lineRule="auto"/>
        <w:jc w:val="both"/>
        <w:rPr>
          <w:rFonts w:cs="TTB1o00"/>
          <w:sz w:val="24"/>
          <w:szCs w:val="24"/>
        </w:rPr>
      </w:pPr>
      <w:r w:rsidRPr="006F5B0C">
        <w:rPr>
          <w:rFonts w:cs="TTD1o00"/>
        </w:rPr>
        <w:t>Lista podmiotów należących do tej samej grupy kapitałowej, o której mowa w art. 24 ust. 2 pkt 5 ustawy Prawo zamówień publicznych</w:t>
      </w:r>
      <w:r w:rsidRPr="006F5B0C">
        <w:rPr>
          <w:rFonts w:cs="TTD4o00"/>
        </w:rPr>
        <w:t>**</w:t>
      </w:r>
    </w:p>
    <w:p w:rsidR="004B0D0D" w:rsidRDefault="004B0D0D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111"/>
      </w:tblGrid>
      <w:tr w:rsidR="004B0D0D" w:rsidTr="004B0D0D">
        <w:trPr>
          <w:trHeight w:val="482"/>
        </w:trPr>
        <w:tc>
          <w:tcPr>
            <w:tcW w:w="110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4B0D0D">
              <w:rPr>
                <w:rFonts w:cs="TTB1o00"/>
                <w:b/>
                <w:sz w:val="20"/>
                <w:szCs w:val="20"/>
              </w:rPr>
              <w:t>Lp.</w:t>
            </w:r>
          </w:p>
        </w:tc>
        <w:tc>
          <w:tcPr>
            <w:tcW w:w="811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4B0D0D">
              <w:rPr>
                <w:rFonts w:cs="TTB1o00"/>
                <w:b/>
                <w:sz w:val="20"/>
                <w:szCs w:val="20"/>
              </w:rPr>
              <w:t>Nazwa przedsiębiorcy, adres siedziby</w:t>
            </w:r>
          </w:p>
        </w:tc>
      </w:tr>
      <w:tr w:rsidR="004B0D0D" w:rsidTr="004B0D0D">
        <w:trPr>
          <w:trHeight w:val="284"/>
        </w:trPr>
        <w:tc>
          <w:tcPr>
            <w:tcW w:w="110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  <w:r w:rsidRPr="004B0D0D">
              <w:rPr>
                <w:rFonts w:cs="TTB1o00"/>
                <w:sz w:val="20"/>
                <w:szCs w:val="20"/>
              </w:rPr>
              <w:t>1.</w:t>
            </w:r>
          </w:p>
        </w:tc>
        <w:tc>
          <w:tcPr>
            <w:tcW w:w="811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</w:tr>
      <w:tr w:rsidR="004B0D0D" w:rsidTr="004B0D0D">
        <w:trPr>
          <w:trHeight w:val="284"/>
        </w:trPr>
        <w:tc>
          <w:tcPr>
            <w:tcW w:w="110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  <w:r w:rsidRPr="004B0D0D">
              <w:rPr>
                <w:rFonts w:cs="TTB1o00"/>
                <w:sz w:val="20"/>
                <w:szCs w:val="20"/>
              </w:rPr>
              <w:t>2.</w:t>
            </w:r>
          </w:p>
        </w:tc>
        <w:tc>
          <w:tcPr>
            <w:tcW w:w="811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</w:tr>
      <w:tr w:rsidR="004B0D0D" w:rsidTr="004B0D0D">
        <w:trPr>
          <w:trHeight w:val="284"/>
        </w:trPr>
        <w:tc>
          <w:tcPr>
            <w:tcW w:w="110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  <w:r w:rsidRPr="004B0D0D">
              <w:rPr>
                <w:rFonts w:cs="TTB1o00"/>
                <w:sz w:val="20"/>
                <w:szCs w:val="20"/>
              </w:rPr>
              <w:t>…</w:t>
            </w:r>
          </w:p>
        </w:tc>
        <w:tc>
          <w:tcPr>
            <w:tcW w:w="8111" w:type="dxa"/>
            <w:vAlign w:val="center"/>
          </w:tcPr>
          <w:p w:rsidR="004B0D0D" w:rsidRPr="004B0D0D" w:rsidRDefault="004B0D0D" w:rsidP="004B0D0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</w:tr>
    </w:tbl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4B0D0D" w:rsidRDefault="004B0D0D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4B0D0D" w:rsidRDefault="004B0D0D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7E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Default="00563F7E" w:rsidP="00563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p w:rsidR="004B0D0D" w:rsidRDefault="004B0D0D" w:rsidP="004B0D0D">
      <w:pPr>
        <w:autoSpaceDE w:val="0"/>
        <w:autoSpaceDN w:val="0"/>
        <w:adjustRightInd w:val="0"/>
        <w:spacing w:after="0" w:line="240" w:lineRule="auto"/>
        <w:rPr>
          <w:rFonts w:ascii="TTDFo00" w:hAnsi="TTDFo00" w:cs="TTDFo00"/>
          <w:b/>
          <w:sz w:val="16"/>
          <w:szCs w:val="16"/>
        </w:rPr>
      </w:pPr>
    </w:p>
    <w:p w:rsidR="004B0D0D" w:rsidRDefault="004B0D0D" w:rsidP="004B0D0D">
      <w:pPr>
        <w:autoSpaceDE w:val="0"/>
        <w:autoSpaceDN w:val="0"/>
        <w:adjustRightInd w:val="0"/>
        <w:spacing w:after="0" w:line="240" w:lineRule="auto"/>
        <w:rPr>
          <w:rFonts w:ascii="TTDFo00" w:hAnsi="TTDFo00" w:cs="TTDFo00"/>
          <w:b/>
          <w:sz w:val="16"/>
          <w:szCs w:val="16"/>
        </w:rPr>
      </w:pPr>
    </w:p>
    <w:p w:rsidR="004B0D0D" w:rsidRPr="004B0D0D" w:rsidRDefault="004B0D0D" w:rsidP="004B0D0D">
      <w:pPr>
        <w:autoSpaceDE w:val="0"/>
        <w:autoSpaceDN w:val="0"/>
        <w:adjustRightInd w:val="0"/>
        <w:spacing w:after="0" w:line="240" w:lineRule="auto"/>
        <w:rPr>
          <w:rFonts w:ascii="TTDFo00" w:hAnsi="TTDFo00" w:cs="TTDFo00"/>
          <w:b/>
          <w:sz w:val="16"/>
          <w:szCs w:val="16"/>
        </w:rPr>
      </w:pPr>
      <w:r w:rsidRPr="004B0D0D">
        <w:rPr>
          <w:rFonts w:ascii="TTDFo00" w:hAnsi="TTDFo00" w:cs="TTDFo00"/>
          <w:b/>
          <w:sz w:val="16"/>
          <w:szCs w:val="16"/>
        </w:rPr>
        <w:t>Uwaga:</w:t>
      </w:r>
    </w:p>
    <w:p w:rsidR="004B0D0D" w:rsidRPr="004B0D0D" w:rsidRDefault="004B0D0D" w:rsidP="004B0D0D">
      <w:pPr>
        <w:autoSpaceDE w:val="0"/>
        <w:autoSpaceDN w:val="0"/>
        <w:adjustRightInd w:val="0"/>
        <w:spacing w:after="0" w:line="240" w:lineRule="auto"/>
        <w:rPr>
          <w:rFonts w:ascii="TTDFo00" w:hAnsi="TTDFo00" w:cs="TTDFo00"/>
          <w:b/>
          <w:sz w:val="16"/>
          <w:szCs w:val="16"/>
        </w:rPr>
      </w:pPr>
      <w:r w:rsidRPr="004B0D0D">
        <w:rPr>
          <w:rFonts w:ascii="TTDFo00" w:hAnsi="TTDFo00" w:cs="TTDFo00"/>
          <w:b/>
          <w:sz w:val="16"/>
          <w:szCs w:val="16"/>
        </w:rPr>
        <w:t>* Odpowiednio skreślić</w:t>
      </w:r>
    </w:p>
    <w:p w:rsidR="004B0D0D" w:rsidRPr="004B0D0D" w:rsidRDefault="004B0D0D" w:rsidP="004B0D0D">
      <w:pPr>
        <w:rPr>
          <w:rFonts w:ascii="Times New Roman" w:hAnsi="Times New Roman" w:cs="Times New Roman"/>
          <w:b/>
        </w:rPr>
      </w:pPr>
      <w:r w:rsidRPr="004B0D0D">
        <w:rPr>
          <w:rFonts w:ascii="TTDFo00" w:hAnsi="TTDFo00" w:cs="TTDFo00"/>
          <w:b/>
          <w:sz w:val="16"/>
          <w:szCs w:val="16"/>
        </w:rPr>
        <w:t>** Tabelę należy wypełnić jeżeli wykonawca oświadczy, że należy do grupy kapitałowej.</w:t>
      </w:r>
    </w:p>
    <w:sectPr w:rsidR="004B0D0D" w:rsidRPr="004B0D0D" w:rsidSect="004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CF" w:rsidRDefault="00C44ECF" w:rsidP="00563F7E">
      <w:pPr>
        <w:spacing w:after="0" w:line="240" w:lineRule="auto"/>
      </w:pPr>
      <w:r>
        <w:separator/>
      </w:r>
    </w:p>
  </w:endnote>
  <w:endnote w:type="continuationSeparator" w:id="0">
    <w:p w:rsidR="00C44ECF" w:rsidRDefault="00C44ECF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D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D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D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DAo00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TD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45" w:rsidRDefault="00D528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D52845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D52845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45" w:rsidRDefault="00D528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CF" w:rsidRDefault="00C44ECF" w:rsidP="00563F7E">
      <w:pPr>
        <w:spacing w:after="0" w:line="240" w:lineRule="auto"/>
      </w:pPr>
      <w:r>
        <w:separator/>
      </w:r>
    </w:p>
  </w:footnote>
  <w:footnote w:type="continuationSeparator" w:id="0">
    <w:p w:rsidR="00C44ECF" w:rsidRDefault="00C44ECF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45" w:rsidRDefault="00D528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F816A7" wp14:editId="1B89ECAC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93A75" wp14:editId="35546848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45" w:rsidRDefault="00D528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6599F"/>
    <w:rsid w:val="000F62C3"/>
    <w:rsid w:val="002244C3"/>
    <w:rsid w:val="00313A67"/>
    <w:rsid w:val="00343856"/>
    <w:rsid w:val="00491597"/>
    <w:rsid w:val="004B0D0D"/>
    <w:rsid w:val="004D2A9A"/>
    <w:rsid w:val="00563F7E"/>
    <w:rsid w:val="005D1241"/>
    <w:rsid w:val="006925F8"/>
    <w:rsid w:val="006F5B0C"/>
    <w:rsid w:val="0072422C"/>
    <w:rsid w:val="008A587D"/>
    <w:rsid w:val="0099127D"/>
    <w:rsid w:val="00B16209"/>
    <w:rsid w:val="00B35DC0"/>
    <w:rsid w:val="00BB1962"/>
    <w:rsid w:val="00C133A7"/>
    <w:rsid w:val="00C44ECF"/>
    <w:rsid w:val="00C85286"/>
    <w:rsid w:val="00CF63AF"/>
    <w:rsid w:val="00D27365"/>
    <w:rsid w:val="00D52845"/>
    <w:rsid w:val="00E12C25"/>
    <w:rsid w:val="00F41E4D"/>
    <w:rsid w:val="00F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dcterms:created xsi:type="dcterms:W3CDTF">2014-12-02T07:24:00Z</dcterms:created>
  <dcterms:modified xsi:type="dcterms:W3CDTF">2014-12-02T07:24:00Z</dcterms:modified>
</cp:coreProperties>
</file>