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E66EF" w14:textId="77777777" w:rsidR="00BD0D68" w:rsidRPr="00BD0D68" w:rsidRDefault="00BD0D68" w:rsidP="00BD0D68">
      <w:pPr>
        <w:widowControl w:val="0"/>
        <w:suppressAutoHyphens/>
        <w:spacing w:after="0" w:line="100" w:lineRule="atLeast"/>
        <w:jc w:val="righ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BD0D68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Załącznik nr 5</w:t>
      </w:r>
    </w:p>
    <w:p w14:paraId="383F90CD" w14:textId="77777777" w:rsidR="00BD0D68" w:rsidRPr="00BD0D68" w:rsidRDefault="00BD0D68" w:rsidP="00BD0D68">
      <w:pPr>
        <w:widowControl w:val="0"/>
        <w:suppressAutoHyphens/>
        <w:spacing w:after="0" w:line="100" w:lineRule="atLeast"/>
        <w:jc w:val="right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79A2E83A" w14:textId="77777777" w:rsidR="00BD0D68" w:rsidRPr="00BD0D68" w:rsidRDefault="00BD0D68" w:rsidP="00BD0D68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BD0D68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WZÓR WYKAZU NARZĘDZI, WYPOSAŻENIA I URZĄDZEŃ</w:t>
      </w:r>
    </w:p>
    <w:p w14:paraId="79B3FE84" w14:textId="77777777" w:rsidR="00BD0D68" w:rsidRPr="00BD0D68" w:rsidRDefault="00BD0D68" w:rsidP="00BD0D68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0937FB21" w14:textId="77777777" w:rsidR="00BD0D68" w:rsidRPr="00BD0D68" w:rsidRDefault="00BD0D68" w:rsidP="00BD0D68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BD0D68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ODBIÓR I ZAGOSPODAROWANIE ODPADÓW KOMUNALNYCH Z TERENU GMINY Kluczewsko</w:t>
      </w:r>
    </w:p>
    <w:p w14:paraId="43A9C720" w14:textId="77777777" w:rsidR="00BD0D68" w:rsidRPr="00BD0D68" w:rsidRDefault="00BD0D68" w:rsidP="00BD0D68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634901EC" w14:textId="77777777" w:rsidR="00BD0D68" w:rsidRPr="00BD0D68" w:rsidRDefault="00BD0D68" w:rsidP="00BD0D68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BD0D6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DB98C6" w14:textId="77777777" w:rsidR="00BD0D68" w:rsidRPr="00BD0D68" w:rsidRDefault="00BD0D68" w:rsidP="00BD0D68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BD0D6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hi-IN" w:bidi="hi-IN"/>
        </w:rPr>
        <w:t>/nazwa wykonawcy/</w:t>
      </w:r>
    </w:p>
    <w:p w14:paraId="3D8095D5" w14:textId="77777777" w:rsidR="00BD0D68" w:rsidRPr="00BD0D68" w:rsidRDefault="00BD0D68" w:rsidP="00BD0D68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BD0D6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00E52D" w14:textId="77777777" w:rsidR="00BD0D68" w:rsidRPr="00BD0D68" w:rsidRDefault="00BD0D68" w:rsidP="00BD0D68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BD0D6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hi-IN" w:bidi="hi-IN"/>
        </w:rPr>
        <w:t>/adres/</w:t>
      </w:r>
    </w:p>
    <w:p w14:paraId="02649CD5" w14:textId="77777777" w:rsidR="00BD0D68" w:rsidRPr="00BD0D68" w:rsidRDefault="00BD0D68" w:rsidP="00BD0D68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hi-IN" w:bidi="hi-IN"/>
        </w:rPr>
      </w:pPr>
      <w:r w:rsidRPr="00BD0D6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E154AB" w14:textId="77777777" w:rsidR="00BD0D68" w:rsidRPr="00BD0D68" w:rsidRDefault="00BD0D68" w:rsidP="00BD0D68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BD0D6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cs-CZ" w:eastAsia="hi-IN" w:bidi="hi-IN"/>
        </w:rPr>
        <w:t>/telefon ; fax /</w:t>
      </w:r>
    </w:p>
    <w:p w14:paraId="277A144B" w14:textId="77777777" w:rsidR="00BD0D68" w:rsidRPr="00BD0D68" w:rsidRDefault="00BD0D68" w:rsidP="00BD0D68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11694882" w14:textId="77777777" w:rsidR="00BD0D68" w:rsidRPr="00BD0D68" w:rsidRDefault="00BD0D68" w:rsidP="00BD0D68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D0D6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>Składając ofertę w postępowaniu mającym na celu wyłonienie wykonawcy zamówienia, którego przedmiotem jest</w:t>
      </w:r>
      <w:r w:rsidRPr="00BD0D68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hi-IN" w:bidi="hi-IN"/>
        </w:rPr>
        <w:t xml:space="preserve"> </w:t>
      </w:r>
      <w:r w:rsidRPr="00BD0D68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„Odbiór i zagospodarowanie odpadów komunalnych z terenu Gminy Kluczewsko” </w:t>
      </w:r>
    </w:p>
    <w:p w14:paraId="0F0F4CBD" w14:textId="77777777" w:rsidR="00BD0D68" w:rsidRPr="00BD0D68" w:rsidRDefault="00BD0D68" w:rsidP="00BD0D68">
      <w:pPr>
        <w:widowControl w:val="0"/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8FFBA43" w14:textId="77777777" w:rsidR="00BD0D68" w:rsidRPr="00BD0D68" w:rsidRDefault="00BD0D68" w:rsidP="00BD0D68">
      <w:pPr>
        <w:widowControl w:val="0"/>
        <w:shd w:val="clear" w:color="auto" w:fill="FFFFFF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D0D68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OŚWIADCZAM, ŻE:</w:t>
      </w:r>
    </w:p>
    <w:p w14:paraId="659980BE" w14:textId="77777777" w:rsidR="00BD0D68" w:rsidRPr="00BD0D68" w:rsidRDefault="00BD0D68" w:rsidP="00BD0D68">
      <w:pPr>
        <w:widowControl w:val="0"/>
        <w:shd w:val="clear" w:color="auto" w:fill="FFFFFF"/>
        <w:suppressAutoHyphens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CECE226" w14:textId="77777777" w:rsidR="00BD0D68" w:rsidRPr="00BD0D68" w:rsidRDefault="00BD0D68" w:rsidP="00BD0D68">
      <w:pPr>
        <w:widowControl w:val="0"/>
        <w:tabs>
          <w:tab w:val="left" w:pos="975"/>
        </w:tabs>
        <w:suppressAutoHyphens/>
        <w:overflowPunct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D0D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1) dysponuję bazą magazynowo - transportową usytuowaną w miejscowości ….................... ul. …........................................ na terenie, do którego posiadam tytuł prawny. </w:t>
      </w:r>
    </w:p>
    <w:p w14:paraId="36AC9F93" w14:textId="77777777" w:rsidR="00BD0D68" w:rsidRPr="00BD0D68" w:rsidRDefault="00BD0D68" w:rsidP="00BD0D68">
      <w:pPr>
        <w:widowControl w:val="0"/>
        <w:tabs>
          <w:tab w:val="left" w:pos="615"/>
        </w:tabs>
        <w:spacing w:after="0" w:line="100" w:lineRule="atLeast"/>
        <w:ind w:firstLine="3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D0D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Baza magazynowo – transportowa spełnia wymagania określone w § 2 ust. 2 Rozporządzenia Ministra Środowiska z dnia 11 stycznia 2013r. w sprawie szczegółowych wymagań w zakresie odbierania odpadów komunalnych od właścicieli nieruchomości (Dz. U.  z 2013 r., poz. 122).</w:t>
      </w:r>
    </w:p>
    <w:p w14:paraId="1772A717" w14:textId="77777777" w:rsidR="00BD0D68" w:rsidRPr="00BD0D68" w:rsidRDefault="00BD0D68" w:rsidP="00BD0D68">
      <w:pPr>
        <w:widowControl w:val="0"/>
        <w:tabs>
          <w:tab w:val="left" w:pos="615"/>
        </w:tabs>
        <w:spacing w:after="0" w:line="100" w:lineRule="atLeast"/>
        <w:ind w:firstLine="3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D0D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Punkt bieżącej konserwacji i napraw pojazdów oraz miejsce do mycia i dezynfekcji pojazdów znajduje się:</w:t>
      </w:r>
    </w:p>
    <w:p w14:paraId="2480EB48" w14:textId="77777777" w:rsidR="00BD0D68" w:rsidRPr="00BD0D68" w:rsidRDefault="00BD0D68" w:rsidP="00BD0D68">
      <w:pPr>
        <w:widowControl w:val="0"/>
        <w:numPr>
          <w:ilvl w:val="1"/>
          <w:numId w:val="1"/>
        </w:numPr>
        <w:tabs>
          <w:tab w:val="left" w:pos="255"/>
        </w:tabs>
        <w:suppressAutoHyphens/>
        <w:overflowPunct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D0D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- na terenie bazy magazynowo – transportowej</w:t>
      </w:r>
      <w:r w:rsidRPr="00BD0D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  <w:lang w:eastAsia="hi-IN" w:bidi="hi-IN"/>
        </w:rPr>
        <w:t>*</w:t>
      </w:r>
    </w:p>
    <w:p w14:paraId="00CEFF67" w14:textId="77777777" w:rsidR="00BD0D68" w:rsidRPr="00BD0D68" w:rsidRDefault="00BD0D68" w:rsidP="00BD0D68">
      <w:pPr>
        <w:widowControl w:val="0"/>
        <w:numPr>
          <w:ilvl w:val="1"/>
          <w:numId w:val="1"/>
        </w:numPr>
        <w:tabs>
          <w:tab w:val="left" w:pos="255"/>
        </w:tabs>
        <w:suppressAutoHyphens/>
        <w:overflowPunct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  <w:lang w:val="en-US" w:eastAsia="hi-IN" w:bidi="hi-IN"/>
        </w:rPr>
      </w:pPr>
      <w:r w:rsidRPr="00BD0D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- czynności te wykonywane są przez uprawnione podmioty zewnętrzne poza terenem bazy</w:t>
      </w:r>
      <w:r w:rsidRPr="00BD0D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  <w:lang w:eastAsia="hi-IN" w:bidi="hi-IN"/>
        </w:rPr>
        <w:t>*</w:t>
      </w:r>
    </w:p>
    <w:p w14:paraId="2028C885" w14:textId="77777777" w:rsidR="00BD0D68" w:rsidRPr="00BD0D68" w:rsidRDefault="00BD0D68" w:rsidP="00BD0D68">
      <w:pPr>
        <w:widowControl w:val="0"/>
        <w:tabs>
          <w:tab w:val="left" w:pos="1005"/>
        </w:tabs>
        <w:spacing w:after="0" w:line="100" w:lineRule="atLeast"/>
        <w:ind w:left="375" w:hanging="357"/>
        <w:jc w:val="both"/>
        <w:rPr>
          <w:rFonts w:ascii="Arial" w:eastAsia="Times New Roman" w:hAnsi="Arial" w:cs="Times New Roman"/>
          <w:color w:val="000000"/>
          <w:kern w:val="1"/>
          <w:sz w:val="24"/>
          <w:szCs w:val="24"/>
          <w:lang w:val="en-US" w:eastAsia="hi-IN" w:bidi="hi-IN"/>
        </w:rPr>
      </w:pPr>
      <w:r w:rsidRPr="00BD0D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vertAlign w:val="superscript"/>
          <w:lang w:val="en-US" w:eastAsia="hi-IN" w:bidi="hi-IN"/>
        </w:rPr>
        <w:t xml:space="preserve">* </w:t>
      </w:r>
      <w:r w:rsidRPr="00BD0D6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hi-IN" w:bidi="hi-IN"/>
        </w:rPr>
        <w:t xml:space="preserve"> </w:t>
      </w:r>
      <w:r w:rsidRPr="00BD0D68"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val="en-US" w:eastAsia="hi-IN" w:bidi="hi-IN"/>
        </w:rPr>
        <w:t xml:space="preserve">- </w:t>
      </w:r>
      <w:proofErr w:type="spellStart"/>
      <w:r w:rsidRPr="00BD0D68"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val="en-US" w:eastAsia="hi-IN" w:bidi="hi-IN"/>
        </w:rPr>
        <w:t>niepotrzebne</w:t>
      </w:r>
      <w:proofErr w:type="spellEnd"/>
      <w:r w:rsidRPr="00BD0D68"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BD0D68">
        <w:rPr>
          <w:rFonts w:ascii="Times New Roman" w:eastAsia="Times New Roman" w:hAnsi="Times New Roman" w:cs="Times New Roman"/>
          <w:i/>
          <w:iCs/>
          <w:color w:val="000000"/>
          <w:kern w:val="1"/>
          <w:sz w:val="24"/>
          <w:szCs w:val="24"/>
          <w:lang w:val="en-US" w:eastAsia="hi-IN" w:bidi="hi-IN"/>
        </w:rPr>
        <w:t>skreślić</w:t>
      </w:r>
      <w:proofErr w:type="spellEnd"/>
    </w:p>
    <w:p w14:paraId="57A14F56" w14:textId="77777777" w:rsidR="00BD0D68" w:rsidRPr="00BD0D68" w:rsidRDefault="00BD0D68" w:rsidP="00BD0D68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26D8459" w14:textId="77777777" w:rsidR="00BD0D68" w:rsidRPr="00BD0D68" w:rsidRDefault="00BD0D68" w:rsidP="00BD0D68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BD0D68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>2) dysponuję następującymi pojazdami przystosowanymi do odbierania odpadów:</w:t>
      </w:r>
    </w:p>
    <w:p w14:paraId="1E7B3448" w14:textId="77777777" w:rsidR="00BD0D68" w:rsidRPr="00BD0D68" w:rsidRDefault="00BD0D68" w:rsidP="00BD0D68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1767"/>
        <w:gridCol w:w="1726"/>
        <w:gridCol w:w="1124"/>
        <w:gridCol w:w="2067"/>
        <w:gridCol w:w="77"/>
        <w:gridCol w:w="10"/>
      </w:tblGrid>
      <w:tr w:rsidR="00BD0D68" w:rsidRPr="00BD0D68" w14:paraId="6C86B1C0" w14:textId="77777777" w:rsidTr="008F1F66">
        <w:trPr>
          <w:gridAfter w:val="1"/>
          <w:wAfter w:w="10" w:type="dxa"/>
        </w:trPr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181D9" w14:textId="77777777" w:rsidR="00BD0D68" w:rsidRPr="00BD0D68" w:rsidRDefault="00BD0D68" w:rsidP="00BD0D68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0D68"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Nazwa sprzętu 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F5DEA" w14:textId="77777777" w:rsidR="00BD0D68" w:rsidRPr="00BD0D68" w:rsidRDefault="00BD0D68" w:rsidP="00BD0D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0D68"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Dane techniczne / wyposażenie              (poj. m</w:t>
            </w:r>
            <w:r w:rsidRPr="00BD0D68"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vertAlign w:val="superscript"/>
                <w:lang w:eastAsia="hi-IN" w:bidi="hi-IN"/>
              </w:rPr>
              <w:t>3</w:t>
            </w:r>
            <w:r w:rsidRPr="00BD0D68"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, tonaż, itp.)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2AC0E" w14:textId="77777777" w:rsidR="00BD0D68" w:rsidRPr="00BD0D68" w:rsidRDefault="00BD0D68" w:rsidP="00BD0D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Mangal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0D68"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Ilość sztuk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F6AF4" w14:textId="77777777" w:rsidR="00BD0D68" w:rsidRPr="00BD0D68" w:rsidRDefault="00BD0D68" w:rsidP="00BD0D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D0D68">
              <w:rPr>
                <w:rFonts w:ascii="Times New Roman" w:eastAsia="Arial Unicode MS" w:hAnsi="Times New Roman" w:cs="Mangal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Dysponowanie sprzętem</w:t>
            </w:r>
          </w:p>
        </w:tc>
        <w:tc>
          <w:tcPr>
            <w:tcW w:w="77" w:type="dxa"/>
            <w:tcBorders>
              <w:left w:val="single" w:sz="4" w:space="0" w:color="000000"/>
            </w:tcBorders>
            <w:shd w:val="clear" w:color="auto" w:fill="auto"/>
          </w:tcPr>
          <w:p w14:paraId="13B6F2A0" w14:textId="77777777" w:rsidR="00BD0D68" w:rsidRPr="00BD0D68" w:rsidRDefault="00BD0D68" w:rsidP="00BD0D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0D68" w:rsidRPr="00BD0D68" w14:paraId="6D11C38F" w14:textId="77777777" w:rsidTr="008F1F6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DF37C" w14:textId="77777777" w:rsidR="00BD0D68" w:rsidRPr="00BD0D68" w:rsidRDefault="00BD0D68" w:rsidP="00BD0D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A2B4" w14:textId="77777777" w:rsidR="00BD0D68" w:rsidRPr="00BD0D68" w:rsidRDefault="00BD0D68" w:rsidP="00BD0D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8B83E" w14:textId="77777777" w:rsidR="00BD0D68" w:rsidRPr="00BD0D68" w:rsidRDefault="00BD0D68" w:rsidP="00BD0D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10F19" w14:textId="77777777" w:rsidR="00BD0D68" w:rsidRPr="00BD0D68" w:rsidRDefault="00BD0D68" w:rsidP="00BD0D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Mangal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0D68">
              <w:rPr>
                <w:rFonts w:ascii="Times New Roman" w:eastAsia="Arial Unicode MS" w:hAnsi="Times New Roman" w:cs="Mangal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własne</w:t>
            </w:r>
          </w:p>
        </w:tc>
        <w:tc>
          <w:tcPr>
            <w:tcW w:w="21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CED21" w14:textId="77777777" w:rsidR="00BD0D68" w:rsidRPr="00BD0D68" w:rsidRDefault="00BD0D68" w:rsidP="00BD0D68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D0D68">
              <w:rPr>
                <w:rFonts w:ascii="Times New Roman" w:eastAsia="Arial Unicode MS" w:hAnsi="Times New Roman" w:cs="Mangal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udostępnione*</w:t>
            </w:r>
          </w:p>
        </w:tc>
      </w:tr>
      <w:tr w:rsidR="00BD0D68" w:rsidRPr="00BD0D68" w14:paraId="11A1FAC1" w14:textId="77777777" w:rsidTr="008F1F6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8241B" w14:textId="77777777" w:rsidR="00BD0D68" w:rsidRPr="00BD0D68" w:rsidRDefault="00BD0D68" w:rsidP="00BD0D68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0D68"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Pojazd przystosowany do zbierania zmieszanych odpadów komunalnych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E1406" w14:textId="77777777" w:rsidR="00BD0D68" w:rsidRPr="00BD0D68" w:rsidRDefault="00BD0D68" w:rsidP="00BD0D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2F974" w14:textId="77777777" w:rsidR="00BD0D68" w:rsidRPr="00BD0D68" w:rsidRDefault="00BD0D68" w:rsidP="00BD0D68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0D68"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…</w:t>
            </w:r>
            <w:r w:rsidRPr="00BD0D68">
              <w:rPr>
                <w:rFonts w:ascii="Times New Roman" w:eastAsia="Arial Unicode MS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.........</w:t>
            </w:r>
          </w:p>
          <w:p w14:paraId="2118B7BA" w14:textId="77777777" w:rsidR="00BD0D68" w:rsidRPr="00BD0D68" w:rsidRDefault="00BD0D68" w:rsidP="00BD0D68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0D68"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…</w:t>
            </w:r>
            <w:r w:rsidRPr="00BD0D68">
              <w:rPr>
                <w:rFonts w:ascii="Times New Roman" w:eastAsia="Arial Unicode MS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.........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D1337" w14:textId="77777777" w:rsidR="00BD0D68" w:rsidRPr="00BD0D68" w:rsidRDefault="00BD0D68" w:rsidP="00BD0D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70B1C" w14:textId="77777777" w:rsidR="00BD0D68" w:rsidRPr="00BD0D68" w:rsidRDefault="00BD0D68" w:rsidP="00BD0D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0D68" w:rsidRPr="00BD0D68" w14:paraId="29D76D57" w14:textId="77777777" w:rsidTr="008F1F6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D7FD4" w14:textId="77777777" w:rsidR="00BD0D68" w:rsidRPr="00BD0D68" w:rsidRDefault="00BD0D68" w:rsidP="00BD0D68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0D68"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Pojazd przystosowany do odbierania </w:t>
            </w:r>
            <w:r w:rsidRPr="00BD0D68"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selektywnie zbieranych odpadów komunalnych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DA6F5" w14:textId="77777777" w:rsidR="00BD0D68" w:rsidRPr="00BD0D68" w:rsidRDefault="00BD0D68" w:rsidP="00BD0D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ACEA9" w14:textId="77777777" w:rsidR="00BD0D68" w:rsidRPr="00BD0D68" w:rsidRDefault="00BD0D68" w:rsidP="00BD0D68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0D68"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…</w:t>
            </w:r>
            <w:r w:rsidRPr="00BD0D68">
              <w:rPr>
                <w:rFonts w:ascii="Times New Roman" w:eastAsia="Arial Unicode MS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.........</w:t>
            </w:r>
          </w:p>
          <w:p w14:paraId="4396F213" w14:textId="77777777" w:rsidR="00BD0D68" w:rsidRPr="00BD0D68" w:rsidRDefault="00BD0D68" w:rsidP="00BD0D68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0D68"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…</w:t>
            </w:r>
            <w:r w:rsidRPr="00BD0D68">
              <w:rPr>
                <w:rFonts w:ascii="Times New Roman" w:eastAsia="Arial Unicode MS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.........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1A416" w14:textId="77777777" w:rsidR="00BD0D68" w:rsidRPr="00BD0D68" w:rsidRDefault="00BD0D68" w:rsidP="00BD0D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0AA05" w14:textId="77777777" w:rsidR="00BD0D68" w:rsidRPr="00BD0D68" w:rsidRDefault="00BD0D68" w:rsidP="00BD0D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0D68" w:rsidRPr="00BD0D68" w14:paraId="6AC7F079" w14:textId="77777777" w:rsidTr="008F1F6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A6F2F" w14:textId="77777777" w:rsidR="00BD0D68" w:rsidRPr="00BD0D68" w:rsidRDefault="00BD0D68" w:rsidP="00BD0D68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0D68"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Pojazd od odbierania odpadów komunalnych bez funkcji kompaktującej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829FB" w14:textId="77777777" w:rsidR="00BD0D68" w:rsidRPr="00BD0D68" w:rsidRDefault="00BD0D68" w:rsidP="00BD0D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F35BC" w14:textId="77777777" w:rsidR="00BD0D68" w:rsidRPr="00BD0D68" w:rsidRDefault="00BD0D68" w:rsidP="00BD0D68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0D68"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…</w:t>
            </w:r>
            <w:r w:rsidRPr="00BD0D68">
              <w:rPr>
                <w:rFonts w:ascii="Times New Roman" w:eastAsia="Arial Unicode MS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.........</w:t>
            </w:r>
          </w:p>
          <w:p w14:paraId="144D45F1" w14:textId="77777777" w:rsidR="00BD0D68" w:rsidRPr="00BD0D68" w:rsidRDefault="00BD0D68" w:rsidP="00BD0D68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0D68"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…</w:t>
            </w:r>
            <w:r w:rsidRPr="00BD0D68">
              <w:rPr>
                <w:rFonts w:ascii="Times New Roman" w:eastAsia="Arial Unicode MS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.........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0F475" w14:textId="77777777" w:rsidR="00BD0D68" w:rsidRPr="00BD0D68" w:rsidRDefault="00BD0D68" w:rsidP="00BD0D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1867" w14:textId="77777777" w:rsidR="00BD0D68" w:rsidRPr="00BD0D68" w:rsidRDefault="00BD0D68" w:rsidP="00BD0D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0D68" w:rsidRPr="00BD0D68" w14:paraId="34C733B4" w14:textId="77777777" w:rsidTr="008F1F66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12F9F" w14:textId="77777777" w:rsidR="00BD0D68" w:rsidRPr="00BD0D68" w:rsidRDefault="00BD0D68" w:rsidP="00BD0D68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D0D68">
              <w:rPr>
                <w:rFonts w:ascii="Times New Roman" w:eastAsia="Arial Unicode MS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Pojazd </w:t>
            </w:r>
            <w:r w:rsidRPr="00BD0D68"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przystosowany  do odbierania odpadów komunalnych o dopuszczalnej masie  całkowitej do 3,5 tony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C9C57" w14:textId="77777777" w:rsidR="00BD0D68" w:rsidRPr="00BD0D68" w:rsidRDefault="00BD0D68" w:rsidP="00BD0D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66435" w14:textId="77777777" w:rsidR="00BD0D68" w:rsidRPr="00BD0D68" w:rsidRDefault="00BD0D68" w:rsidP="00BD0D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F44B5" w14:textId="77777777" w:rsidR="00BD0D68" w:rsidRPr="00BD0D68" w:rsidRDefault="00BD0D68" w:rsidP="00BD0D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AC8B" w14:textId="77777777" w:rsidR="00BD0D68" w:rsidRPr="00BD0D68" w:rsidRDefault="00BD0D68" w:rsidP="00BD0D6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91746BF" w14:textId="77777777" w:rsidR="00BD0D68" w:rsidRPr="00BD0D68" w:rsidRDefault="00BD0D68" w:rsidP="00BD0D68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BD0D68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  <w:t>W/w pojazdy spełniają wymagania określone w § 4 oraz § 5 Rozporządzenia Ministra Środowiska z dnia 11 stycznia 2013r. w sprawie szczegółowych wymagań w zakresie odbierania odpadów komunalnych od właścicieli nieruchomości (Dz.U. z 2013r. poz. 122).</w:t>
      </w:r>
    </w:p>
    <w:p w14:paraId="6D01FCBA" w14:textId="77777777" w:rsidR="00BD0D68" w:rsidRPr="00BD0D68" w:rsidRDefault="00BD0D68" w:rsidP="00BD0D68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eastAsia="hi-IN" w:bidi="hi-IN"/>
        </w:rPr>
      </w:pPr>
    </w:p>
    <w:p w14:paraId="004968A1" w14:textId="77777777" w:rsidR="00BD0D68" w:rsidRPr="00BD0D68" w:rsidRDefault="00BD0D68" w:rsidP="00BD0D68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BD0D6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3) Posiadam licencję na oprogramowanie umożlwiającą gromadzenie o przetwarzanie danych o ilości odebranych odpadów komunalnych ………………………………………………….</w:t>
      </w:r>
    </w:p>
    <w:p w14:paraId="1B3FA21C" w14:textId="77777777" w:rsidR="00BD0D68" w:rsidRPr="00BD0D68" w:rsidRDefault="00BD0D68" w:rsidP="00BD0D68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BD0D68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733AD9CC" w14:textId="77777777" w:rsidR="00BD0D68" w:rsidRPr="00BD0D68" w:rsidRDefault="00BD0D68" w:rsidP="00BD0D68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BD0D68">
        <w:rPr>
          <w:rFonts w:ascii="Times New Roman" w:eastAsia="Arial Unicode MS" w:hAnsi="Times New Roman" w:cs="Mangal"/>
          <w:i/>
          <w:kern w:val="1"/>
          <w:sz w:val="24"/>
          <w:szCs w:val="24"/>
          <w:lang w:eastAsia="hi-IN" w:bidi="hi-IN"/>
        </w:rPr>
        <w:t xml:space="preserve">(podać nazwę oprogramowania i numer licencji) </w:t>
      </w:r>
    </w:p>
    <w:p w14:paraId="33C2563B" w14:textId="4AB81352" w:rsidR="00BD0D68" w:rsidRDefault="00BD0D68" w:rsidP="00BD0D68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14:paraId="12CA071C" w14:textId="6B7F7A3C" w:rsidR="00BD0D68" w:rsidRDefault="00BD0D68" w:rsidP="00BD0D68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14:paraId="1481516D" w14:textId="401D7F5D" w:rsidR="00BD0D68" w:rsidRDefault="00BD0D68" w:rsidP="00BD0D68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14:paraId="46ABF88A" w14:textId="4E6A933C" w:rsidR="00BD0D68" w:rsidRDefault="00BD0D68" w:rsidP="00BD0D68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14:paraId="699F3B1D" w14:textId="1CABAAF8" w:rsidR="00BD0D68" w:rsidRDefault="00BD0D68" w:rsidP="00BD0D68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14:paraId="00CAA0FF" w14:textId="788F1340" w:rsidR="00BD0D68" w:rsidRDefault="00BD0D68" w:rsidP="00BD0D68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14:paraId="23E27C6F" w14:textId="42CC68D8" w:rsidR="00BD0D68" w:rsidRDefault="00BD0D68" w:rsidP="00BD0D68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14:paraId="36DEFAFD" w14:textId="234F918E" w:rsidR="00BD0D68" w:rsidRDefault="00BD0D68" w:rsidP="00BD0D68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14:paraId="3E8FBFAA" w14:textId="2BB8B6C0" w:rsidR="00BD0D68" w:rsidRDefault="00BD0D68" w:rsidP="00BD0D68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14:paraId="68479CFE" w14:textId="77777777" w:rsidR="00BD0D68" w:rsidRPr="00BD0D68" w:rsidRDefault="00BD0D68" w:rsidP="00BD0D68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Arial Unicode MS" w:hAnsi="Times New Roman" w:cs="Times New Roman"/>
          <w:color w:val="FF0000"/>
          <w:kern w:val="1"/>
          <w:sz w:val="24"/>
          <w:szCs w:val="24"/>
          <w:lang w:eastAsia="hi-IN" w:bidi="hi-IN"/>
        </w:rPr>
      </w:pPr>
    </w:p>
    <w:p w14:paraId="4172D74C" w14:textId="77777777" w:rsidR="00BD0D68" w:rsidRPr="00BD0D68" w:rsidRDefault="00BD0D68" w:rsidP="00BD0D68">
      <w:pPr>
        <w:widowControl w:val="0"/>
        <w:tabs>
          <w:tab w:val="left" w:pos="4536"/>
          <w:tab w:val="left" w:pos="4820"/>
        </w:tabs>
        <w:suppressAutoHyphens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D0D6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......................................., dnia ..................... </w:t>
      </w:r>
    </w:p>
    <w:p w14:paraId="6DBA4B7C" w14:textId="77777777" w:rsidR="00BD0D68" w:rsidRPr="00BD0D68" w:rsidRDefault="00BD0D68" w:rsidP="00BD0D68">
      <w:pPr>
        <w:widowControl w:val="0"/>
        <w:tabs>
          <w:tab w:val="left" w:pos="8494"/>
        </w:tabs>
        <w:suppressAutoHyphens/>
        <w:spacing w:after="0" w:line="100" w:lineRule="atLeast"/>
        <w:ind w:left="4950" w:hanging="4383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D0D6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>(Miejscowość)</w:t>
      </w:r>
      <w:r w:rsidRPr="00BD0D6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ab/>
      </w:r>
      <w:r w:rsidRPr="00BD0D6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ab/>
      </w:r>
    </w:p>
    <w:p w14:paraId="1EEEBBD3" w14:textId="77777777" w:rsidR="00BD0D68" w:rsidRPr="00BD0D68" w:rsidRDefault="00BD0D68" w:rsidP="00BD0D68">
      <w:pPr>
        <w:widowControl w:val="0"/>
        <w:tabs>
          <w:tab w:val="left" w:pos="8494"/>
        </w:tabs>
        <w:suppressAutoHyphens/>
        <w:spacing w:after="0" w:line="100" w:lineRule="atLeast"/>
        <w:ind w:left="4950" w:firstLine="12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D0D68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  <w:t>...................................................................</w:t>
      </w:r>
    </w:p>
    <w:p w14:paraId="47A85728" w14:textId="77777777" w:rsidR="00BD0D68" w:rsidRPr="00BD0D68" w:rsidRDefault="00BD0D68" w:rsidP="00BD0D68">
      <w:pPr>
        <w:widowControl w:val="0"/>
        <w:suppressAutoHyphens/>
        <w:spacing w:after="120" w:line="100" w:lineRule="atLeast"/>
        <w:ind w:left="5103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1"/>
          <w:lang w:eastAsia="hi-IN" w:bidi="hi-IN"/>
        </w:rPr>
      </w:pPr>
      <w:r w:rsidRPr="00BD0D68">
        <w:rPr>
          <w:rFonts w:ascii="Times New Roman" w:eastAsia="Arial Unicode MS" w:hAnsi="Times New Roman" w:cs="Times New Roman"/>
          <w:color w:val="000000"/>
          <w:kern w:val="1"/>
          <w:sz w:val="24"/>
          <w:szCs w:val="21"/>
          <w:lang w:eastAsia="hi-IN" w:bidi="hi-IN"/>
        </w:rPr>
        <w:t xml:space="preserve">Podpis Wykonawcy lub osoby (osób) upoważnionej do występowania </w:t>
      </w:r>
      <w:r w:rsidRPr="00BD0D68">
        <w:rPr>
          <w:rFonts w:ascii="Times New Roman" w:eastAsia="Arial Unicode MS" w:hAnsi="Times New Roman" w:cs="Times New Roman"/>
          <w:color w:val="000000"/>
          <w:kern w:val="1"/>
          <w:sz w:val="24"/>
          <w:szCs w:val="21"/>
          <w:lang w:eastAsia="hi-IN" w:bidi="hi-IN"/>
        </w:rPr>
        <w:br/>
        <w:t>w imieniu Wykonawcy</w:t>
      </w:r>
    </w:p>
    <w:p w14:paraId="20247AA4" w14:textId="77777777" w:rsidR="00BD0D68" w:rsidRPr="00BD0D68" w:rsidRDefault="00BD0D68" w:rsidP="00BD0D68">
      <w:pPr>
        <w:widowControl w:val="0"/>
        <w:tabs>
          <w:tab w:val="left" w:pos="1512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281A8A4" w14:textId="77777777" w:rsidR="00BD0D68" w:rsidRPr="00BD0D68" w:rsidRDefault="00BD0D68" w:rsidP="00BD0D68">
      <w:pPr>
        <w:widowControl w:val="0"/>
        <w:suppressAutoHyphens/>
        <w:spacing w:after="0" w:line="100" w:lineRule="atLeast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14:paraId="332F64DC" w14:textId="77777777" w:rsidR="00BD0D68" w:rsidRPr="00BD0D68" w:rsidRDefault="00BD0D68" w:rsidP="00BD0D68">
      <w:pPr>
        <w:widowControl w:val="0"/>
        <w:suppressAutoHyphens/>
        <w:spacing w:after="0" w:line="100" w:lineRule="atLeast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14:paraId="3C3D1820" w14:textId="77777777" w:rsidR="00BD0D68" w:rsidRPr="00BD0D68" w:rsidRDefault="00BD0D68" w:rsidP="00BD0D68">
      <w:pPr>
        <w:widowControl w:val="0"/>
        <w:suppressAutoHyphens/>
        <w:spacing w:after="0" w:line="100" w:lineRule="atLeast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14:paraId="0ED3530D" w14:textId="77777777" w:rsidR="00BD0D68" w:rsidRPr="00BD0D68" w:rsidRDefault="00BD0D68" w:rsidP="00BD0D68">
      <w:pPr>
        <w:widowControl w:val="0"/>
        <w:suppressAutoHyphens/>
        <w:spacing w:after="0" w:line="100" w:lineRule="atLeast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14:paraId="5C25E1E1" w14:textId="77777777" w:rsidR="00BD0D68" w:rsidRPr="00BD0D68" w:rsidRDefault="00BD0D68" w:rsidP="00BD0D68">
      <w:pPr>
        <w:widowControl w:val="0"/>
        <w:suppressAutoHyphens/>
        <w:spacing w:after="0" w:line="100" w:lineRule="atLeast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14:paraId="34574B82" w14:textId="77777777" w:rsidR="00BD0D68" w:rsidRPr="00BD0D68" w:rsidRDefault="00BD0D68" w:rsidP="00BD0D68">
      <w:pPr>
        <w:widowControl w:val="0"/>
        <w:suppressAutoHyphens/>
        <w:spacing w:after="0" w:line="100" w:lineRule="atLeast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14:paraId="13F87ABE" w14:textId="77777777" w:rsidR="00BD0D68" w:rsidRPr="00BD0D68" w:rsidRDefault="00BD0D68" w:rsidP="00BD0D68">
      <w:pPr>
        <w:widowControl w:val="0"/>
        <w:suppressAutoHyphens/>
        <w:spacing w:after="0" w:line="100" w:lineRule="atLeast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14:paraId="3E898D8F" w14:textId="77777777" w:rsidR="00BD0D68" w:rsidRPr="00BD0D68" w:rsidRDefault="00BD0D68" w:rsidP="00BD0D68">
      <w:pPr>
        <w:widowControl w:val="0"/>
        <w:suppressAutoHyphens/>
        <w:spacing w:after="0" w:line="100" w:lineRule="atLeast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14:paraId="3E088C2E" w14:textId="77777777" w:rsidR="00BD0D68" w:rsidRPr="00BD0D68" w:rsidRDefault="00BD0D68" w:rsidP="00BD0D68">
      <w:pPr>
        <w:widowControl w:val="0"/>
        <w:suppressAutoHyphens/>
        <w:spacing w:after="0" w:line="100" w:lineRule="atLeast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14:paraId="68F68365" w14:textId="77777777" w:rsidR="00BD0D68" w:rsidRPr="00BD0D68" w:rsidRDefault="00BD0D68" w:rsidP="00BD0D68">
      <w:pPr>
        <w:widowControl w:val="0"/>
        <w:suppressAutoHyphens/>
        <w:spacing w:after="0" w:line="100" w:lineRule="atLeast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14:paraId="541BACDB" w14:textId="77777777" w:rsidR="00BD0D68" w:rsidRPr="00BD0D68" w:rsidRDefault="00BD0D68" w:rsidP="00BD0D68">
      <w:pPr>
        <w:widowControl w:val="0"/>
        <w:suppressAutoHyphens/>
        <w:spacing w:after="0" w:line="100" w:lineRule="atLeast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14:paraId="44C32E5E" w14:textId="77777777" w:rsidR="00BD0D68" w:rsidRPr="00BD0D68" w:rsidRDefault="00BD0D68" w:rsidP="00BD0D68">
      <w:pPr>
        <w:widowControl w:val="0"/>
        <w:suppressAutoHyphens/>
        <w:spacing w:after="0" w:line="100" w:lineRule="atLeast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14:paraId="0ED699B4" w14:textId="77777777" w:rsidR="00BD0D68" w:rsidRPr="00BD0D68" w:rsidRDefault="00BD0D68" w:rsidP="00BD0D68">
      <w:pPr>
        <w:widowControl w:val="0"/>
        <w:suppressAutoHyphens/>
        <w:spacing w:after="0" w:line="100" w:lineRule="atLeast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14:paraId="59D341CA" w14:textId="77777777" w:rsidR="00BD0D68" w:rsidRPr="00BD0D68" w:rsidRDefault="00BD0D68" w:rsidP="00BD0D68">
      <w:pPr>
        <w:widowControl w:val="0"/>
        <w:suppressAutoHyphens/>
        <w:spacing w:after="0" w:line="100" w:lineRule="atLeast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14:paraId="188FD374" w14:textId="77777777" w:rsidR="00BD0D68" w:rsidRPr="00BD0D68" w:rsidRDefault="00BD0D68" w:rsidP="00BD0D68">
      <w:pPr>
        <w:widowControl w:val="0"/>
        <w:suppressAutoHyphens/>
        <w:spacing w:after="0" w:line="100" w:lineRule="atLeast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14:paraId="4BA0EEF6" w14:textId="77777777" w:rsidR="00E03225" w:rsidRDefault="00E03225"/>
    <w:sectPr w:rsidR="00E03225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3933232"/>
      <w:docPartObj>
        <w:docPartGallery w:val="Page Numbers (Bottom of Page)"/>
        <w:docPartUnique/>
      </w:docPartObj>
    </w:sdtPr>
    <w:sdtEndPr/>
    <w:sdtContent>
      <w:p w14:paraId="5170A4BC" w14:textId="77777777" w:rsidR="00DA2985" w:rsidRDefault="00BD0D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6C8F92" w14:textId="77777777" w:rsidR="00DA2985" w:rsidRDefault="00BD0D68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F4"/>
    <w:rsid w:val="00BD0D68"/>
    <w:rsid w:val="00E03225"/>
    <w:rsid w:val="00FB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8B97"/>
  <w15:chartTrackingRefBased/>
  <w15:docId w15:val="{B22E4CFB-50B6-4C9F-870E-778E02C8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D0D68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D0D68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2020-07-21T08:12:00Z</dcterms:created>
  <dcterms:modified xsi:type="dcterms:W3CDTF">2020-07-21T08:12:00Z</dcterms:modified>
</cp:coreProperties>
</file>