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26" w:rsidRPr="00E16DCF" w:rsidRDefault="00C80AFC" w:rsidP="005536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 B/…/2018</w:t>
      </w:r>
    </w:p>
    <w:p w:rsidR="007A5B26" w:rsidRDefault="007A5B26" w:rsidP="007A5B26">
      <w:pPr>
        <w:jc w:val="both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Zawarta w dniu</w:t>
      </w:r>
      <w:r w:rsidR="00FD4F64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</w:t>
      </w:r>
      <w:r w:rsidR="00C80AFC">
        <w:rPr>
          <w:rFonts w:ascii="Times New Roman" w:hAnsi="Times New Roman"/>
          <w:sz w:val="24"/>
          <w:szCs w:val="24"/>
        </w:rPr>
        <w:t>roku w Kluczewsku pomiędzy Gminą Kluczewsko</w:t>
      </w:r>
      <w:r w:rsidRPr="00E16DCF">
        <w:rPr>
          <w:rFonts w:ascii="Times New Roman" w:hAnsi="Times New Roman"/>
          <w:sz w:val="24"/>
          <w:szCs w:val="24"/>
        </w:rPr>
        <w:t xml:space="preserve"> zwaną w dalszej części Zamawiającym,</w:t>
      </w:r>
      <w:r w:rsidR="00C80AFC">
        <w:rPr>
          <w:rFonts w:ascii="Times New Roman" w:hAnsi="Times New Roman"/>
          <w:sz w:val="24"/>
          <w:szCs w:val="24"/>
        </w:rPr>
        <w:t xml:space="preserve"> z siedzibą 29 – 120 Kluczewsko, ul. Spółdzielcza 12</w:t>
      </w:r>
      <w:r w:rsidR="00E16DCF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 xml:space="preserve"> reprezentowaną przez:</w:t>
      </w:r>
      <w:r w:rsidR="00817093">
        <w:rPr>
          <w:rFonts w:ascii="Times New Roman" w:hAnsi="Times New Roman"/>
          <w:sz w:val="24"/>
          <w:szCs w:val="24"/>
        </w:rPr>
        <w:t xml:space="preserve"> </w:t>
      </w:r>
      <w:r w:rsidR="00C80AFC">
        <w:rPr>
          <w:rFonts w:ascii="Times New Roman" w:hAnsi="Times New Roman"/>
          <w:b/>
          <w:sz w:val="24"/>
          <w:szCs w:val="24"/>
        </w:rPr>
        <w:t>……………… - Wójta Gminy Kluczewsko</w:t>
      </w:r>
    </w:p>
    <w:p w:rsidR="00126298" w:rsidRPr="00817093" w:rsidRDefault="00126298" w:rsidP="007A5B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 k</w:t>
      </w:r>
      <w:r w:rsidR="00C80AFC">
        <w:rPr>
          <w:rFonts w:ascii="Times New Roman" w:hAnsi="Times New Roman"/>
          <w:b/>
          <w:sz w:val="24"/>
          <w:szCs w:val="24"/>
        </w:rPr>
        <w:t>ontrasygnacie Skarbnika 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D4F64" w:rsidRPr="00E16DCF" w:rsidRDefault="00FD4F64" w:rsidP="00FD4F64">
      <w:pPr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a  </w:t>
      </w:r>
      <w:r w:rsidR="001D3442">
        <w:rPr>
          <w:rFonts w:ascii="Times New Roman" w:hAnsi="Times New Roman"/>
          <w:b/>
          <w:sz w:val="24"/>
          <w:szCs w:val="24"/>
        </w:rPr>
        <w:t>............................................................................</w:t>
      </w:r>
    </w:p>
    <w:p w:rsidR="007A5B26" w:rsidRPr="00A13062" w:rsidRDefault="00FD4F64" w:rsidP="00A130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6DCF">
        <w:rPr>
          <w:rFonts w:ascii="Times New Roman" w:hAnsi="Times New Roman"/>
          <w:sz w:val="24"/>
          <w:szCs w:val="24"/>
        </w:rPr>
        <w:t xml:space="preserve">eprezentowanym przez: </w:t>
      </w:r>
      <w:r w:rsidR="001D3442">
        <w:rPr>
          <w:rFonts w:ascii="Times New Roman" w:hAnsi="Times New Roman"/>
          <w:b/>
          <w:sz w:val="24"/>
          <w:szCs w:val="24"/>
        </w:rPr>
        <w:t>...........................................................</w:t>
      </w:r>
    </w:p>
    <w:p w:rsidR="007A5B26" w:rsidRPr="00E16DCF" w:rsidRDefault="007A5B26" w:rsidP="007A5B26">
      <w:pPr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zwanym dalej Wykonawcą,  o następującej treści: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1</w:t>
      </w:r>
    </w:p>
    <w:p w:rsidR="005B4298" w:rsidRPr="005B4298" w:rsidRDefault="005B4298" w:rsidP="00A13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A5B26" w:rsidRPr="00E16DCF">
        <w:rPr>
          <w:rFonts w:ascii="Times New Roman" w:hAnsi="Times New Roman"/>
          <w:sz w:val="24"/>
          <w:szCs w:val="24"/>
        </w:rPr>
        <w:t>W wyniku zakończonego postępowania o udzielenie zamówienia publicznego, w trybie przetargu nieograniczonego, Zamawiający zleca a Wykonawca przyjmuje do r</w:t>
      </w:r>
      <w:r>
        <w:rPr>
          <w:rFonts w:ascii="Times New Roman" w:hAnsi="Times New Roman"/>
          <w:sz w:val="24"/>
          <w:szCs w:val="24"/>
        </w:rPr>
        <w:t>ealizacji zadanie polegające na dostawie</w:t>
      </w:r>
      <w:r w:rsidRPr="005B4298">
        <w:rPr>
          <w:rFonts w:ascii="Times New Roman" w:hAnsi="Times New Roman"/>
          <w:sz w:val="24"/>
          <w:szCs w:val="24"/>
        </w:rPr>
        <w:t xml:space="preserve"> oleju opałowego lekkiego spełniającego  wymagania Polskiej Normy PN-C-96024 -2011 „Przetwory naftowe. Oleje opałowe” w zakresie oleju opałowego lekkiego oraz wskazane w  Rozporządzeniu Ministra Finansów z dnia 20 sierpnia 2010 r.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B4298">
        <w:rPr>
          <w:rFonts w:ascii="Times New Roman" w:hAnsi="Times New Roman"/>
          <w:sz w:val="24"/>
          <w:szCs w:val="24"/>
        </w:rPr>
        <w:t xml:space="preserve">w sprawie znakowania i barwienia wyrobów energetycznych (Dz.U. 2010 r., Nr 157, poz. 1054). </w:t>
      </w:r>
    </w:p>
    <w:p w:rsidR="005B4298" w:rsidRPr="005B4298" w:rsidRDefault="005B4298" w:rsidP="00A130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dostawę rozumie się zakup, transport oraz tankowanie oleju opałowego </w:t>
      </w:r>
      <w:r w:rsidRPr="005B4298">
        <w:rPr>
          <w:rFonts w:ascii="Times New Roman" w:hAnsi="Times New Roman"/>
          <w:sz w:val="24"/>
          <w:szCs w:val="24"/>
        </w:rPr>
        <w:t xml:space="preserve">do  zbiorników zasilających urządzenia grzewcze  następujących obiektów </w:t>
      </w:r>
      <w:r>
        <w:rPr>
          <w:rFonts w:ascii="Times New Roman" w:hAnsi="Times New Roman"/>
          <w:sz w:val="24"/>
          <w:szCs w:val="24"/>
        </w:rPr>
        <w:t>Zamawiająceg</w:t>
      </w:r>
      <w:r w:rsidR="001D3442">
        <w:rPr>
          <w:rFonts w:ascii="Times New Roman" w:hAnsi="Times New Roman"/>
          <w:sz w:val="24"/>
          <w:szCs w:val="24"/>
        </w:rPr>
        <w:t>o</w:t>
      </w:r>
      <w:r w:rsidRPr="005B4298">
        <w:rPr>
          <w:rFonts w:ascii="Times New Roman" w:hAnsi="Times New Roman"/>
          <w:sz w:val="24"/>
          <w:szCs w:val="24"/>
        </w:rPr>
        <w:t xml:space="preserve">  i jego jednostek organizacyjnych: </w:t>
      </w:r>
    </w:p>
    <w:p w:rsidR="005B4298" w:rsidRPr="005B4298" w:rsidRDefault="005B4298" w:rsidP="005B4298">
      <w:pPr>
        <w:spacing w:after="0"/>
        <w:rPr>
          <w:rFonts w:ascii="Times New Roman" w:hAnsi="Times New Roman"/>
          <w:sz w:val="24"/>
          <w:szCs w:val="24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40 000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do kotłowni własnej Urzędu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sz w:val="24"/>
          <w:szCs w:val="24"/>
          <w:lang w:eastAsia="en-US"/>
        </w:rPr>
        <w:t>Gminy Kluczewsko na sezon grzewczy</w:t>
      </w:r>
      <w:r w:rsidR="00416F8C">
        <w:rPr>
          <w:rFonts w:ascii="Times New Roman" w:eastAsia="Calibri" w:hAnsi="Times New Roman"/>
          <w:sz w:val="24"/>
          <w:szCs w:val="24"/>
          <w:lang w:eastAsia="en-US"/>
        </w:rPr>
        <w:t xml:space="preserve"> 2018/2019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70 000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 kotłowni Zespołu </w:t>
      </w:r>
      <w:proofErr w:type="spellStart"/>
      <w:r w:rsidRPr="00C80AFC">
        <w:rPr>
          <w:rFonts w:ascii="Times New Roman" w:eastAsia="Calibri" w:hAnsi="Times New Roman"/>
          <w:sz w:val="24"/>
          <w:szCs w:val="24"/>
          <w:lang w:eastAsia="en-US"/>
        </w:rPr>
        <w:t>Przedszkolno</w:t>
      </w:r>
      <w:proofErr w:type="spellEnd"/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- Szkolnego w Kluczewsku ul. Leśna 1 na sezon grz</w:t>
      </w:r>
      <w:r w:rsidR="00416F8C">
        <w:rPr>
          <w:rFonts w:ascii="Times New Roman" w:eastAsia="Calibri" w:hAnsi="Times New Roman"/>
          <w:sz w:val="24"/>
          <w:szCs w:val="24"/>
          <w:lang w:eastAsia="en-US"/>
        </w:rPr>
        <w:t>ewczy 2018/2019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c)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30 000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do kotłowni Zespołu </w:t>
      </w:r>
      <w:proofErr w:type="spellStart"/>
      <w:r w:rsidRPr="00C80AFC">
        <w:rPr>
          <w:rFonts w:ascii="Times New Roman" w:eastAsia="Calibri" w:hAnsi="Times New Roman"/>
          <w:sz w:val="24"/>
          <w:szCs w:val="24"/>
          <w:lang w:eastAsia="en-US"/>
        </w:rPr>
        <w:t>Przedszkolno</w:t>
      </w:r>
      <w:proofErr w:type="spellEnd"/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- Szkolnego w Ko</w:t>
      </w:r>
      <w:r w:rsidR="00416F8C">
        <w:rPr>
          <w:rFonts w:ascii="Times New Roman" w:eastAsia="Calibri" w:hAnsi="Times New Roman"/>
          <w:sz w:val="24"/>
          <w:szCs w:val="24"/>
          <w:lang w:eastAsia="en-US"/>
        </w:rPr>
        <w:t>mornikach na sezon grzewczy 2018/2019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80AFC" w:rsidRPr="00C80AFC" w:rsidRDefault="00C80AFC" w:rsidP="00C80A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4298" w:rsidRDefault="00C80AFC" w:rsidP="00A1306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0AFC">
        <w:rPr>
          <w:rFonts w:ascii="Times New Roman" w:eastAsia="Calibri" w:hAnsi="Times New Roman"/>
          <w:b/>
          <w:sz w:val="24"/>
          <w:szCs w:val="24"/>
          <w:lang w:eastAsia="en-US"/>
        </w:rPr>
        <w:t>d)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 Dostawa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oleju opałowego lekkiego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 xml:space="preserve">w ilości </w:t>
      </w:r>
      <w:r w:rsidRPr="00C80A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25 000 litrów 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do kotłowni Gminnego Ośrodka Zdrowia w Kluczewsku u</w:t>
      </w:r>
      <w:r w:rsidR="00416F8C">
        <w:rPr>
          <w:rFonts w:ascii="Times New Roman" w:eastAsia="Calibri" w:hAnsi="Times New Roman"/>
          <w:sz w:val="24"/>
          <w:szCs w:val="24"/>
          <w:lang w:eastAsia="en-US"/>
        </w:rPr>
        <w:t>l. Nowa 8 na sezon grzewczy 2018/2019</w:t>
      </w:r>
      <w:r w:rsidRPr="00C80A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13062" w:rsidRPr="00A13062" w:rsidRDefault="00A13062" w:rsidP="00A1306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4298" w:rsidRPr="00676846" w:rsidRDefault="00416F8C" w:rsidP="00A130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B4298" w:rsidRPr="00676846">
        <w:rPr>
          <w:rFonts w:ascii="Times New Roman" w:hAnsi="Times New Roman"/>
          <w:sz w:val="24"/>
          <w:szCs w:val="24"/>
        </w:rPr>
        <w:t>Podane powyżej ilości oleju mają charakter szacunkowy i  Wykonaw</w:t>
      </w:r>
      <w:r w:rsidR="00FD4F64">
        <w:rPr>
          <w:rFonts w:ascii="Times New Roman" w:hAnsi="Times New Roman"/>
          <w:sz w:val="24"/>
          <w:szCs w:val="24"/>
        </w:rPr>
        <w:t xml:space="preserve">cy nie przysługują roszczenia </w:t>
      </w:r>
      <w:r w:rsidR="005B4298" w:rsidRPr="00676846">
        <w:rPr>
          <w:rFonts w:ascii="Times New Roman" w:hAnsi="Times New Roman"/>
          <w:sz w:val="24"/>
          <w:szCs w:val="24"/>
        </w:rPr>
        <w:t xml:space="preserve">  z tytułu zmniejsz</w:t>
      </w:r>
      <w:r>
        <w:rPr>
          <w:rFonts w:ascii="Times New Roman" w:hAnsi="Times New Roman"/>
          <w:sz w:val="24"/>
          <w:szCs w:val="24"/>
        </w:rPr>
        <w:t>enia zapotrzebowania na  olej</w:t>
      </w:r>
      <w:r w:rsidR="005B4298" w:rsidRPr="00676846">
        <w:rPr>
          <w:rFonts w:ascii="Times New Roman" w:hAnsi="Times New Roman"/>
          <w:sz w:val="24"/>
          <w:szCs w:val="24"/>
        </w:rPr>
        <w:t>.</w:t>
      </w:r>
    </w:p>
    <w:p w:rsidR="005B4298" w:rsidRPr="00676846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3. Dostawy realizowane będą sukcesywnie według potrzeb i na zlecenie  Zamawiającego.</w:t>
      </w:r>
    </w:p>
    <w:p w:rsidR="005B4298" w:rsidRPr="00676846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4. Zlecenie  na każdorazową dostawę  oleju ze wskazaniem  miejsca  dostawy Zamawiający lub upoważniony przedstawiciel Zamawiającego składać będzie  drogą mailową lub  faksem.</w:t>
      </w:r>
    </w:p>
    <w:p w:rsidR="005B4298" w:rsidRPr="00FD4F64" w:rsidRDefault="005B4298" w:rsidP="00A13062">
      <w:pPr>
        <w:spacing w:after="0"/>
        <w:rPr>
          <w:rFonts w:ascii="Times New Roman" w:hAnsi="Times New Roman"/>
          <w:sz w:val="24"/>
          <w:szCs w:val="24"/>
        </w:rPr>
      </w:pPr>
      <w:r w:rsidRPr="00676846">
        <w:rPr>
          <w:rFonts w:ascii="Times New Roman" w:hAnsi="Times New Roman"/>
          <w:sz w:val="24"/>
          <w:szCs w:val="24"/>
        </w:rPr>
        <w:t>5. Dostawy realizowane będą środkami transportu Wykonawcy przystosowanymi do przepompowania oleju do  zbiorników umieszczonych  przy obiektach  wymienionych w ust.1  .</w:t>
      </w:r>
    </w:p>
    <w:p w:rsidR="005B4298" w:rsidRDefault="005B4298" w:rsidP="007A5B26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lastRenderedPageBreak/>
        <w:t>§ 2</w:t>
      </w:r>
    </w:p>
    <w:p w:rsidR="007A5B26" w:rsidRPr="00A13062" w:rsidRDefault="005B4298" w:rsidP="00A13062">
      <w:pPr>
        <w:jc w:val="both"/>
        <w:rPr>
          <w:rFonts w:ascii="Times New Roman" w:hAnsi="Times New Roman"/>
          <w:sz w:val="24"/>
          <w:szCs w:val="24"/>
        </w:rPr>
      </w:pPr>
      <w:r w:rsidRPr="00A13062">
        <w:rPr>
          <w:rFonts w:ascii="Times New Roman" w:hAnsi="Times New Roman"/>
          <w:sz w:val="24"/>
          <w:szCs w:val="24"/>
        </w:rPr>
        <w:t>Dostawy realizowane</w:t>
      </w:r>
      <w:r w:rsidR="00126298" w:rsidRPr="00A13062">
        <w:rPr>
          <w:rFonts w:ascii="Times New Roman" w:hAnsi="Times New Roman"/>
          <w:sz w:val="24"/>
          <w:szCs w:val="24"/>
        </w:rPr>
        <w:t xml:space="preserve"> będ</w:t>
      </w:r>
      <w:r w:rsidRPr="00A13062">
        <w:rPr>
          <w:rFonts w:ascii="Times New Roman" w:hAnsi="Times New Roman"/>
          <w:sz w:val="24"/>
          <w:szCs w:val="24"/>
        </w:rPr>
        <w:t>ą</w:t>
      </w:r>
      <w:r w:rsidR="001D3442" w:rsidRPr="00A13062">
        <w:rPr>
          <w:rFonts w:ascii="Times New Roman" w:hAnsi="Times New Roman"/>
          <w:sz w:val="24"/>
          <w:szCs w:val="24"/>
        </w:rPr>
        <w:t xml:space="preserve"> w sezonie grzewczym 2018/2019</w:t>
      </w:r>
      <w:r w:rsidR="00CF63EC" w:rsidRPr="00A13062">
        <w:rPr>
          <w:rFonts w:ascii="Times New Roman" w:hAnsi="Times New Roman"/>
          <w:sz w:val="24"/>
          <w:szCs w:val="24"/>
        </w:rPr>
        <w:t xml:space="preserve"> począws</w:t>
      </w:r>
      <w:r w:rsidR="007A5B26" w:rsidRPr="00A13062">
        <w:rPr>
          <w:rFonts w:ascii="Times New Roman" w:hAnsi="Times New Roman"/>
          <w:sz w:val="24"/>
          <w:szCs w:val="24"/>
        </w:rPr>
        <w:t xml:space="preserve">zy od dnia podpisania </w:t>
      </w:r>
      <w:r w:rsidR="001D3442" w:rsidRPr="00A13062">
        <w:rPr>
          <w:rFonts w:ascii="Times New Roman" w:hAnsi="Times New Roman"/>
          <w:sz w:val="24"/>
          <w:szCs w:val="24"/>
        </w:rPr>
        <w:t>umowy  do dnia  30 kwietnia 2019</w:t>
      </w:r>
      <w:r w:rsidR="007A5B26" w:rsidRPr="00A13062">
        <w:rPr>
          <w:rFonts w:ascii="Times New Roman" w:hAnsi="Times New Roman"/>
          <w:sz w:val="24"/>
          <w:szCs w:val="24"/>
        </w:rPr>
        <w:t xml:space="preserve"> r.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3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Dostawca do każdej partii towaru dołączy świadectwo jakości potwierdzające spełnienie norm jakościowych określonych w § 1 ust.1 .</w:t>
      </w:r>
    </w:p>
    <w:p w:rsidR="007A5B26" w:rsidRPr="00E16DCF" w:rsidRDefault="007A5B26" w:rsidP="007A5B26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4</w:t>
      </w:r>
    </w:p>
    <w:p w:rsidR="007A5B26" w:rsidRPr="00E16DCF" w:rsidRDefault="00416F8C" w:rsidP="007A5B26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dostawy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opałowego ustala się na </w:t>
      </w:r>
      <w:r w:rsidR="00CF63EC">
        <w:rPr>
          <w:rFonts w:ascii="Times New Roman" w:hAnsi="Times New Roman"/>
          <w:sz w:val="24"/>
          <w:szCs w:val="24"/>
        </w:rPr>
        <w:t>kwotę</w:t>
      </w:r>
      <w:r w:rsidR="00FD4F64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..................</w:t>
      </w:r>
      <w:r w:rsidR="007A5B26" w:rsidRPr="00E16DCF">
        <w:rPr>
          <w:rFonts w:ascii="Times New Roman" w:hAnsi="Times New Roman"/>
          <w:sz w:val="24"/>
          <w:szCs w:val="24"/>
        </w:rPr>
        <w:t>netto (słownie</w:t>
      </w:r>
      <w:r w:rsidR="00CF63EC">
        <w:rPr>
          <w:rFonts w:ascii="Times New Roman" w:hAnsi="Times New Roman"/>
          <w:sz w:val="24"/>
          <w:szCs w:val="24"/>
        </w:rPr>
        <w:t xml:space="preserve">: </w:t>
      </w:r>
      <w:r w:rsidR="001D3442">
        <w:rPr>
          <w:rFonts w:ascii="Times New Roman" w:hAnsi="Times New Roman"/>
          <w:sz w:val="24"/>
          <w:szCs w:val="24"/>
        </w:rPr>
        <w:t>...............................</w:t>
      </w:r>
      <w:r w:rsidR="007A5B26" w:rsidRPr="00E16DCF">
        <w:rPr>
          <w:rFonts w:ascii="Times New Roman" w:hAnsi="Times New Roman"/>
          <w:sz w:val="24"/>
          <w:szCs w:val="24"/>
        </w:rPr>
        <w:t>zł), plus należny podatek VAT</w:t>
      </w:r>
      <w:r w:rsidR="00CF63EC">
        <w:rPr>
          <w:rFonts w:ascii="Times New Roman" w:hAnsi="Times New Roman"/>
          <w:sz w:val="24"/>
          <w:szCs w:val="24"/>
        </w:rPr>
        <w:t xml:space="preserve"> 23%</w:t>
      </w:r>
      <w:r>
        <w:rPr>
          <w:rFonts w:ascii="Times New Roman" w:hAnsi="Times New Roman"/>
          <w:sz w:val="24"/>
          <w:szCs w:val="24"/>
        </w:rPr>
        <w:t>. Cena brutto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wraz z transportem wynosi</w:t>
      </w:r>
      <w:r w:rsidR="00357738">
        <w:rPr>
          <w:rFonts w:ascii="Times New Roman" w:hAnsi="Times New Roman"/>
          <w:sz w:val="24"/>
          <w:szCs w:val="24"/>
        </w:rPr>
        <w:t xml:space="preserve"> brutto </w:t>
      </w:r>
      <w:r w:rsidR="001D3442">
        <w:rPr>
          <w:rFonts w:ascii="Times New Roman" w:hAnsi="Times New Roman"/>
          <w:sz w:val="24"/>
          <w:szCs w:val="24"/>
        </w:rPr>
        <w:t>............</w:t>
      </w:r>
      <w:r w:rsidR="00357738">
        <w:rPr>
          <w:rFonts w:ascii="Times New Roman" w:hAnsi="Times New Roman"/>
          <w:sz w:val="24"/>
          <w:szCs w:val="24"/>
        </w:rPr>
        <w:t xml:space="preserve">zł </w:t>
      </w:r>
      <w:r w:rsidR="00CF63EC">
        <w:rPr>
          <w:rFonts w:ascii="Times New Roman" w:hAnsi="Times New Roman"/>
          <w:sz w:val="24"/>
          <w:szCs w:val="24"/>
        </w:rPr>
        <w:t>(słownie</w:t>
      </w:r>
      <w:r w:rsidR="007A5B26" w:rsidRPr="00E16DCF">
        <w:rPr>
          <w:rFonts w:ascii="Times New Roman" w:hAnsi="Times New Roman"/>
          <w:sz w:val="24"/>
          <w:szCs w:val="24"/>
        </w:rPr>
        <w:t xml:space="preserve">: </w:t>
      </w:r>
      <w:r w:rsidR="001D3442">
        <w:rPr>
          <w:rFonts w:ascii="Times New Roman" w:hAnsi="Times New Roman"/>
          <w:sz w:val="24"/>
          <w:szCs w:val="24"/>
        </w:rPr>
        <w:t>.................................</w:t>
      </w:r>
      <w:r w:rsidR="007A5B26" w:rsidRPr="00E16DCF">
        <w:rPr>
          <w:rFonts w:ascii="Times New Roman" w:hAnsi="Times New Roman"/>
          <w:sz w:val="24"/>
          <w:szCs w:val="24"/>
        </w:rPr>
        <w:t>zł). Powyższa cena wynika z oferty złożonej w przetargu nieograniczonym</w:t>
      </w:r>
      <w:r w:rsidR="00126298">
        <w:rPr>
          <w:rFonts w:ascii="Times New Roman" w:hAnsi="Times New Roman"/>
          <w:sz w:val="24"/>
          <w:szCs w:val="24"/>
        </w:rPr>
        <w:t xml:space="preserve"> sygn.. </w:t>
      </w:r>
      <w:r w:rsidR="001D3442">
        <w:rPr>
          <w:rFonts w:ascii="Times New Roman" w:hAnsi="Times New Roman"/>
          <w:sz w:val="24"/>
          <w:szCs w:val="24"/>
        </w:rPr>
        <w:t>.............</w:t>
      </w:r>
      <w:r w:rsidR="007A5B26" w:rsidRPr="00E16DCF">
        <w:rPr>
          <w:rFonts w:ascii="Times New Roman" w:hAnsi="Times New Roman"/>
          <w:sz w:val="24"/>
          <w:szCs w:val="24"/>
        </w:rPr>
        <w:t xml:space="preserve">i obowiązuje do końca terminu związania ofertą. </w:t>
      </w:r>
    </w:p>
    <w:p w:rsidR="007A5B26" w:rsidRPr="00E16DCF" w:rsidRDefault="00416F8C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Cena dostawy 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opałowego, w dostawach realizowanych w terminach późniejszych, tj. po dniu ,w którym upłynął termin związania ofertą , będzie podlegała zmianom (podwyższeniu lub obniżeniu) o taki wskaźnik procentowy o jak</w:t>
      </w:r>
      <w:r>
        <w:rPr>
          <w:rFonts w:ascii="Times New Roman" w:hAnsi="Times New Roman"/>
          <w:sz w:val="24"/>
          <w:szCs w:val="24"/>
        </w:rPr>
        <w:t>i ulegnie zmianie cena netto 1 litra</w:t>
      </w:r>
      <w:r w:rsidR="007A5B26" w:rsidRPr="00E16DCF">
        <w:rPr>
          <w:rFonts w:ascii="Times New Roman" w:hAnsi="Times New Roman"/>
          <w:sz w:val="24"/>
          <w:szCs w:val="24"/>
        </w:rPr>
        <w:t xml:space="preserve"> oleju grzewczego EKOTERM PLUS w rafinerii</w:t>
      </w:r>
      <w:r>
        <w:rPr>
          <w:rFonts w:ascii="Times New Roman" w:hAnsi="Times New Roman"/>
          <w:sz w:val="24"/>
          <w:szCs w:val="24"/>
        </w:rPr>
        <w:t xml:space="preserve"> PKN ORLEN w stosunku do ceny 1 litra</w:t>
      </w:r>
      <w:r w:rsidR="007A5B26" w:rsidRPr="00E16DC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A5B26" w:rsidRPr="00E16DCF">
        <w:rPr>
          <w:rFonts w:ascii="Times New Roman" w:hAnsi="Times New Roman"/>
          <w:sz w:val="24"/>
          <w:szCs w:val="24"/>
        </w:rPr>
        <w:t xml:space="preserve">oleju grzewczego EKOTERM PLUS w PKN ORLEN obowiązującej na dzień otwarcia ofert, podanej na stronie internetowej PKN ORLEN SA </w:t>
      </w:r>
      <w:r w:rsidR="007A5B26" w:rsidRPr="00E16DCF">
        <w:rPr>
          <w:rFonts w:ascii="Times New Roman" w:hAnsi="Times New Roman"/>
          <w:sz w:val="24"/>
          <w:szCs w:val="24"/>
          <w:u w:val="single"/>
        </w:rPr>
        <w:t>www.orlen.pl</w:t>
      </w:r>
      <w:r w:rsidR="007A5B26" w:rsidRPr="00E16DCF">
        <w:rPr>
          <w:rFonts w:ascii="Times New Roman" w:hAnsi="Times New Roman"/>
          <w:sz w:val="24"/>
          <w:szCs w:val="24"/>
        </w:rPr>
        <w:t>. Do przeliczenia (określenia wskaźnika procentowego zmiany ceny) będzie uwzględniona cena netto oleju grzewczego EKOTERM PLUS na dzień realizacji dostawy, podana na stronie internetowej PKN ORLEN SA.</w:t>
      </w:r>
    </w:p>
    <w:p w:rsidR="007A5B26" w:rsidRDefault="007A5B26" w:rsidP="005536F7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5</w:t>
      </w:r>
    </w:p>
    <w:p w:rsidR="00A13062" w:rsidRPr="005536F7" w:rsidRDefault="00A13062" w:rsidP="005536F7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1. Zapłata za dostarczony olej  dokonana będzie w terminie</w:t>
      </w:r>
      <w:r w:rsidR="00357738">
        <w:rPr>
          <w:rFonts w:ascii="Times New Roman" w:hAnsi="Times New Roman"/>
          <w:sz w:val="24"/>
          <w:szCs w:val="24"/>
        </w:rPr>
        <w:t xml:space="preserve"> </w:t>
      </w:r>
      <w:r w:rsidR="001D3442">
        <w:rPr>
          <w:rFonts w:ascii="Times New Roman" w:hAnsi="Times New Roman"/>
          <w:sz w:val="24"/>
          <w:szCs w:val="24"/>
        </w:rPr>
        <w:t>......</w:t>
      </w:r>
      <w:r w:rsidR="00357738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>dni ( zgodnie z ofertą ) od dnia wpływu prawidłowo wystawionej faktury do siedziby Zamawiającego</w:t>
      </w:r>
    </w:p>
    <w:p w:rsidR="007A5B26" w:rsidRPr="00E16DCF" w:rsidRDefault="007A5B26" w:rsidP="009D3D4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2. </w:t>
      </w:r>
      <w:r w:rsidR="00983C3D">
        <w:rPr>
          <w:rFonts w:ascii="Times New Roman" w:hAnsi="Times New Roman"/>
          <w:sz w:val="24"/>
          <w:szCs w:val="24"/>
        </w:rPr>
        <w:t xml:space="preserve">Nabywcą i Odbiorcą dostawy  </w:t>
      </w:r>
      <w:r w:rsidRPr="00E16DCF">
        <w:rPr>
          <w:rFonts w:ascii="Times New Roman" w:hAnsi="Times New Roman"/>
          <w:sz w:val="24"/>
          <w:szCs w:val="24"/>
        </w:rPr>
        <w:t>olej</w:t>
      </w:r>
      <w:r w:rsidR="00983C3D">
        <w:rPr>
          <w:rFonts w:ascii="Times New Roman" w:hAnsi="Times New Roman"/>
          <w:sz w:val="24"/>
          <w:szCs w:val="24"/>
        </w:rPr>
        <w:t>u</w:t>
      </w:r>
      <w:r w:rsidR="00416F8C">
        <w:rPr>
          <w:rFonts w:ascii="Times New Roman" w:hAnsi="Times New Roman"/>
          <w:sz w:val="24"/>
          <w:szCs w:val="24"/>
        </w:rPr>
        <w:t xml:space="preserve"> do Urzędu Gminy w Kluczewsku</w:t>
      </w:r>
      <w:r w:rsidRPr="00E16DCF">
        <w:rPr>
          <w:rFonts w:ascii="Times New Roman" w:hAnsi="Times New Roman"/>
          <w:sz w:val="24"/>
          <w:szCs w:val="24"/>
        </w:rPr>
        <w:t xml:space="preserve">  będzie</w:t>
      </w:r>
      <w:r w:rsidR="00416F8C">
        <w:rPr>
          <w:rFonts w:ascii="Times New Roman" w:hAnsi="Times New Roman"/>
          <w:sz w:val="24"/>
          <w:szCs w:val="24"/>
        </w:rPr>
        <w:t xml:space="preserve"> Gmina Kluczewsko z siedzibą 29 – 120 Kluczewsko,</w:t>
      </w:r>
      <w:r w:rsidR="00D61B1F">
        <w:rPr>
          <w:rFonts w:ascii="Times New Roman" w:hAnsi="Times New Roman"/>
          <w:sz w:val="24"/>
          <w:szCs w:val="24"/>
        </w:rPr>
        <w:t xml:space="preserve"> </w:t>
      </w:r>
      <w:r w:rsidR="00416F8C">
        <w:rPr>
          <w:rFonts w:ascii="Times New Roman" w:hAnsi="Times New Roman"/>
          <w:sz w:val="24"/>
          <w:szCs w:val="24"/>
        </w:rPr>
        <w:t>ul. Spółdzielcza 12, NIP</w:t>
      </w:r>
      <w:r w:rsidR="00A13062">
        <w:rPr>
          <w:rFonts w:ascii="Times New Roman" w:hAnsi="Times New Roman"/>
          <w:sz w:val="24"/>
          <w:szCs w:val="24"/>
        </w:rPr>
        <w:t>:</w:t>
      </w:r>
      <w:r w:rsidR="00416F8C">
        <w:rPr>
          <w:rFonts w:ascii="Times New Roman" w:hAnsi="Times New Roman"/>
          <w:sz w:val="24"/>
          <w:szCs w:val="24"/>
        </w:rPr>
        <w:t xml:space="preserve"> 6090003613</w:t>
      </w:r>
    </w:p>
    <w:p w:rsidR="007A5B26" w:rsidRPr="009D3D4E" w:rsidRDefault="007A5B26" w:rsidP="009D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E16DCF">
        <w:rPr>
          <w:rFonts w:ascii="Times New Roman" w:hAnsi="Times New Roman"/>
          <w:sz w:val="24"/>
          <w:szCs w:val="24"/>
        </w:rPr>
        <w:t xml:space="preserve">3. </w:t>
      </w:r>
      <w:r w:rsidR="00983C3D">
        <w:rPr>
          <w:rFonts w:ascii="Times New Roman" w:hAnsi="Times New Roman"/>
          <w:sz w:val="24"/>
          <w:szCs w:val="24"/>
        </w:rPr>
        <w:t xml:space="preserve">Nabywcą i odbiorcą dostawy oleju opałowego </w:t>
      </w:r>
      <w:r w:rsidRPr="00E16DCF">
        <w:rPr>
          <w:rFonts w:ascii="Times New Roman" w:hAnsi="Times New Roman"/>
          <w:sz w:val="24"/>
          <w:szCs w:val="24"/>
        </w:rPr>
        <w:t xml:space="preserve">do </w:t>
      </w:r>
      <w:r w:rsidR="00A13062">
        <w:rPr>
          <w:rFonts w:ascii="Times New Roman" w:hAnsi="Times New Roman"/>
          <w:sz w:val="24"/>
          <w:szCs w:val="24"/>
        </w:rPr>
        <w:t>Ośrodka Zdrowia w</w:t>
      </w:r>
      <w:r w:rsidR="009D3D4E">
        <w:rPr>
          <w:rFonts w:ascii="Times New Roman" w:hAnsi="Times New Roman"/>
          <w:sz w:val="24"/>
          <w:szCs w:val="24"/>
        </w:rPr>
        <w:t xml:space="preserve"> Kluczewsku będzie 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>Gminny Ośrod</w:t>
      </w:r>
      <w:r w:rsidR="009D3D4E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>k Z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>drowia w Kluczewsku</w:t>
      </w:r>
      <w:r w:rsidR="009D3D4E" w:rsidRPr="009D3D4E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9D3D4E" w:rsidRPr="009D3D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ul. Nowa 8, 29 – 120 Kluczewsko </w:t>
      </w:r>
      <w:r w:rsidR="009D3D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                 </w:t>
      </w:r>
      <w:r w:rsidR="009D3D4E" w:rsidRPr="009D3D4E">
        <w:rPr>
          <w:rFonts w:ascii="Times New Roman" w:eastAsia="Calibri" w:hAnsi="Times New Roman"/>
          <w:sz w:val="24"/>
          <w:szCs w:val="24"/>
          <w:lang w:eastAsia="en-US"/>
        </w:rPr>
        <w:t>(NIP: 6561928145)</w:t>
      </w:r>
    </w:p>
    <w:p w:rsidR="009D3D4E" w:rsidRDefault="007A5B26" w:rsidP="00775B5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4.</w:t>
      </w:r>
      <w:r w:rsidR="00775B5E">
        <w:rPr>
          <w:rFonts w:ascii="Times New Roman" w:hAnsi="Times New Roman"/>
          <w:sz w:val="24"/>
          <w:szCs w:val="24"/>
        </w:rPr>
        <w:t>W związku z centralizacją VAT  f</w:t>
      </w:r>
      <w:r w:rsidRPr="00E16DCF">
        <w:rPr>
          <w:rFonts w:ascii="Times New Roman" w:hAnsi="Times New Roman"/>
          <w:sz w:val="24"/>
          <w:szCs w:val="24"/>
        </w:rPr>
        <w:t xml:space="preserve">aktury za olej dostarczany do  </w:t>
      </w:r>
      <w:r w:rsidR="009D3D4E">
        <w:rPr>
          <w:rFonts w:ascii="Times New Roman" w:hAnsi="Times New Roman"/>
          <w:sz w:val="24"/>
          <w:szCs w:val="24"/>
        </w:rPr>
        <w:t xml:space="preserve">Zespołu Przedszkolno-Szkolnego w Kluczewsku oraz Zespołu Przedszkolno-Szkolnego w Komornikach </w:t>
      </w:r>
      <w:r w:rsidR="00775B5E">
        <w:rPr>
          <w:rFonts w:ascii="Times New Roman" w:hAnsi="Times New Roman"/>
          <w:sz w:val="24"/>
          <w:szCs w:val="24"/>
        </w:rPr>
        <w:t>powinny mieć wpisane następujące d</w:t>
      </w:r>
      <w:r w:rsidR="009D3D4E">
        <w:rPr>
          <w:rFonts w:ascii="Times New Roman" w:hAnsi="Times New Roman"/>
          <w:sz w:val="24"/>
          <w:szCs w:val="24"/>
        </w:rPr>
        <w:t xml:space="preserve">ane: </w:t>
      </w:r>
    </w:p>
    <w:p w:rsidR="009D3D4E" w:rsidRDefault="009D3D4E" w:rsidP="009D3D4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Nabywca: Gmina Kluczewsko</w:t>
      </w:r>
      <w:r w:rsidR="00775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29 – 120 Kluczewsko ul. Spółdzielcza 12</w:t>
      </w:r>
      <w:r w:rsidR="00775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NIP: 6090003613</w:t>
      </w:r>
      <w:r w:rsidR="00775B5E"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</w:rPr>
        <w:t>dbi</w:t>
      </w:r>
      <w:r w:rsidR="00A13062">
        <w:rPr>
          <w:rFonts w:ascii="Times New Roman" w:hAnsi="Times New Roman"/>
          <w:sz w:val="24"/>
          <w:szCs w:val="24"/>
        </w:rPr>
        <w:t>orca</w:t>
      </w:r>
      <w:r>
        <w:rPr>
          <w:rFonts w:ascii="Times New Roman" w:hAnsi="Times New Roman"/>
          <w:sz w:val="24"/>
          <w:szCs w:val="24"/>
        </w:rPr>
        <w:t xml:space="preserve">: Zespół Przedszkolno-Szkolny w Kluczewsku, 29 – 120 Kluczewsko, </w:t>
      </w:r>
      <w:r w:rsidR="00A13062">
        <w:rPr>
          <w:rFonts w:ascii="Times New Roman" w:hAnsi="Times New Roman"/>
          <w:sz w:val="24"/>
          <w:szCs w:val="24"/>
        </w:rPr>
        <w:t xml:space="preserve">Kluczewsko, </w:t>
      </w:r>
      <w:r>
        <w:rPr>
          <w:rFonts w:ascii="Times New Roman" w:hAnsi="Times New Roman"/>
          <w:sz w:val="24"/>
          <w:szCs w:val="24"/>
        </w:rPr>
        <w:t>ul. Leśna 1;</w:t>
      </w:r>
    </w:p>
    <w:p w:rsidR="009D3D4E" w:rsidRPr="009D3D4E" w:rsidRDefault="009D3D4E" w:rsidP="00A1306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D3D4E">
        <w:rPr>
          <w:rFonts w:ascii="Times New Roman" w:hAnsi="Times New Roman"/>
          <w:sz w:val="24"/>
          <w:szCs w:val="24"/>
        </w:rPr>
        <w:t>Nabywca: Gmina Kluczewsko, 29 – 120 Kluczewsko ul. Sp</w:t>
      </w:r>
      <w:r w:rsidR="00A13062">
        <w:rPr>
          <w:rFonts w:ascii="Times New Roman" w:hAnsi="Times New Roman"/>
          <w:sz w:val="24"/>
          <w:szCs w:val="24"/>
        </w:rPr>
        <w:t>ółdzielcza 12, NIP: 6090003613, Odbiorca</w:t>
      </w:r>
      <w:r w:rsidRPr="009D3D4E">
        <w:rPr>
          <w:rFonts w:ascii="Times New Roman" w:hAnsi="Times New Roman"/>
          <w:sz w:val="24"/>
          <w:szCs w:val="24"/>
        </w:rPr>
        <w:t>: Zespół P</w:t>
      </w:r>
      <w:r>
        <w:rPr>
          <w:rFonts w:ascii="Times New Roman" w:hAnsi="Times New Roman"/>
          <w:sz w:val="24"/>
          <w:szCs w:val="24"/>
        </w:rPr>
        <w:t>rzedszkolno-Szkolny w Komornikach</w:t>
      </w:r>
      <w:r w:rsidRPr="009D3D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29 – 120 Kluczewsko, Komorniki 7</w:t>
      </w:r>
      <w:r w:rsidRPr="009D3D4E">
        <w:rPr>
          <w:rFonts w:ascii="Times New Roman" w:hAnsi="Times New Roman"/>
          <w:sz w:val="24"/>
          <w:szCs w:val="24"/>
        </w:rPr>
        <w:t>;</w:t>
      </w:r>
    </w:p>
    <w:p w:rsidR="00775B5E" w:rsidRPr="00E16DCF" w:rsidRDefault="009D3D4E" w:rsidP="009D3D4E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5B5E">
        <w:rPr>
          <w:rFonts w:ascii="Times New Roman" w:hAnsi="Times New Roman"/>
          <w:sz w:val="24"/>
          <w:szCs w:val="24"/>
        </w:rPr>
        <w:t xml:space="preserve"> </w:t>
      </w:r>
    </w:p>
    <w:p w:rsidR="007A5B26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A13062" w:rsidRPr="00E16DCF" w:rsidRDefault="00A13062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6846" w:rsidRPr="00416F8C" w:rsidRDefault="007A5B26" w:rsidP="00416F8C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536F7">
        <w:rPr>
          <w:rFonts w:ascii="Times New Roman" w:hAnsi="Times New Roman"/>
          <w:sz w:val="24"/>
          <w:szCs w:val="24"/>
        </w:rPr>
        <w:t xml:space="preserve">                    </w:t>
      </w:r>
      <w:r w:rsidRPr="00E16DCF">
        <w:rPr>
          <w:rFonts w:ascii="Times New Roman" w:hAnsi="Times New Roman"/>
          <w:sz w:val="24"/>
          <w:szCs w:val="24"/>
        </w:rPr>
        <w:t xml:space="preserve"> </w:t>
      </w:r>
    </w:p>
    <w:p w:rsidR="007A5B26" w:rsidRPr="005536F7" w:rsidRDefault="00676846" w:rsidP="005536F7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</w:t>
      </w:r>
      <w:r w:rsidR="007A5B26" w:rsidRPr="00E16DCF">
        <w:rPr>
          <w:rFonts w:ascii="Times New Roman" w:hAnsi="Times New Roman"/>
          <w:sz w:val="24"/>
          <w:szCs w:val="24"/>
        </w:rPr>
        <w:t xml:space="preserve">  </w:t>
      </w:r>
      <w:r w:rsidR="007A5B26" w:rsidRPr="00E16DCF">
        <w:rPr>
          <w:rFonts w:ascii="Times New Roman" w:hAnsi="Times New Roman"/>
          <w:b/>
          <w:sz w:val="24"/>
          <w:szCs w:val="24"/>
        </w:rPr>
        <w:t>§ 6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1.</w:t>
      </w:r>
      <w:r w:rsidR="00775B5E">
        <w:rPr>
          <w:rFonts w:ascii="Times New Roman" w:hAnsi="Times New Roman"/>
          <w:sz w:val="24"/>
          <w:szCs w:val="24"/>
        </w:rPr>
        <w:t xml:space="preserve"> </w:t>
      </w:r>
      <w:r w:rsidRPr="00E16DCF">
        <w:rPr>
          <w:rFonts w:ascii="Times New Roman" w:hAnsi="Times New Roman"/>
          <w:sz w:val="24"/>
          <w:szCs w:val="24"/>
        </w:rPr>
        <w:t xml:space="preserve">W razie niedostarczenia oleju w wymaganym terminie </w:t>
      </w:r>
      <w:r w:rsidR="00D81FDD">
        <w:rPr>
          <w:rFonts w:ascii="Times New Roman" w:hAnsi="Times New Roman"/>
          <w:sz w:val="24"/>
          <w:szCs w:val="24"/>
        </w:rPr>
        <w:t xml:space="preserve">........dni </w:t>
      </w:r>
      <w:r w:rsidRPr="00E16DCF">
        <w:rPr>
          <w:rFonts w:ascii="Times New Roman" w:hAnsi="Times New Roman"/>
          <w:sz w:val="24"/>
          <w:szCs w:val="24"/>
        </w:rPr>
        <w:t xml:space="preserve">wynikającym z oferty </w:t>
      </w:r>
      <w:r w:rsidR="00D81FDD">
        <w:rPr>
          <w:rFonts w:ascii="Times New Roman" w:hAnsi="Times New Roman"/>
          <w:sz w:val="24"/>
          <w:szCs w:val="24"/>
        </w:rPr>
        <w:t xml:space="preserve">                  </w:t>
      </w:r>
      <w:r w:rsidRPr="00E16DCF">
        <w:rPr>
          <w:rFonts w:ascii="Times New Roman" w:hAnsi="Times New Roman"/>
          <w:sz w:val="24"/>
          <w:szCs w:val="24"/>
        </w:rPr>
        <w:t>i  umowy  Zamawiający naliczy kary umowne w wysokości  0,5 % wartości netto zamawianej dostawy  za każdy dzień opóźnienia dostawy.</w:t>
      </w:r>
      <w:r w:rsidR="005B4298">
        <w:rPr>
          <w:rFonts w:ascii="Times New Roman" w:hAnsi="Times New Roman"/>
          <w:sz w:val="24"/>
          <w:szCs w:val="24"/>
        </w:rPr>
        <w:t xml:space="preserve"> </w:t>
      </w:r>
    </w:p>
    <w:p w:rsidR="00A7195A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 xml:space="preserve">2. W przypadku opóźnienia w dostawie przekraczającego </w:t>
      </w:r>
      <w:r w:rsidR="001D3442">
        <w:rPr>
          <w:rFonts w:ascii="Times New Roman" w:hAnsi="Times New Roman"/>
          <w:sz w:val="24"/>
          <w:szCs w:val="24"/>
        </w:rPr>
        <w:t>7</w:t>
      </w:r>
      <w:r w:rsidRPr="00E16DCF">
        <w:rPr>
          <w:rFonts w:ascii="Times New Roman" w:hAnsi="Times New Roman"/>
          <w:sz w:val="24"/>
          <w:szCs w:val="24"/>
        </w:rPr>
        <w:t xml:space="preserve"> dni bez uzasadnionego powodu Zamawiający zastrzega sobie prawo odstąpi</w:t>
      </w:r>
      <w:r w:rsidR="005536F7">
        <w:rPr>
          <w:rFonts w:ascii="Times New Roman" w:hAnsi="Times New Roman"/>
          <w:sz w:val="24"/>
          <w:szCs w:val="24"/>
        </w:rPr>
        <w:t>enia od umowy bez wypowiedzenia</w:t>
      </w:r>
      <w:r w:rsidR="00A7195A">
        <w:rPr>
          <w:rFonts w:ascii="Times New Roman" w:hAnsi="Times New Roman"/>
          <w:sz w:val="24"/>
          <w:szCs w:val="24"/>
        </w:rPr>
        <w:t xml:space="preserve"> 3.Zamawiajacy zastrzega sobie prawo do dokonania doraźnych kontroli jakości dostarczonego oleju przez niezależne laboratorium.</w:t>
      </w:r>
      <w:r w:rsidR="00CA2B38">
        <w:rPr>
          <w:rFonts w:ascii="Times New Roman" w:hAnsi="Times New Roman"/>
          <w:sz w:val="24"/>
          <w:szCs w:val="24"/>
        </w:rPr>
        <w:t xml:space="preserve"> Jeśli badanie wykaże, że jakość oleju </w:t>
      </w:r>
      <w:r w:rsidR="005B4298">
        <w:rPr>
          <w:rFonts w:ascii="Times New Roman" w:hAnsi="Times New Roman"/>
          <w:sz w:val="24"/>
          <w:szCs w:val="24"/>
        </w:rPr>
        <w:t xml:space="preserve">                     </w:t>
      </w:r>
      <w:r w:rsidR="00CA2B38">
        <w:rPr>
          <w:rFonts w:ascii="Times New Roman" w:hAnsi="Times New Roman"/>
          <w:sz w:val="24"/>
          <w:szCs w:val="24"/>
        </w:rPr>
        <w:t xml:space="preserve">w dostawie  jest zgodna z parametrami wymaganymi koszty badania pokryje Zamawiający </w:t>
      </w:r>
    </w:p>
    <w:p w:rsidR="007A5B26" w:rsidRPr="00E16DCF" w:rsidRDefault="00A7195A" w:rsidP="00A7195A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 przypadku stwierdzenia ,że dostarczona partia oleju nie spełnia parametrów wskazanych    w </w:t>
      </w:r>
      <w:r w:rsidR="007A5B26" w:rsidRPr="00E16DC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§ 1 pkt.1 </w:t>
      </w:r>
      <w:r w:rsidR="007A5B26" w:rsidRPr="00E16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zobowiązany będzie do wymiany oleju</w:t>
      </w:r>
      <w:r w:rsidR="005B4298">
        <w:rPr>
          <w:rFonts w:ascii="Times New Roman" w:hAnsi="Times New Roman"/>
          <w:sz w:val="24"/>
          <w:szCs w:val="24"/>
        </w:rPr>
        <w:t xml:space="preserve"> nie spełniającego tych parametrów w terminie do  24 godzin od stwierdzenia nie spełniania parametrów </w:t>
      </w:r>
      <w:r>
        <w:rPr>
          <w:rFonts w:ascii="Times New Roman" w:hAnsi="Times New Roman"/>
          <w:sz w:val="24"/>
          <w:szCs w:val="24"/>
        </w:rPr>
        <w:t xml:space="preserve"> na olej właściwej jakości bez dodatkowego wynagrodzenia</w:t>
      </w:r>
      <w:r w:rsidR="007A5B26" w:rsidRPr="00E16DCF">
        <w:rPr>
          <w:rFonts w:ascii="Times New Roman" w:hAnsi="Times New Roman"/>
          <w:sz w:val="24"/>
          <w:szCs w:val="24"/>
        </w:rPr>
        <w:t xml:space="preserve"> </w:t>
      </w:r>
      <w:r w:rsidR="005B4298">
        <w:rPr>
          <w:rFonts w:ascii="Times New Roman" w:hAnsi="Times New Roman"/>
          <w:sz w:val="24"/>
          <w:szCs w:val="24"/>
        </w:rPr>
        <w:t>.</w:t>
      </w:r>
      <w:r w:rsidR="007A5B26" w:rsidRPr="00E16D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B38" w:rsidRDefault="00CA2B38" w:rsidP="00CA2B38">
      <w:pPr>
        <w:ind w:hanging="284"/>
        <w:rPr>
          <w:rFonts w:ascii="Times New Roman" w:hAnsi="Times New Roman"/>
          <w:sz w:val="24"/>
          <w:szCs w:val="24"/>
        </w:rPr>
      </w:pPr>
      <w:r w:rsidRPr="00CA2B38">
        <w:rPr>
          <w:rFonts w:ascii="Times New Roman" w:hAnsi="Times New Roman"/>
          <w:sz w:val="24"/>
          <w:szCs w:val="24"/>
        </w:rPr>
        <w:t xml:space="preserve">5. Jeśli w przypadku , o którym mowa w ust.4 Zamawiający lub wskazane </w:t>
      </w:r>
      <w:r>
        <w:rPr>
          <w:rFonts w:ascii="Times New Roman" w:hAnsi="Times New Roman"/>
          <w:sz w:val="24"/>
          <w:szCs w:val="24"/>
        </w:rPr>
        <w:t xml:space="preserve">w 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  <w:r w:rsidRPr="00CA2B38">
        <w:rPr>
          <w:rFonts w:ascii="Times New Roman" w:hAnsi="Times New Roman"/>
          <w:sz w:val="24"/>
          <w:szCs w:val="24"/>
        </w:rPr>
        <w:t>§ 5 jednostki organizacyjne poniosą szkody w postaci uszkodzenia urządzeń grzewczych Wykonawca zobowiązany będzie do pokrycia tych szkód w całości.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</w:p>
    <w:p w:rsidR="00A7195A" w:rsidRPr="00CA2B38" w:rsidRDefault="00CA2B38" w:rsidP="00CA2B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Jeśli kolejne przeprowadzone badanie jakości oleju dostarczanego w ramach tej lub innej dostawy  </w:t>
      </w:r>
      <w:r w:rsidR="005536F7" w:rsidRPr="00CA2B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ponownie wykaże nie spełnianie wymogów określonych wskazaną w umowie normą Zamawiający zastrzega sobie prawo natychmiastowego odstąpienia od umowy.</w:t>
      </w:r>
      <w:r w:rsidR="005536F7" w:rsidRPr="00CA2B38">
        <w:rPr>
          <w:rFonts w:ascii="Times New Roman" w:hAnsi="Times New Roman"/>
          <w:sz w:val="24"/>
          <w:szCs w:val="24"/>
        </w:rPr>
        <w:t xml:space="preserve">                        </w:t>
      </w:r>
      <w:r w:rsidRPr="00CA2B38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7A5B26" w:rsidRPr="00E16DCF" w:rsidRDefault="00A7195A" w:rsidP="005536F7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5536F7">
        <w:rPr>
          <w:rFonts w:ascii="Times New Roman" w:hAnsi="Times New Roman"/>
          <w:b/>
          <w:sz w:val="24"/>
          <w:szCs w:val="24"/>
        </w:rPr>
        <w:t xml:space="preserve"> </w:t>
      </w:r>
      <w:r w:rsidR="007A5B26" w:rsidRPr="00E16DCF">
        <w:rPr>
          <w:rFonts w:ascii="Times New Roman" w:hAnsi="Times New Roman"/>
          <w:b/>
          <w:sz w:val="24"/>
          <w:szCs w:val="24"/>
        </w:rPr>
        <w:t>§ 7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Wszystkie ewentualne kwestie sporne powstałe na tle wykonania niniejszej umowy Strony rozstrzygać będą polubownie. W przypadku nie dojścia do porozumienia spory podlegają rozstrzygnięciu przez Sąd właściwy miejscowo dla siedziby Zamawiającego.</w:t>
      </w:r>
    </w:p>
    <w:p w:rsidR="007A5B26" w:rsidRPr="00E16DCF" w:rsidRDefault="007A5B26" w:rsidP="007A5B26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8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W sprawach nie uregulowanych niniejszą umową stosuje się przepisy Kodeksu Cywilnego oraz ustawy Prawo zamówień publicznych.</w:t>
      </w:r>
    </w:p>
    <w:p w:rsidR="007A5B26" w:rsidRPr="00E16DCF" w:rsidRDefault="007A5B26" w:rsidP="007A5B26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16DCF">
        <w:rPr>
          <w:rFonts w:ascii="Times New Roman" w:hAnsi="Times New Roman"/>
          <w:b/>
          <w:sz w:val="24"/>
          <w:szCs w:val="24"/>
        </w:rPr>
        <w:t>§ 9</w:t>
      </w:r>
    </w:p>
    <w:p w:rsidR="007A5B26" w:rsidRPr="00E16DCF" w:rsidRDefault="007A5B26" w:rsidP="007A5B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6DCF">
        <w:rPr>
          <w:rFonts w:ascii="Times New Roman" w:hAnsi="Times New Roman"/>
          <w:sz w:val="24"/>
          <w:szCs w:val="24"/>
        </w:rPr>
        <w:t>Umowę niniejszą sporządzono w dwóch jednobrzmiących egzemplarzach po jednym dla każdej ze stron.</w:t>
      </w:r>
    </w:p>
    <w:p w:rsidR="00093E52" w:rsidRDefault="005536F7" w:rsidP="00A13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Zamawiający</w:t>
      </w:r>
      <w:r w:rsidR="0081709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Wykonawca 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Wykonawcy</w:t>
      </w:r>
    </w:p>
    <w:p w:rsidR="005536F7" w:rsidRDefault="005536F7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Wykaz osób upoważnionych do zamawiania dostaw</w:t>
      </w:r>
      <w:r w:rsidR="00817093">
        <w:rPr>
          <w:rFonts w:ascii="Times New Roman" w:hAnsi="Times New Roman"/>
          <w:sz w:val="24"/>
          <w:szCs w:val="24"/>
        </w:rPr>
        <w:t xml:space="preserve"> </w:t>
      </w:r>
    </w:p>
    <w:p w:rsidR="00093E52" w:rsidRDefault="00817093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Wykaz osób i kontaktów wskazanych przez</w:t>
      </w:r>
      <w:r w:rsidR="00547C88">
        <w:rPr>
          <w:rFonts w:ascii="Times New Roman" w:hAnsi="Times New Roman"/>
          <w:sz w:val="24"/>
          <w:szCs w:val="24"/>
        </w:rPr>
        <w:t xml:space="preserve"> Wykonawcę </w:t>
      </w:r>
      <w:r>
        <w:rPr>
          <w:rFonts w:ascii="Times New Roman" w:hAnsi="Times New Roman"/>
          <w:sz w:val="24"/>
          <w:szCs w:val="24"/>
        </w:rPr>
        <w:t xml:space="preserve">do zgłaszania </w:t>
      </w:r>
      <w:r w:rsidR="00CA2B38">
        <w:rPr>
          <w:rFonts w:ascii="Times New Roman" w:hAnsi="Times New Roman"/>
          <w:sz w:val="24"/>
          <w:szCs w:val="24"/>
        </w:rPr>
        <w:t xml:space="preserve">zamówienia na </w:t>
      </w:r>
    </w:p>
    <w:p w:rsidR="00817093" w:rsidRPr="00E16DCF" w:rsidRDefault="00093E52" w:rsidP="0055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dostawy. </w:t>
      </w:r>
    </w:p>
    <w:sectPr w:rsidR="00817093" w:rsidRPr="00E1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0A" w:rsidRDefault="00F9560A" w:rsidP="00357738">
      <w:pPr>
        <w:spacing w:after="0" w:line="240" w:lineRule="auto"/>
      </w:pPr>
      <w:r>
        <w:separator/>
      </w:r>
    </w:p>
  </w:endnote>
  <w:endnote w:type="continuationSeparator" w:id="0">
    <w:p w:rsidR="00F9560A" w:rsidRDefault="00F9560A" w:rsidP="0035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0A" w:rsidRDefault="00F9560A" w:rsidP="00357738">
      <w:pPr>
        <w:spacing w:after="0" w:line="240" w:lineRule="auto"/>
      </w:pPr>
      <w:r>
        <w:separator/>
      </w:r>
    </w:p>
  </w:footnote>
  <w:footnote w:type="continuationSeparator" w:id="0">
    <w:p w:rsidR="00F9560A" w:rsidRDefault="00F9560A" w:rsidP="0035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0CC"/>
    <w:multiLevelType w:val="hybridMultilevel"/>
    <w:tmpl w:val="19A06586"/>
    <w:lvl w:ilvl="0" w:tplc="88826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0577A"/>
    <w:multiLevelType w:val="hybridMultilevel"/>
    <w:tmpl w:val="2DE04D14"/>
    <w:lvl w:ilvl="0" w:tplc="0778E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10370"/>
    <w:multiLevelType w:val="hybridMultilevel"/>
    <w:tmpl w:val="BE90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D5A3C"/>
    <w:multiLevelType w:val="hybridMultilevel"/>
    <w:tmpl w:val="F4D05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06700"/>
    <w:multiLevelType w:val="hybridMultilevel"/>
    <w:tmpl w:val="6D42F9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6"/>
    <w:rsid w:val="00027766"/>
    <w:rsid w:val="000628AE"/>
    <w:rsid w:val="00093E52"/>
    <w:rsid w:val="00126298"/>
    <w:rsid w:val="001D3442"/>
    <w:rsid w:val="00357738"/>
    <w:rsid w:val="0041094E"/>
    <w:rsid w:val="00416F8C"/>
    <w:rsid w:val="00486A79"/>
    <w:rsid w:val="00547C88"/>
    <w:rsid w:val="005536F7"/>
    <w:rsid w:val="005B4298"/>
    <w:rsid w:val="00676846"/>
    <w:rsid w:val="00684A50"/>
    <w:rsid w:val="00714CEE"/>
    <w:rsid w:val="00775B5E"/>
    <w:rsid w:val="007A5B26"/>
    <w:rsid w:val="00817093"/>
    <w:rsid w:val="00847193"/>
    <w:rsid w:val="00983C3D"/>
    <w:rsid w:val="009D3D4E"/>
    <w:rsid w:val="00A13062"/>
    <w:rsid w:val="00A5414A"/>
    <w:rsid w:val="00A7195A"/>
    <w:rsid w:val="00B15E35"/>
    <w:rsid w:val="00C80AFC"/>
    <w:rsid w:val="00CA2B38"/>
    <w:rsid w:val="00CC12CA"/>
    <w:rsid w:val="00CE4301"/>
    <w:rsid w:val="00CF63EC"/>
    <w:rsid w:val="00D61B1F"/>
    <w:rsid w:val="00D81FDD"/>
    <w:rsid w:val="00DC1BB7"/>
    <w:rsid w:val="00E16DCF"/>
    <w:rsid w:val="00F9560A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B2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B26"/>
    <w:pPr>
      <w:ind w:left="720"/>
      <w:contextualSpacing/>
    </w:pPr>
  </w:style>
  <w:style w:type="paragraph" w:styleId="Bezodstpw">
    <w:name w:val="No Spacing"/>
    <w:uiPriority w:val="1"/>
    <w:qFormat/>
    <w:rsid w:val="00714CE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1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B2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B26"/>
    <w:pPr>
      <w:ind w:left="720"/>
      <w:contextualSpacing/>
    </w:pPr>
  </w:style>
  <w:style w:type="paragraph" w:styleId="Bezodstpw">
    <w:name w:val="No Spacing"/>
    <w:uiPriority w:val="1"/>
    <w:qFormat/>
    <w:rsid w:val="00714CE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738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1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USC3</cp:lastModifiedBy>
  <cp:revision>3</cp:revision>
  <cp:lastPrinted>2017-10-09T07:57:00Z</cp:lastPrinted>
  <dcterms:created xsi:type="dcterms:W3CDTF">2018-10-08T08:46:00Z</dcterms:created>
  <dcterms:modified xsi:type="dcterms:W3CDTF">2018-10-10T09:55:00Z</dcterms:modified>
</cp:coreProperties>
</file>