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08234" w14:textId="0422211E" w:rsidR="00CE1EC2" w:rsidRDefault="004C59EC" w:rsidP="00CE1EC2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CE1EC2">
        <w:rPr>
          <w:rFonts w:ascii="Times New Roman" w:hAnsi="Times New Roman" w:cs="Times New Roman"/>
          <w:b/>
          <w:sz w:val="24"/>
          <w:szCs w:val="24"/>
        </w:rPr>
        <w:t>UCHWAŁA NR</w:t>
      </w:r>
      <w:r w:rsidR="00CE1EC2">
        <w:rPr>
          <w:rFonts w:ascii="Times New Roman" w:hAnsi="Times New Roman" w:cs="Times New Roman"/>
          <w:b/>
          <w:sz w:val="24"/>
          <w:szCs w:val="24"/>
        </w:rPr>
        <w:tab/>
      </w:r>
      <w:r w:rsidR="00CE1EC2">
        <w:rPr>
          <w:rFonts w:ascii="Times New Roman" w:hAnsi="Times New Roman" w:cs="Times New Roman"/>
          <w:b/>
          <w:sz w:val="24"/>
          <w:szCs w:val="24"/>
        </w:rPr>
        <w:tab/>
      </w:r>
      <w:r w:rsidR="00CE1EC2">
        <w:rPr>
          <w:rFonts w:ascii="Times New Roman" w:hAnsi="Times New Roman" w:cs="Times New Roman"/>
          <w:b/>
          <w:sz w:val="24"/>
          <w:szCs w:val="24"/>
        </w:rPr>
        <w:tab/>
      </w:r>
      <w:r w:rsidR="00CE1EC2">
        <w:rPr>
          <w:rFonts w:ascii="Times New Roman" w:hAnsi="Times New Roman" w:cs="Times New Roman"/>
          <w:b/>
          <w:sz w:val="24"/>
          <w:szCs w:val="24"/>
        </w:rPr>
        <w:tab/>
        <w:t>projekt</w:t>
      </w:r>
    </w:p>
    <w:p w14:paraId="5EC76E3C" w14:textId="16400EB2" w:rsidR="00CE1EC2" w:rsidRPr="00CE1EC2" w:rsidRDefault="004C59EC" w:rsidP="00CE1EC2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E1EC2">
        <w:rPr>
          <w:rFonts w:ascii="Times New Roman" w:hAnsi="Times New Roman" w:cs="Times New Roman"/>
          <w:b/>
          <w:sz w:val="24"/>
          <w:szCs w:val="24"/>
        </w:rPr>
        <w:t>RADY GMINY KLUCZEWSKO</w:t>
      </w:r>
    </w:p>
    <w:p w14:paraId="452A81C2" w14:textId="27A326F0" w:rsidR="00D41230" w:rsidRDefault="004C59EC" w:rsidP="003C621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CE1EC2">
        <w:rPr>
          <w:rFonts w:ascii="Times New Roman" w:hAnsi="Times New Roman" w:cs="Times New Roman"/>
          <w:b/>
          <w:sz w:val="24"/>
          <w:szCs w:val="24"/>
        </w:rPr>
        <w:t>z dnia ……………………….</w:t>
      </w:r>
    </w:p>
    <w:p w14:paraId="39198CF8" w14:textId="77777777" w:rsidR="003C621C" w:rsidRPr="00CE1EC2" w:rsidRDefault="003C621C" w:rsidP="003C621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206560B2" w14:textId="04DC0BD8" w:rsidR="00D41230" w:rsidRPr="003C621C" w:rsidRDefault="004C59EC" w:rsidP="003C62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EC2">
        <w:rPr>
          <w:rFonts w:ascii="Times New Roman" w:hAnsi="Times New Roman" w:cs="Times New Roman"/>
          <w:b/>
          <w:sz w:val="24"/>
          <w:szCs w:val="24"/>
        </w:rPr>
        <w:t xml:space="preserve">w sprawie upoważnienia Kierownika </w:t>
      </w:r>
      <w:r w:rsidR="001813E3" w:rsidRPr="00CE1EC2">
        <w:rPr>
          <w:rFonts w:ascii="Times New Roman" w:hAnsi="Times New Roman" w:cs="Times New Roman"/>
          <w:b/>
          <w:sz w:val="24"/>
          <w:szCs w:val="24"/>
        </w:rPr>
        <w:t xml:space="preserve"> Gminnego </w:t>
      </w:r>
      <w:r w:rsidRPr="00CE1EC2">
        <w:rPr>
          <w:rFonts w:ascii="Times New Roman" w:hAnsi="Times New Roman" w:cs="Times New Roman"/>
          <w:b/>
          <w:sz w:val="24"/>
          <w:szCs w:val="24"/>
        </w:rPr>
        <w:t xml:space="preserve">Ośrodka Pomocy Społecznej do załatwiania indywidualnych spraw z zakresu administracji publicznej dotyczących zryczałtowanego dodatku energetycznego </w:t>
      </w:r>
    </w:p>
    <w:p w14:paraId="52F2AC92" w14:textId="70A7AFB1" w:rsidR="00CE1EC2" w:rsidRDefault="00D41230" w:rsidP="003C62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EC2">
        <w:rPr>
          <w:rFonts w:ascii="Times New Roman" w:hAnsi="Times New Roman" w:cs="Times New Roman"/>
          <w:sz w:val="24"/>
          <w:szCs w:val="24"/>
        </w:rPr>
        <w:t>Na podstawie art. 39 ust. 4 ustawy z dnia 8 marca 1990r. o samorządzie gminnym (</w:t>
      </w:r>
      <w:proofErr w:type="spellStart"/>
      <w:r w:rsidRPr="00CE1EC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E1EC2">
        <w:rPr>
          <w:rFonts w:ascii="Times New Roman" w:hAnsi="Times New Roman" w:cs="Times New Roman"/>
          <w:sz w:val="24"/>
          <w:szCs w:val="24"/>
        </w:rPr>
        <w:t>. Dz. U. z 2019 r., poz. 506; zm.: Dz. U. z 2019 r. poz. 1309), w zw. z art. 5d i 5 f ust. 1 ustawy z dnia 10 kwietnia 1997r. –  Prawo energetyczne (</w:t>
      </w:r>
      <w:proofErr w:type="spellStart"/>
      <w:r w:rsidRPr="00CE1EC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E1EC2">
        <w:rPr>
          <w:rFonts w:ascii="Times New Roman" w:hAnsi="Times New Roman" w:cs="Times New Roman"/>
          <w:sz w:val="24"/>
          <w:szCs w:val="24"/>
        </w:rPr>
        <w:t>. Dz. U. z 2019 r. poz. 755; zm.: Dz. U. z 2018 r. poz. 2348 oraz z 2019 r. poz. 730, poz. 1435, poz. 1517, poz. 1520, poz. 1524 i poz. 1556)</w:t>
      </w:r>
      <w:bookmarkStart w:id="0" w:name="_GoBack"/>
      <w:bookmarkEnd w:id="0"/>
      <w:r w:rsidRPr="00CE1EC2">
        <w:rPr>
          <w:rFonts w:ascii="Times New Roman" w:hAnsi="Times New Roman" w:cs="Times New Roman"/>
          <w:sz w:val="24"/>
          <w:szCs w:val="24"/>
        </w:rPr>
        <w:t xml:space="preserve"> uchwala się, co następuje:  </w:t>
      </w:r>
    </w:p>
    <w:p w14:paraId="114D5916" w14:textId="02034820" w:rsidR="004C59EC" w:rsidRPr="00CE1EC2" w:rsidRDefault="00FD0A09" w:rsidP="003C621C">
      <w:pPr>
        <w:jc w:val="both"/>
        <w:rPr>
          <w:rFonts w:ascii="Times New Roman" w:hAnsi="Times New Roman" w:cs="Times New Roman"/>
          <w:sz w:val="24"/>
          <w:szCs w:val="24"/>
        </w:rPr>
      </w:pPr>
      <w:r w:rsidRPr="00CE1EC2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CE1EC2">
        <w:rPr>
          <w:rFonts w:ascii="Times New Roman" w:hAnsi="Times New Roman" w:cs="Times New Roman"/>
          <w:sz w:val="24"/>
          <w:szCs w:val="24"/>
        </w:rPr>
        <w:t xml:space="preserve"> Upoważnia się Kierownika</w:t>
      </w:r>
      <w:r w:rsidR="00EA1EC6" w:rsidRPr="00CE1EC2">
        <w:rPr>
          <w:rFonts w:ascii="Times New Roman" w:hAnsi="Times New Roman" w:cs="Times New Roman"/>
          <w:sz w:val="24"/>
          <w:szCs w:val="24"/>
        </w:rPr>
        <w:t xml:space="preserve"> Gminnego Ośrodka Pomocy Społecznej w Kluczewsku do załatwiania indywidualnych spraw z zakresu administracji publicznej w zakresie prowadzen</w:t>
      </w:r>
      <w:r w:rsidR="00144F04" w:rsidRPr="00CE1EC2">
        <w:rPr>
          <w:rFonts w:ascii="Times New Roman" w:hAnsi="Times New Roman" w:cs="Times New Roman"/>
          <w:sz w:val="24"/>
          <w:szCs w:val="24"/>
        </w:rPr>
        <w:t>ia postępowań</w:t>
      </w:r>
      <w:r w:rsidR="00EA1EC6" w:rsidRPr="00CE1EC2">
        <w:rPr>
          <w:rFonts w:ascii="Times New Roman" w:hAnsi="Times New Roman" w:cs="Times New Roman"/>
          <w:sz w:val="24"/>
          <w:szCs w:val="24"/>
        </w:rPr>
        <w:t xml:space="preserve"> i wydawania decyzji administracyjnych w sprawach dotyczących przyznawania dodatku energetycznego dla odbiorców wrażliwych energii elektrycznej.</w:t>
      </w:r>
      <w:r w:rsidR="00144F04" w:rsidRPr="00CE1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F5CA2" w14:textId="22110292" w:rsidR="004C59EC" w:rsidRPr="00CE1EC2" w:rsidRDefault="00594503" w:rsidP="003C621C">
      <w:pPr>
        <w:jc w:val="both"/>
        <w:rPr>
          <w:rFonts w:ascii="Times New Roman" w:hAnsi="Times New Roman" w:cs="Times New Roman"/>
          <w:sz w:val="24"/>
          <w:szCs w:val="24"/>
        </w:rPr>
      </w:pPr>
      <w:r w:rsidRPr="00CE1EC2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CE1EC2">
        <w:rPr>
          <w:rFonts w:ascii="Times New Roman" w:hAnsi="Times New Roman" w:cs="Times New Roman"/>
          <w:sz w:val="24"/>
          <w:szCs w:val="24"/>
        </w:rPr>
        <w:t xml:space="preserve"> Wykonanie uchwały pow</w:t>
      </w:r>
      <w:r w:rsidR="004C59EC" w:rsidRPr="00CE1EC2">
        <w:rPr>
          <w:rFonts w:ascii="Times New Roman" w:hAnsi="Times New Roman" w:cs="Times New Roman"/>
          <w:sz w:val="24"/>
          <w:szCs w:val="24"/>
        </w:rPr>
        <w:t>ierza się Wójtowi Gminy Kluczewsko.</w:t>
      </w:r>
    </w:p>
    <w:p w14:paraId="6871A32B" w14:textId="3A025E5F" w:rsidR="00594503" w:rsidRPr="00CE1EC2" w:rsidRDefault="00594503" w:rsidP="003C621C">
      <w:pPr>
        <w:jc w:val="both"/>
        <w:rPr>
          <w:rFonts w:ascii="Times New Roman" w:hAnsi="Times New Roman" w:cs="Times New Roman"/>
          <w:sz w:val="24"/>
          <w:szCs w:val="24"/>
        </w:rPr>
      </w:pPr>
      <w:r w:rsidRPr="00CE1EC2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CE1EC2">
        <w:rPr>
          <w:rFonts w:ascii="Times New Roman" w:hAnsi="Times New Roman" w:cs="Times New Roman"/>
          <w:sz w:val="24"/>
          <w:szCs w:val="24"/>
        </w:rPr>
        <w:t xml:space="preserve"> Uchwała wchodzi w życie po upływie 14 dni od dnia ogłoszenia w Dzienniku Ur</w:t>
      </w:r>
      <w:r w:rsidR="004C59EC" w:rsidRPr="00CE1EC2">
        <w:rPr>
          <w:rFonts w:ascii="Times New Roman" w:hAnsi="Times New Roman" w:cs="Times New Roman"/>
          <w:sz w:val="24"/>
          <w:szCs w:val="24"/>
        </w:rPr>
        <w:t>zędowym Województwa Świętokrzyskiego.</w:t>
      </w:r>
    </w:p>
    <w:p w14:paraId="6A8D8D2C" w14:textId="77777777" w:rsidR="00AF0D7E" w:rsidRPr="00CE1EC2" w:rsidRDefault="00AF0D7E" w:rsidP="003C6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DC80B" w14:textId="77777777" w:rsidR="00AF0D7E" w:rsidRPr="00CE1EC2" w:rsidRDefault="00AF0D7E" w:rsidP="003C6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03FE3" w14:textId="77777777" w:rsidR="00AF0D7E" w:rsidRPr="00CE1EC2" w:rsidRDefault="00AF0D7E" w:rsidP="003C6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FC4E6" w14:textId="77777777" w:rsidR="00AF0D7E" w:rsidRPr="00CE1EC2" w:rsidRDefault="00AF0D7E" w:rsidP="003C6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198CC" w14:textId="77777777" w:rsidR="00AF0D7E" w:rsidRPr="00CE1EC2" w:rsidRDefault="00AF0D7E" w:rsidP="003C6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FC3DF" w14:textId="77777777" w:rsidR="00AF0D7E" w:rsidRPr="00CE1EC2" w:rsidRDefault="00AF0D7E" w:rsidP="003C6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9FBDC" w14:textId="77777777" w:rsidR="00AF0D7E" w:rsidRPr="00CE1EC2" w:rsidRDefault="00AF0D7E" w:rsidP="003C6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FE317" w14:textId="77777777" w:rsidR="00AF0D7E" w:rsidRPr="00CE1EC2" w:rsidRDefault="00AF0D7E" w:rsidP="003C6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7C93B" w14:textId="77777777" w:rsidR="00594503" w:rsidRPr="00CE1EC2" w:rsidRDefault="00594503" w:rsidP="003C621C">
      <w:pPr>
        <w:jc w:val="both"/>
        <w:rPr>
          <w:rFonts w:ascii="Times New Roman" w:hAnsi="Times New Roman" w:cs="Times New Roman"/>
          <w:sz w:val="24"/>
          <w:szCs w:val="24"/>
        </w:rPr>
      </w:pPr>
      <w:r w:rsidRPr="00CE1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CD9A8" w14:textId="77777777" w:rsidR="00CE1EC2" w:rsidRDefault="00CE1EC2" w:rsidP="003C621C">
      <w:pPr>
        <w:pStyle w:val="NormalnyWeb"/>
        <w:spacing w:before="0" w:beforeAutospacing="0" w:after="280" w:afterAutospacing="0"/>
        <w:jc w:val="both"/>
        <w:rPr>
          <w:b/>
          <w:bCs/>
          <w:spacing w:val="20"/>
        </w:rPr>
      </w:pPr>
    </w:p>
    <w:p w14:paraId="3F664C17" w14:textId="77777777" w:rsidR="00CE1EC2" w:rsidRDefault="00CE1EC2" w:rsidP="003C621C">
      <w:pPr>
        <w:pStyle w:val="NormalnyWeb"/>
        <w:spacing w:before="0" w:beforeAutospacing="0" w:after="280" w:afterAutospacing="0"/>
        <w:jc w:val="both"/>
        <w:rPr>
          <w:b/>
          <w:bCs/>
          <w:spacing w:val="20"/>
        </w:rPr>
      </w:pPr>
    </w:p>
    <w:p w14:paraId="59BEB9FA" w14:textId="77777777" w:rsidR="00CE1EC2" w:rsidRDefault="00CE1EC2" w:rsidP="003C621C">
      <w:pPr>
        <w:pStyle w:val="NormalnyWeb"/>
        <w:spacing w:before="0" w:beforeAutospacing="0" w:after="280" w:afterAutospacing="0"/>
        <w:jc w:val="both"/>
        <w:rPr>
          <w:b/>
          <w:bCs/>
          <w:spacing w:val="20"/>
        </w:rPr>
      </w:pPr>
    </w:p>
    <w:p w14:paraId="42A11F0C" w14:textId="77777777" w:rsidR="00CE1EC2" w:rsidRDefault="00CE1EC2" w:rsidP="003C621C">
      <w:pPr>
        <w:pStyle w:val="NormalnyWeb"/>
        <w:spacing w:before="0" w:beforeAutospacing="0" w:after="280" w:afterAutospacing="0"/>
        <w:jc w:val="both"/>
        <w:rPr>
          <w:b/>
          <w:bCs/>
          <w:spacing w:val="20"/>
        </w:rPr>
      </w:pPr>
    </w:p>
    <w:p w14:paraId="00ABA3FF" w14:textId="77777777" w:rsidR="00CE1EC2" w:rsidRDefault="00CE1EC2" w:rsidP="003C621C">
      <w:pPr>
        <w:pStyle w:val="NormalnyWeb"/>
        <w:spacing w:before="0" w:beforeAutospacing="0" w:after="280" w:afterAutospacing="0"/>
        <w:jc w:val="both"/>
        <w:rPr>
          <w:b/>
          <w:bCs/>
          <w:spacing w:val="20"/>
        </w:rPr>
      </w:pPr>
    </w:p>
    <w:p w14:paraId="7DBF8C62" w14:textId="3A30E41B" w:rsidR="00AF0D7E" w:rsidRPr="00CE1EC2" w:rsidRDefault="00AF0D7E" w:rsidP="00AF0D7E">
      <w:pPr>
        <w:pStyle w:val="NormalnyWeb"/>
        <w:spacing w:before="0" w:beforeAutospacing="0" w:after="280" w:afterAutospacing="0"/>
        <w:jc w:val="center"/>
      </w:pPr>
      <w:r w:rsidRPr="00CE1EC2">
        <w:rPr>
          <w:b/>
          <w:bCs/>
          <w:spacing w:val="20"/>
        </w:rPr>
        <w:t>Uzasadnienie</w:t>
      </w:r>
    </w:p>
    <w:p w14:paraId="38799565" w14:textId="77777777" w:rsidR="00AF0D7E" w:rsidRPr="00CE1EC2" w:rsidRDefault="00AF0D7E" w:rsidP="00AF0D7E">
      <w:pPr>
        <w:pStyle w:val="NormalnyWeb"/>
        <w:spacing w:before="120" w:beforeAutospacing="0" w:after="120" w:afterAutospacing="0"/>
        <w:ind w:left="283" w:firstLine="227"/>
        <w:jc w:val="center"/>
      </w:pPr>
      <w:r w:rsidRPr="00CE1EC2">
        <w:rPr>
          <w:b/>
          <w:bCs/>
        </w:rPr>
        <w:lastRenderedPageBreak/>
        <w:t>do Uchwały nr……………….. Rady Gminy Kluczewsko z</w:t>
      </w:r>
      <w:r w:rsidRPr="00CE1EC2">
        <w:t xml:space="preserve"> </w:t>
      </w:r>
      <w:r w:rsidRPr="00CE1EC2">
        <w:rPr>
          <w:b/>
          <w:bCs/>
        </w:rPr>
        <w:t>dnia ………………………</w:t>
      </w:r>
      <w:r w:rsidRPr="00CE1EC2">
        <w:t xml:space="preserve"> </w:t>
      </w:r>
      <w:r w:rsidRPr="00CE1EC2">
        <w:rPr>
          <w:b/>
          <w:bCs/>
        </w:rPr>
        <w:t>r.</w:t>
      </w:r>
    </w:p>
    <w:p w14:paraId="2B651F08" w14:textId="77777777" w:rsidR="00AF0D7E" w:rsidRPr="00CE1EC2" w:rsidRDefault="00AF0D7E" w:rsidP="00AF0D7E">
      <w:pPr>
        <w:pStyle w:val="NormalnyWeb"/>
        <w:spacing w:before="120" w:beforeAutospacing="0" w:after="120" w:afterAutospacing="0"/>
        <w:ind w:left="283" w:firstLine="227"/>
        <w:jc w:val="both"/>
      </w:pPr>
      <w:r w:rsidRPr="00CE1EC2">
        <w:t xml:space="preserve"> W zw. z art. 5d i 5 f ust. 1 ustawy z dnia 10 kwietnia 1997r. –  Prawo energetyczne (</w:t>
      </w:r>
      <w:proofErr w:type="spellStart"/>
      <w:r w:rsidRPr="00CE1EC2">
        <w:t>t.j</w:t>
      </w:r>
      <w:proofErr w:type="spellEnd"/>
      <w:r w:rsidRPr="00CE1EC2">
        <w:t>. Dz. U. z 2019 r. poz. 755; ze zm.) odbiorcy wrażliwemu energii elektrycznej przysługuje zryczałtowany dodatek energetyczny.</w:t>
      </w:r>
    </w:p>
    <w:p w14:paraId="6164397D" w14:textId="77777777" w:rsidR="00AF0D7E" w:rsidRPr="00CE1EC2" w:rsidRDefault="00AF0D7E" w:rsidP="00AF0D7E">
      <w:pPr>
        <w:pStyle w:val="NormalnyWeb"/>
        <w:spacing w:before="120" w:beforeAutospacing="0" w:after="120" w:afterAutospacing="0"/>
        <w:ind w:left="283" w:firstLine="227"/>
        <w:jc w:val="both"/>
      </w:pPr>
      <w:r w:rsidRPr="00CE1EC2">
        <w:t xml:space="preserve"> </w:t>
      </w:r>
    </w:p>
    <w:p w14:paraId="5CFE6A78" w14:textId="77777777" w:rsidR="00AF0D7E" w:rsidRPr="00CE1EC2" w:rsidRDefault="00AF0D7E" w:rsidP="00AF0D7E">
      <w:pPr>
        <w:pStyle w:val="NormalnyWeb"/>
        <w:spacing w:before="120" w:beforeAutospacing="0" w:after="120" w:afterAutospacing="0"/>
        <w:ind w:left="283" w:firstLine="227"/>
        <w:jc w:val="both"/>
      </w:pPr>
      <w:r w:rsidRPr="00CE1EC2">
        <w:t xml:space="preserve"> Wymieniony dodatek energetyczny przyznaje wójt, burmistrz lub prezydent miasta, w drodze decyzji, na wniosek odbiorcy wrażliwego energii elektrycznej.</w:t>
      </w:r>
    </w:p>
    <w:p w14:paraId="27475350" w14:textId="77777777" w:rsidR="00AF0D7E" w:rsidRPr="00CE1EC2" w:rsidRDefault="00AF0D7E" w:rsidP="00AF0D7E">
      <w:pPr>
        <w:pStyle w:val="NormalnyWeb"/>
        <w:spacing w:before="120" w:beforeAutospacing="0" w:after="120" w:afterAutospacing="0"/>
        <w:ind w:left="283" w:firstLine="227"/>
        <w:jc w:val="both"/>
      </w:pPr>
      <w:r w:rsidRPr="00CE1EC2">
        <w:t>Na podstawie art. 39 ust. 4 ustawy z dnia 8 marca o samorządzie gminnym  do załatwiania indywidualnych spraw z zakresu administracji publicznej rada gminy może upoważnić również organ wykonawczy jednostki pomocniczej oraz organy jednostek i podmiotów, o których mowa w art. 9 ust. 1.</w:t>
      </w:r>
    </w:p>
    <w:p w14:paraId="7653F61B" w14:textId="77777777" w:rsidR="00AF0D7E" w:rsidRPr="00CE1EC2" w:rsidRDefault="00AF0D7E" w:rsidP="00AF0D7E">
      <w:pPr>
        <w:pStyle w:val="NormalnyWeb"/>
        <w:spacing w:before="120" w:beforeAutospacing="0" w:after="120" w:afterAutospacing="0"/>
        <w:ind w:left="283" w:firstLine="227"/>
        <w:jc w:val="both"/>
      </w:pPr>
      <w:r w:rsidRPr="00CE1EC2">
        <w:t>Ze względów organizacyjnych, zwłaszcza w związku z tym, że Gminny Ośrodek Pomocy Społecznej w Kluczewsku wykonuje zadania z zakresu przyznawania dodatków mieszkaniowych, uzasadnione jest przekazanie kompetencji do załatwiania spraw z zakresu przyznawania dodatków energetycznych Kierownikowi GOPS w Kluczewsku.</w:t>
      </w:r>
    </w:p>
    <w:p w14:paraId="0E15660B" w14:textId="77777777" w:rsidR="00600A1F" w:rsidRPr="00CE1EC2" w:rsidRDefault="00600A1F" w:rsidP="00594503">
      <w:pPr>
        <w:rPr>
          <w:rFonts w:ascii="Times New Roman" w:hAnsi="Times New Roman" w:cs="Times New Roman"/>
          <w:sz w:val="24"/>
          <w:szCs w:val="24"/>
        </w:rPr>
      </w:pPr>
    </w:p>
    <w:sectPr w:rsidR="00600A1F" w:rsidRPr="00C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03"/>
    <w:rsid w:val="00144F04"/>
    <w:rsid w:val="001813E3"/>
    <w:rsid w:val="003C621C"/>
    <w:rsid w:val="004C59EC"/>
    <w:rsid w:val="00594503"/>
    <w:rsid w:val="00600A1F"/>
    <w:rsid w:val="00667393"/>
    <w:rsid w:val="006C07CF"/>
    <w:rsid w:val="00766DFA"/>
    <w:rsid w:val="00AF0D7E"/>
    <w:rsid w:val="00C03C12"/>
    <w:rsid w:val="00CE1EC2"/>
    <w:rsid w:val="00D41230"/>
    <w:rsid w:val="00E9367D"/>
    <w:rsid w:val="00EA1EC6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D3C5"/>
  <w15:docId w15:val="{23AD1FC8-A4DB-48F6-838C-AD972C57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Jadwiga Suliga</cp:lastModifiedBy>
  <cp:revision>6</cp:revision>
  <dcterms:created xsi:type="dcterms:W3CDTF">2019-09-25T08:55:00Z</dcterms:created>
  <dcterms:modified xsi:type="dcterms:W3CDTF">2019-09-26T05:41:00Z</dcterms:modified>
</cp:coreProperties>
</file>