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6E359" w14:textId="2020EBC8" w:rsidR="00C66BEC" w:rsidRPr="00A852D9" w:rsidRDefault="00C66BEC" w:rsidP="00A852D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5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....................</w:t>
      </w:r>
      <w:r w:rsidR="00463CD8" w:rsidRPr="00A85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projekt</w:t>
      </w:r>
    </w:p>
    <w:p w14:paraId="313C7C17" w14:textId="77777777" w:rsidR="00C66BEC" w:rsidRPr="00A852D9" w:rsidRDefault="00B11FCB" w:rsidP="00A852D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5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 KLUCZEWSKO</w:t>
      </w:r>
    </w:p>
    <w:p w14:paraId="78713F04" w14:textId="2A02238F" w:rsidR="00C66BEC" w:rsidRPr="00A852D9" w:rsidRDefault="00C66BEC" w:rsidP="00A852D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5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.................. 2019 r.</w:t>
      </w:r>
    </w:p>
    <w:p w14:paraId="2F1AFEDD" w14:textId="77777777" w:rsidR="00A852D9" w:rsidRPr="00C66BEC" w:rsidRDefault="00A852D9" w:rsidP="00A852D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B734A" w14:textId="77777777" w:rsidR="00C66BEC" w:rsidRP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tygodniowego obowiązkowego wymiaru godzin zajęć nauczycieli przedszkoli i innych placówek przedszkolnych pracujących z grupami obejmującymi dzieci 6-letnie i dzieci młodsze zatrudnionych w szkołach i przedszkolach pr</w:t>
      </w:r>
      <w:r w:rsidR="00B11F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owadzonych przez Gminę Kluczewsko</w:t>
      </w:r>
    </w:p>
    <w:p w14:paraId="725D8030" w14:textId="27F70483" w:rsid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2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ust. 2 pkt 15 i art. 40 ust. 1 ustawy z dnia 8 marca 1990 r. o samorządzie gminnym </w:t>
      </w:r>
      <w:r w:rsidR="0027050C">
        <w:rPr>
          <w:rFonts w:ascii="Times New Roman" w:hAnsi="Times New Roman"/>
          <w:sz w:val="24"/>
        </w:rPr>
        <w:t>(</w:t>
      </w:r>
      <w:proofErr w:type="spellStart"/>
      <w:r w:rsidR="0027050C">
        <w:rPr>
          <w:rFonts w:ascii="Times New Roman" w:hAnsi="Times New Roman"/>
          <w:sz w:val="24"/>
        </w:rPr>
        <w:t>t.j</w:t>
      </w:r>
      <w:proofErr w:type="spellEnd"/>
      <w:r w:rsidR="0027050C">
        <w:rPr>
          <w:rFonts w:ascii="Times New Roman" w:hAnsi="Times New Roman"/>
          <w:sz w:val="24"/>
        </w:rPr>
        <w:t>. Dz. U. z 2019 r., poz. 506; zm.: Dz. U. z 2019 r. poz. 1309)</w:t>
      </w:r>
      <w:r w:rsidR="00A852D9">
        <w:rPr>
          <w:rFonts w:ascii="Times New Roman" w:hAnsi="Times New Roman"/>
          <w:sz w:val="24"/>
        </w:rPr>
        <w:t xml:space="preserve"> 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D2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</w:t>
      </w:r>
      <w:r w:rsidR="00904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2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42 ust. 7 pkt 3 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91 d pkt 1 ustawy z dnia 26 stycznia 1982 r. - Karta Nauczyciela</w:t>
      </w:r>
      <w:r w:rsidR="00904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4EA4" w:rsidRPr="00904EA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904EA4" w:rsidRPr="00904EA4">
        <w:rPr>
          <w:rFonts w:ascii="Times New Roman" w:hAnsi="Times New Roman"/>
          <w:sz w:val="24"/>
        </w:rPr>
        <w:t>t.j</w:t>
      </w:r>
      <w:proofErr w:type="spellEnd"/>
      <w:r w:rsidR="00904EA4" w:rsidRPr="00904EA4">
        <w:rPr>
          <w:rFonts w:ascii="Times New Roman" w:hAnsi="Times New Roman"/>
          <w:sz w:val="24"/>
        </w:rPr>
        <w:t xml:space="preserve">. Dz. U. z 2018 r. poz. </w:t>
      </w:r>
      <w:r w:rsidR="00C2629C">
        <w:rPr>
          <w:rFonts w:ascii="Times New Roman" w:hAnsi="Times New Roman"/>
          <w:sz w:val="24"/>
        </w:rPr>
        <w:t>967 i</w:t>
      </w:r>
      <w:r w:rsidR="00904EA4" w:rsidRPr="00904EA4">
        <w:rPr>
          <w:rFonts w:ascii="Times New Roman" w:hAnsi="Times New Roman"/>
          <w:sz w:val="24"/>
        </w:rPr>
        <w:t>. poz. 2245)</w:t>
      </w:r>
      <w:r w:rsidR="00C2629C">
        <w:rPr>
          <w:rFonts w:ascii="Times New Roman" w:hAnsi="Times New Roman"/>
          <w:sz w:val="24"/>
        </w:rPr>
        <w:t xml:space="preserve"> po uzyskaniu opinii związków zawodowych zrzeszających </w:t>
      </w:r>
      <w:r w:rsidR="00A852D9">
        <w:rPr>
          <w:rFonts w:ascii="Times New Roman" w:hAnsi="Times New Roman"/>
          <w:sz w:val="24"/>
        </w:rPr>
        <w:t xml:space="preserve">nauczycieli 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14:paraId="7316C015" w14:textId="77777777" w:rsidR="00A852D9" w:rsidRPr="00C66BEC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0B9552" w14:textId="0B13ADA6" w:rsid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A85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66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Tygodniowy obowiązkowy wymiar godzin zajęć nauczycieli przedszkoli i innych placówek przedszkolnych pracujących z grupami obejmującymi dzieci 6-letnie i dzieci młodsze zatrudnionych</w:t>
      </w:r>
      <w:r w:rsidR="00B11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szkołach i przedszkolach pr</w:t>
      </w:r>
      <w:r w:rsidR="00B11FCB"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owadzonych przez Gminę Kluczewsko</w:t>
      </w:r>
      <w:r w:rsidR="000E3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25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godzin.</w:t>
      </w:r>
    </w:p>
    <w:p w14:paraId="004380F8" w14:textId="38B75793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EC5A3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2.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Wykonanie </w:t>
      </w:r>
      <w:r w:rsidRPr="00346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</w:t>
      </w:r>
      <w:r w:rsidRPr="00346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się Wójtowi Gminy Kluczewsko.</w:t>
      </w:r>
    </w:p>
    <w:p w14:paraId="027C6E55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6C2336" w14:textId="1A540018" w:rsidR="00C66BEC" w:rsidRPr="00C66BEC" w:rsidRDefault="00B11FCB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A85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C66BEC" w:rsidRPr="00C66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C66BEC"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</w:t>
      </w:r>
      <w:r w:rsidR="001E2641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 w życie po upływie 14 dni od</w:t>
      </w:r>
      <w:r w:rsidR="00C66BEC"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ogłoszeniu w Dzienniku Urz</w:t>
      </w:r>
      <w:r w:rsidR="00D112A4">
        <w:rPr>
          <w:rFonts w:ascii="Times New Roman" w:eastAsia="Times New Roman" w:hAnsi="Times New Roman" w:cs="Times New Roman"/>
          <w:sz w:val="24"/>
          <w:szCs w:val="24"/>
          <w:lang w:eastAsia="pl-PL"/>
        </w:rPr>
        <w:t>ędowym Województwa Świętokrzy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skiego</w:t>
      </w:r>
      <w:r w:rsidR="001E2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mocą obowiązującą od dnia 01 września 2019 r.</w:t>
      </w:r>
    </w:p>
    <w:p w14:paraId="328F9FD7" w14:textId="77777777" w:rsidR="00C66BEC" w:rsidRPr="00C66BEC" w:rsidRDefault="001E2641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AF3D10C" w14:textId="77777777" w:rsidR="00C66BEC" w:rsidRPr="00C66BEC" w:rsidRDefault="00B11FCB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A7A051" w14:textId="77777777" w:rsidR="00C66BEC" w:rsidRPr="00C66BEC" w:rsidRDefault="00B11FCB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</w:p>
    <w:p w14:paraId="67BDE691" w14:textId="77777777" w:rsidR="00C66BEC" w:rsidRP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1F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B4329C8" w14:textId="77777777" w:rsid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A6C714" w14:textId="77777777" w:rsidR="0022174F" w:rsidRDefault="0022174F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039FC" w14:textId="77777777" w:rsidR="0022174F" w:rsidRDefault="0022174F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2D4BB8" w14:textId="77777777" w:rsidR="0022174F" w:rsidRDefault="0022174F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E9D26" w14:textId="77777777" w:rsidR="0022174F" w:rsidRDefault="0022174F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F8356" w14:textId="77777777" w:rsidR="0022174F" w:rsidRDefault="0022174F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E4D7E" w14:textId="77777777" w:rsidR="0022174F" w:rsidRDefault="0022174F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A365BD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FF8E9B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C26696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660A6F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747A23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F8F036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A37F86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728BB3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8BB967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401E5E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9AAEA2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C5D311" w14:textId="77777777" w:rsidR="00A852D9" w:rsidRDefault="00A852D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6F86AE" w14:textId="752A45D4" w:rsidR="0022174F" w:rsidRPr="00C66BEC" w:rsidRDefault="00463CD8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</w:t>
      </w:r>
      <w:r w:rsidR="00C66BEC" w:rsidRPr="00DD0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zasadnienie do projektu uchwały z dnia ………</w:t>
      </w:r>
      <w:r w:rsidR="0022174F" w:rsidRPr="00DD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sprawie tygodniowego obowiązkowego wymiaru godzin zajęć nauczycieli</w:t>
      </w:r>
      <w:r w:rsidR="0022174F" w:rsidRPr="00C66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przedszkoli i innych placówek przedszkolnych pracujących z grupami obejmującymi dzieci 6-letnie i dzieci młodsze zatrudnionych w szkołach i przedszkolach pr</w:t>
      </w:r>
      <w:r w:rsidR="00221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owadzonych przez Gminę Kluczewsko</w:t>
      </w:r>
    </w:p>
    <w:p w14:paraId="4A8EABFC" w14:textId="77777777" w:rsidR="00C66BEC" w:rsidRP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1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68B62A" w14:textId="77777777" w:rsidR="00C66BEC" w:rsidRP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Niniejszy projekt uchwały jest konsekwencją zmian treści art. 42 ust. 7 pkt. 3 ustawy z dnia 26 stycznia 1982 r. Karta Nauczyciela wprowadzonych ustawą z dnia 22 listopada 2018 r. o zmianie ustawy – Prawo oświatowe, ustawy o systemie oświaty oraz niektórych innych ustaw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2018 r., poz. 2245) opisanych w art. 6 pkt. 14 lit. d) ustawy zmieniającej.</w:t>
      </w:r>
    </w:p>
    <w:p w14:paraId="72215E5E" w14:textId="77777777" w:rsidR="00C66BEC" w:rsidRP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nowym brzmieni</w:t>
      </w:r>
      <w:r w:rsidR="00CD2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art. 42 ust. 7 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 prowadzący został zobligowany do określenia tygodniowego obowiązkowego wymiaru godzin zajęć nauczycieli przedszkoli i innych placówek przedszkolnych pracujących z grupami obejmującymi dzieci 6-letnie i dzieci młodsze z tym, że wymiar ten nie może pr</w:t>
      </w:r>
      <w:r w:rsidR="00103F6D">
        <w:rPr>
          <w:rFonts w:ascii="Times New Roman" w:eastAsia="Times New Roman" w:hAnsi="Times New Roman" w:cs="Times New Roman"/>
          <w:sz w:val="24"/>
          <w:szCs w:val="24"/>
          <w:lang w:eastAsia="pl-PL"/>
        </w:rPr>
        <w:t>zekroczyć 22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godzin.</w:t>
      </w:r>
    </w:p>
    <w:p w14:paraId="052E38AF" w14:textId="77777777" w:rsidR="00C66BEC" w:rsidRPr="00463CD8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>W ustawie Karta Nauczyciela w art. 42 ust. 3 w tabeli lp. 1 i 2 określono tygodniowy obowiązkowy wymiar godzin zajęć nauczycieli przedszkoli i innych placówek przedszkolnych w zależności od wieku dzieci, z którymi pracuje nauczyciel tj.: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tygodniowy wymiar godzin zajęć nauczyciela przedszkola pracującego z grupami dzieci</w:t>
      </w:r>
      <w:r w:rsidR="00463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6-letnich wynosi 22 godziny;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3C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tygodniowy wymiar godzin zajęć nauczyciela przedszkola pracującego z grupami dzieci </w:t>
      </w:r>
      <w:r w:rsidR="00103F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młodszych niż 6-letnie wynosi 22</w:t>
      </w:r>
      <w:r w:rsidRPr="00463C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godzin.</w:t>
      </w:r>
    </w:p>
    <w:p w14:paraId="594140DA" w14:textId="77777777" w:rsidR="00C66BEC" w:rsidRP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>W praktyce w przedszkolach i oddziałach przedszkolnych w szkołach podstawowych mogą być tworzone grupy mieszane złożone z dzieci 6-letnich jak i młodszych. Dotychczas brak było jednolitych uregulowań w tym zakresie. W związku ze zmianą przepisów prawa wskazujących organ prowadzący jako właściwy do ustalenia tygodniowego obowiązkowego wymiaru godzin zajęć takich nauczycieli, niezbędne jest podjęcie stosownej uchwały. Proponuje się, aby od 1 września 2019 r. tygodniowy obowiązkowy wymiar godzin zajęć nauczycieli przedszkoli i oddziałów przedszkolnych w szkołach podstawowych pracujących z grupami dzieci 6-letni</w:t>
      </w:r>
      <w:r w:rsidR="00103F6D">
        <w:rPr>
          <w:rFonts w:ascii="Times New Roman" w:eastAsia="Times New Roman" w:hAnsi="Times New Roman" w:cs="Times New Roman"/>
          <w:sz w:val="24"/>
          <w:szCs w:val="24"/>
          <w:lang w:eastAsia="pl-PL"/>
        </w:rPr>
        <w:t>ch i dzieci młodszych wynosił 22</w:t>
      </w: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godzin.</w:t>
      </w:r>
    </w:p>
    <w:p w14:paraId="3761DCA3" w14:textId="77777777" w:rsidR="00C66BEC" w:rsidRP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uchwały został pozytywnie zaopiniowany przez związki zawodowe.</w:t>
      </w:r>
    </w:p>
    <w:p w14:paraId="405A3334" w14:textId="77777777" w:rsidR="00C66BEC" w:rsidRDefault="00C66BEC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6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29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F6B317F" w14:textId="77777777" w:rsidR="00FD29D0" w:rsidRDefault="00FD29D0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56CCA6" w14:textId="77777777" w:rsidR="00FD29D0" w:rsidRDefault="00FD29D0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F5CB47" w14:textId="77777777" w:rsidR="00FD29D0" w:rsidRDefault="00FD29D0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844DDE" w14:textId="77777777" w:rsidR="00FD29D0" w:rsidRDefault="00FD29D0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AC06C8" w14:textId="77777777" w:rsidR="00FD29D0" w:rsidRDefault="00FD29D0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8CE4EB" w14:textId="77777777" w:rsidR="00D112A4" w:rsidRDefault="0097232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52370967" w14:textId="77777777" w:rsidR="00D112A4" w:rsidRDefault="00D112A4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70874A" w14:textId="77777777" w:rsidR="008557C0" w:rsidRPr="008557C0" w:rsidRDefault="00D112A4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C02F7AE" w14:textId="77777777" w:rsidR="008557C0" w:rsidRPr="008557C0" w:rsidRDefault="00D112A4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8557C0" w:rsidRPr="008557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29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8E480DC" w14:textId="77777777" w:rsidR="008557C0" w:rsidRDefault="008557C0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7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1307009" w14:textId="77777777" w:rsidR="00463CD8" w:rsidRDefault="00463CD8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46C343" w14:textId="77777777" w:rsidR="008557C0" w:rsidRPr="008557C0" w:rsidRDefault="00972329" w:rsidP="00A85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BDD1CE" w14:textId="77777777" w:rsidR="0065207E" w:rsidRDefault="00D112A4" w:rsidP="00A852D9">
      <w:pPr>
        <w:spacing w:after="0" w:line="240" w:lineRule="auto"/>
        <w:jc w:val="both"/>
      </w:pPr>
      <w:r>
        <w:t xml:space="preserve"> </w:t>
      </w:r>
    </w:p>
    <w:sectPr w:rsidR="00652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602D6"/>
    <w:multiLevelType w:val="hybridMultilevel"/>
    <w:tmpl w:val="54FE0F3A"/>
    <w:lvl w:ilvl="0" w:tplc="010C7EE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BEC"/>
    <w:rsid w:val="000E3FBE"/>
    <w:rsid w:val="00103F6D"/>
    <w:rsid w:val="001E2641"/>
    <w:rsid w:val="0022174F"/>
    <w:rsid w:val="00245108"/>
    <w:rsid w:val="0027050C"/>
    <w:rsid w:val="00364FDF"/>
    <w:rsid w:val="00412D36"/>
    <w:rsid w:val="00463CD8"/>
    <w:rsid w:val="0065207E"/>
    <w:rsid w:val="00807D93"/>
    <w:rsid w:val="008557C0"/>
    <w:rsid w:val="008B0577"/>
    <w:rsid w:val="00904EA4"/>
    <w:rsid w:val="00972329"/>
    <w:rsid w:val="00A414B8"/>
    <w:rsid w:val="00A852D9"/>
    <w:rsid w:val="00B11FCB"/>
    <w:rsid w:val="00BD1ED0"/>
    <w:rsid w:val="00C2629C"/>
    <w:rsid w:val="00C66BEC"/>
    <w:rsid w:val="00C73F75"/>
    <w:rsid w:val="00CD2DCE"/>
    <w:rsid w:val="00D112A4"/>
    <w:rsid w:val="00DD0EE3"/>
    <w:rsid w:val="00E15BD7"/>
    <w:rsid w:val="00FC256C"/>
    <w:rsid w:val="00F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64FA"/>
  <w15:docId w15:val="{2807888B-53A6-4283-A328-5B1EFE4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2A4"/>
    <w:pPr>
      <w:ind w:left="720"/>
      <w:contextualSpacing/>
    </w:pPr>
  </w:style>
  <w:style w:type="paragraph" w:customStyle="1" w:styleId="Zawartotabeli">
    <w:name w:val="Zawartość tabeli"/>
    <w:basedOn w:val="Normalny"/>
    <w:rsid w:val="00DD0EE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FB29-8726-4D00-8778-DF39F768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Jadwiga Suliga</cp:lastModifiedBy>
  <cp:revision>5</cp:revision>
  <cp:lastPrinted>2019-06-10T10:54:00Z</cp:lastPrinted>
  <dcterms:created xsi:type="dcterms:W3CDTF">2019-09-16T10:55:00Z</dcterms:created>
  <dcterms:modified xsi:type="dcterms:W3CDTF">2019-09-19T06:39:00Z</dcterms:modified>
</cp:coreProperties>
</file>