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72C84" w14:textId="42F8359A" w:rsidR="001F48DA" w:rsidRDefault="001F48DA" w:rsidP="001F4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MT" w:hAnsi="TimesNewRomanPSMT" w:cs="TimesNewRomanPSMT"/>
        </w:rPr>
        <w:t xml:space="preserve">                                                     </w:t>
      </w:r>
      <w:r>
        <w:rPr>
          <w:rFonts w:ascii="TimesNewRomanPS-BoldMT" w:hAnsi="TimesNewRomanPS-BoldMT" w:cs="TimesNewRomanPS-BoldMT"/>
          <w:b/>
          <w:bCs/>
        </w:rPr>
        <w:t>UCHWAŁA NR ………..</w:t>
      </w:r>
      <w:r w:rsidR="00376B3F">
        <w:rPr>
          <w:rFonts w:ascii="TimesNewRomanPS-BoldMT" w:hAnsi="TimesNewRomanPS-BoldMT" w:cs="TimesNewRomanPS-BoldMT"/>
          <w:b/>
          <w:bCs/>
        </w:rPr>
        <w:t xml:space="preserve">                              projekt</w:t>
      </w:r>
    </w:p>
    <w:p w14:paraId="62138C55" w14:textId="1E46FD0C" w:rsidR="001F48DA" w:rsidRDefault="001F48DA" w:rsidP="001F4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                                                RADY GMINY KLUCZEWSKO</w:t>
      </w:r>
    </w:p>
    <w:p w14:paraId="78580F22" w14:textId="4C825D21" w:rsidR="008003CD" w:rsidRDefault="001F48DA" w:rsidP="001F4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z dnia …………………</w:t>
      </w:r>
    </w:p>
    <w:p w14:paraId="403B8E62" w14:textId="77777777" w:rsidR="001F48DA" w:rsidRDefault="001F48DA" w:rsidP="001F48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27F545D" w14:textId="22B5D24E" w:rsidR="001F48DA" w:rsidRDefault="008003CD" w:rsidP="001F4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w sprawie zmiany </w:t>
      </w:r>
      <w:r w:rsidR="001F48DA">
        <w:rPr>
          <w:rFonts w:ascii="TimesNewRomanPS-BoldMT" w:hAnsi="TimesNewRomanPS-BoldMT" w:cs="TimesNewRomanPS-BoldMT"/>
          <w:b/>
          <w:bCs/>
        </w:rPr>
        <w:t>Wieloletniego Programu Gospodarowania Mieszkaniowym Zasobem Gminy</w:t>
      </w:r>
    </w:p>
    <w:p w14:paraId="49D46933" w14:textId="33873F96" w:rsidR="001F48DA" w:rsidRDefault="001F48DA" w:rsidP="001F4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Kluczewsko na lata 2019-2023</w:t>
      </w:r>
    </w:p>
    <w:p w14:paraId="669F24AC" w14:textId="77777777" w:rsidR="001F48DA" w:rsidRDefault="001F48DA" w:rsidP="001F48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07F85E04" w14:textId="49AFBF9D" w:rsidR="008003CD" w:rsidRPr="00BE3461" w:rsidRDefault="001F48DA" w:rsidP="001F4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</w:rPr>
      </w:pPr>
      <w:r w:rsidRPr="00BE3461">
        <w:rPr>
          <w:rFonts w:ascii="Times New Roman" w:hAnsi="Times New Roman" w:cs="TimesNewRomanPSMT"/>
          <w:sz w:val="24"/>
        </w:rPr>
        <w:t xml:space="preserve">       Na podstawie art. 18 ust. 2 pkt 15, art. 40 ust. 1 oraz art. 41 ust. 1 ustawy z dnia 8 marca 1990 r.</w:t>
      </w:r>
      <w:r w:rsidR="00BE3461">
        <w:rPr>
          <w:rFonts w:ascii="Times New Roman" w:hAnsi="Times New Roman" w:cs="TimesNewRomanPSMT"/>
          <w:sz w:val="24"/>
        </w:rPr>
        <w:t xml:space="preserve"> </w:t>
      </w:r>
      <w:r w:rsidRPr="00BE3461">
        <w:rPr>
          <w:rFonts w:ascii="Times New Roman" w:hAnsi="Times New Roman" w:cs="TimesNewRomanPSMT"/>
          <w:sz w:val="24"/>
        </w:rPr>
        <w:t>o samorządzie gminnym (</w:t>
      </w:r>
      <w:proofErr w:type="spellStart"/>
      <w:r w:rsidRPr="00BE3461">
        <w:rPr>
          <w:rFonts w:ascii="Times New Roman" w:hAnsi="Times New Roman" w:cs="TimesNewRomanPSMT"/>
          <w:sz w:val="24"/>
        </w:rPr>
        <w:t>t.j</w:t>
      </w:r>
      <w:proofErr w:type="spellEnd"/>
      <w:r w:rsidRPr="00BE3461">
        <w:rPr>
          <w:rFonts w:ascii="Times New Roman" w:hAnsi="Times New Roman" w:cs="TimesNewRomanPSMT"/>
          <w:sz w:val="24"/>
        </w:rPr>
        <w:t>.: Dz. U. z 20</w:t>
      </w:r>
      <w:r w:rsidR="00A733A7">
        <w:rPr>
          <w:rFonts w:ascii="Times New Roman" w:hAnsi="Times New Roman" w:cs="TimesNewRomanPSMT"/>
          <w:sz w:val="24"/>
        </w:rPr>
        <w:t>20</w:t>
      </w:r>
      <w:r w:rsidRPr="00BE3461">
        <w:rPr>
          <w:rFonts w:ascii="Times New Roman" w:hAnsi="Times New Roman" w:cs="TimesNewRomanPSMT"/>
          <w:sz w:val="24"/>
        </w:rPr>
        <w:t xml:space="preserve"> r, poz. </w:t>
      </w:r>
      <w:r w:rsidR="00A733A7">
        <w:rPr>
          <w:rFonts w:ascii="Times New Roman" w:hAnsi="Times New Roman" w:cs="TimesNewRomanPSMT"/>
          <w:sz w:val="24"/>
        </w:rPr>
        <w:t>713</w:t>
      </w:r>
      <w:r w:rsidR="00F66975">
        <w:rPr>
          <w:rFonts w:ascii="Times New Roman" w:hAnsi="Times New Roman" w:cs="TimesNewRomanPSMT"/>
          <w:sz w:val="24"/>
        </w:rPr>
        <w:t xml:space="preserve"> ze zm.</w:t>
      </w:r>
      <w:r w:rsidRPr="00BE3461">
        <w:rPr>
          <w:rFonts w:ascii="Times New Roman" w:hAnsi="Times New Roman" w:cs="TimesNewRomanPSMT"/>
          <w:sz w:val="24"/>
        </w:rPr>
        <w:t>) oraz art. 21 ust. 1 pkt 1 i ust. 2 ustawy z dnia</w:t>
      </w:r>
      <w:r w:rsidR="00BE3461">
        <w:rPr>
          <w:rFonts w:ascii="Times New Roman" w:hAnsi="Times New Roman" w:cs="TimesNewRomanPSMT"/>
          <w:sz w:val="24"/>
        </w:rPr>
        <w:t xml:space="preserve"> </w:t>
      </w:r>
      <w:r w:rsidRPr="00BE3461">
        <w:rPr>
          <w:rFonts w:ascii="Times New Roman" w:hAnsi="Times New Roman" w:cs="TimesNewRomanPSMT"/>
          <w:sz w:val="24"/>
        </w:rPr>
        <w:t>21 czerwca 2001 roku o ochronie praw lokatorów, mieszkaniowym zasobie gminy i zmiana Kodeksu</w:t>
      </w:r>
      <w:r w:rsidR="00BE3461">
        <w:rPr>
          <w:rFonts w:ascii="Times New Roman" w:hAnsi="Times New Roman" w:cs="TimesNewRomanPSMT"/>
          <w:sz w:val="24"/>
        </w:rPr>
        <w:t xml:space="preserve"> </w:t>
      </w:r>
      <w:r w:rsidRPr="00BE3461">
        <w:rPr>
          <w:rFonts w:ascii="Times New Roman" w:hAnsi="Times New Roman" w:cs="TimesNewRomanPSMT"/>
          <w:sz w:val="24"/>
        </w:rPr>
        <w:t>cywilnego (</w:t>
      </w:r>
      <w:proofErr w:type="spellStart"/>
      <w:r w:rsidRPr="00BE3461">
        <w:rPr>
          <w:rFonts w:ascii="Times New Roman" w:hAnsi="Times New Roman" w:cs="TimesNewRomanPSMT"/>
          <w:sz w:val="24"/>
        </w:rPr>
        <w:t>t.j</w:t>
      </w:r>
      <w:proofErr w:type="spellEnd"/>
      <w:r w:rsidRPr="00BE3461">
        <w:rPr>
          <w:rFonts w:ascii="Times New Roman" w:hAnsi="Times New Roman" w:cs="TimesNewRomanPSMT"/>
          <w:sz w:val="24"/>
        </w:rPr>
        <w:t>.: Dz. U. z 20</w:t>
      </w:r>
      <w:r w:rsidR="00376B3F">
        <w:rPr>
          <w:rFonts w:ascii="Times New Roman" w:hAnsi="Times New Roman" w:cs="TimesNewRomanPSMT"/>
          <w:sz w:val="24"/>
        </w:rPr>
        <w:t>20 r. poz. 611</w:t>
      </w:r>
      <w:r w:rsidRPr="00BE3461">
        <w:rPr>
          <w:rFonts w:ascii="Times New Roman" w:hAnsi="Times New Roman" w:cs="TimesNewRomanPSMT"/>
          <w:sz w:val="24"/>
        </w:rPr>
        <w:t>) uchwala się, co następuje:</w:t>
      </w:r>
      <w:r w:rsidRPr="00BE3461">
        <w:rPr>
          <w:rFonts w:ascii="Times New Roman" w:hAnsi="Times New Roman" w:cs="TimesNewRomanPS-BoldMT"/>
          <w:bCs/>
          <w:sz w:val="24"/>
        </w:rPr>
        <w:t xml:space="preserve"> </w:t>
      </w:r>
    </w:p>
    <w:p w14:paraId="12424A38" w14:textId="77777777" w:rsidR="001F48DA" w:rsidRPr="00BE3461" w:rsidRDefault="001F48DA" w:rsidP="001F4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</w:rPr>
      </w:pPr>
    </w:p>
    <w:p w14:paraId="35D3AE64" w14:textId="0BADFEB5" w:rsidR="001F48DA" w:rsidRPr="00BE3461" w:rsidRDefault="00376B3F" w:rsidP="001F4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</w:rPr>
      </w:pPr>
      <w:r>
        <w:rPr>
          <w:rFonts w:ascii="Times New Roman" w:hAnsi="Times New Roman" w:cs="TimesNewRomanPS-BoldMT"/>
          <w:bCs/>
          <w:sz w:val="24"/>
        </w:rPr>
        <w:t xml:space="preserve">    </w:t>
      </w:r>
      <w:r w:rsidR="008003CD" w:rsidRPr="00BE3461">
        <w:rPr>
          <w:rFonts w:ascii="Times New Roman" w:hAnsi="Times New Roman" w:cs="TimesNewRomanPS-BoldMT"/>
          <w:bCs/>
          <w:sz w:val="24"/>
        </w:rPr>
        <w:t xml:space="preserve">§ 1. </w:t>
      </w:r>
      <w:r w:rsidR="008003CD" w:rsidRPr="00BE3461">
        <w:rPr>
          <w:rFonts w:ascii="Times New Roman" w:hAnsi="Times New Roman" w:cs="TimesNewRomanPSMT"/>
          <w:sz w:val="24"/>
        </w:rPr>
        <w:t xml:space="preserve">W Uchwale </w:t>
      </w:r>
      <w:bookmarkStart w:id="0" w:name="_Hlk56668201"/>
      <w:r w:rsidR="008003CD" w:rsidRPr="00BE3461">
        <w:rPr>
          <w:rFonts w:ascii="Times New Roman" w:hAnsi="Times New Roman" w:cs="TimesNewRomanPSMT"/>
          <w:sz w:val="24"/>
        </w:rPr>
        <w:t xml:space="preserve">Nr </w:t>
      </w:r>
      <w:r w:rsidR="001F48DA" w:rsidRPr="00BE3461">
        <w:rPr>
          <w:rFonts w:ascii="Times New Roman" w:hAnsi="Times New Roman" w:cs="TimesNewRomanPSMT"/>
          <w:sz w:val="24"/>
        </w:rPr>
        <w:t>VI/35/2019</w:t>
      </w:r>
      <w:r w:rsidR="008003CD" w:rsidRPr="00BE3461">
        <w:rPr>
          <w:rFonts w:ascii="Times New Roman" w:hAnsi="Times New Roman" w:cs="TimesNewRomanPSMT"/>
          <w:sz w:val="24"/>
        </w:rPr>
        <w:t xml:space="preserve"> Rady </w:t>
      </w:r>
      <w:r w:rsidR="001F48DA" w:rsidRPr="00BE3461">
        <w:rPr>
          <w:rFonts w:ascii="Times New Roman" w:hAnsi="Times New Roman" w:cs="TimesNewRomanPSMT"/>
          <w:sz w:val="24"/>
        </w:rPr>
        <w:t>Gminy Kluczewsko</w:t>
      </w:r>
      <w:r w:rsidR="008003CD" w:rsidRPr="00BE3461">
        <w:rPr>
          <w:rFonts w:ascii="Times New Roman" w:hAnsi="Times New Roman" w:cs="TimesNewRomanPSMT"/>
          <w:sz w:val="24"/>
        </w:rPr>
        <w:t xml:space="preserve"> z dnia 28 </w:t>
      </w:r>
      <w:r w:rsidR="001F48DA" w:rsidRPr="00BE3461">
        <w:rPr>
          <w:rFonts w:ascii="Times New Roman" w:hAnsi="Times New Roman" w:cs="TimesNewRomanPSMT"/>
          <w:sz w:val="24"/>
        </w:rPr>
        <w:t>czerwca</w:t>
      </w:r>
      <w:r w:rsidR="008003CD" w:rsidRPr="00BE3461">
        <w:rPr>
          <w:rFonts w:ascii="Times New Roman" w:hAnsi="Times New Roman" w:cs="TimesNewRomanPSMT"/>
          <w:sz w:val="24"/>
        </w:rPr>
        <w:t xml:space="preserve"> 201</w:t>
      </w:r>
      <w:r w:rsidR="001F48DA" w:rsidRPr="00BE3461">
        <w:rPr>
          <w:rFonts w:ascii="Times New Roman" w:hAnsi="Times New Roman" w:cs="TimesNewRomanPSMT"/>
          <w:sz w:val="24"/>
        </w:rPr>
        <w:t>9</w:t>
      </w:r>
      <w:r w:rsidR="008003CD" w:rsidRPr="00BE3461">
        <w:rPr>
          <w:rFonts w:ascii="Times New Roman" w:hAnsi="Times New Roman" w:cs="TimesNewRomanPSMT"/>
          <w:sz w:val="24"/>
        </w:rPr>
        <w:t xml:space="preserve"> roku</w:t>
      </w:r>
      <w:r w:rsidR="001F48DA" w:rsidRPr="00BE3461">
        <w:rPr>
          <w:rFonts w:ascii="Times New Roman" w:hAnsi="Times New Roman" w:cs="TimesNewRomanPSMT"/>
          <w:sz w:val="24"/>
        </w:rPr>
        <w:t xml:space="preserve"> w sprawie</w:t>
      </w:r>
      <w:r w:rsidR="00BE3461">
        <w:rPr>
          <w:rFonts w:ascii="Times New Roman" w:hAnsi="Times New Roman" w:cs="TimesNewRomanPSMT"/>
          <w:sz w:val="24"/>
        </w:rPr>
        <w:t xml:space="preserve"> </w:t>
      </w:r>
      <w:r w:rsidR="001F48DA" w:rsidRPr="00BE3461">
        <w:rPr>
          <w:rFonts w:ascii="Times New Roman" w:hAnsi="Times New Roman" w:cs="TimesNewRomanPS-BoldMT"/>
          <w:bCs/>
          <w:sz w:val="24"/>
        </w:rPr>
        <w:t>Wieloletniego Programu Gospodarowania Mieszkaniowym Zasobem Gminy</w:t>
      </w:r>
    </w:p>
    <w:p w14:paraId="70BFA628" w14:textId="3EE8E564" w:rsidR="008003CD" w:rsidRPr="00BE3461" w:rsidRDefault="001F48DA" w:rsidP="00800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</w:rPr>
      </w:pPr>
      <w:r w:rsidRPr="00BE3461">
        <w:rPr>
          <w:rFonts w:ascii="Times New Roman" w:hAnsi="Times New Roman" w:cs="TimesNewRomanPS-BoldMT"/>
          <w:bCs/>
          <w:sz w:val="24"/>
        </w:rPr>
        <w:t>Kluczewsko na lata 2019-2023</w:t>
      </w:r>
      <w:r w:rsidRPr="00BE3461">
        <w:rPr>
          <w:rFonts w:ascii="Times New Roman" w:hAnsi="Times New Roman" w:cs="TimesNewRomanPSMT"/>
          <w:sz w:val="24"/>
        </w:rPr>
        <w:t xml:space="preserve"> </w:t>
      </w:r>
      <w:r w:rsidR="00BE3461">
        <w:rPr>
          <w:rFonts w:ascii="Times New Roman" w:hAnsi="Times New Roman" w:cs="TimesNewRomanPSMT"/>
          <w:sz w:val="24"/>
        </w:rPr>
        <w:t xml:space="preserve"> </w:t>
      </w:r>
      <w:bookmarkEnd w:id="0"/>
      <w:r w:rsidR="008003CD" w:rsidRPr="00BE3461">
        <w:rPr>
          <w:rFonts w:ascii="Times New Roman" w:hAnsi="Times New Roman" w:cs="TimesNewRomanPSMT"/>
          <w:sz w:val="24"/>
        </w:rPr>
        <w:t>wprowadza się następujące zmiany:</w:t>
      </w:r>
    </w:p>
    <w:p w14:paraId="465114C2" w14:textId="343A3F9E" w:rsidR="00BE3461" w:rsidRPr="00376B3F" w:rsidRDefault="00376B3F" w:rsidP="00376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  <w:szCs w:val="24"/>
        </w:rPr>
      </w:pPr>
      <w:r>
        <w:rPr>
          <w:rFonts w:ascii="Times New Roman" w:hAnsi="Times New Roman" w:cs="TimesNewRomanPS-BoldMT"/>
          <w:bCs/>
          <w:sz w:val="24"/>
          <w:szCs w:val="24"/>
        </w:rPr>
        <w:t>1)</w:t>
      </w:r>
      <w:r w:rsidR="001F48DA" w:rsidRPr="00376B3F">
        <w:rPr>
          <w:rFonts w:ascii="Times New Roman" w:hAnsi="Times New Roman" w:cs="TimesNewRomanPS-BoldMT"/>
          <w:bCs/>
          <w:sz w:val="24"/>
          <w:szCs w:val="24"/>
        </w:rPr>
        <w:t>W Rozdział I</w:t>
      </w:r>
      <w:r w:rsidR="00BE3461" w:rsidRPr="00376B3F">
        <w:rPr>
          <w:rFonts w:ascii="Times New Roman" w:hAnsi="Times New Roman" w:cs="TimesNewRomanPS-BoldMT"/>
          <w:bCs/>
          <w:sz w:val="24"/>
          <w:szCs w:val="24"/>
        </w:rPr>
        <w:t>.</w:t>
      </w:r>
      <w:r w:rsidR="001F48DA" w:rsidRPr="00376B3F">
        <w:rPr>
          <w:rFonts w:ascii="Times New Roman" w:hAnsi="Times New Roman" w:cs="TimesNewRomanPS-BoldMT"/>
          <w:bCs/>
          <w:sz w:val="24"/>
          <w:szCs w:val="24"/>
        </w:rPr>
        <w:t xml:space="preserve"> Mieszkaniowy zasób Gminy i jego stan techniczny</w:t>
      </w:r>
      <w:r w:rsidR="00F311B7">
        <w:rPr>
          <w:rFonts w:ascii="Times New Roman" w:hAnsi="Times New Roman" w:cs="TimesNewRomanPS-BoldMT"/>
          <w:bCs/>
          <w:sz w:val="24"/>
          <w:szCs w:val="24"/>
        </w:rPr>
        <w:t xml:space="preserve"> w ust. 2</w:t>
      </w:r>
      <w:r w:rsidRPr="00376B3F">
        <w:rPr>
          <w:rFonts w:ascii="Times New Roman" w:hAnsi="Times New Roman" w:cs="TimesNewRomanPS-BoldMT"/>
          <w:bCs/>
          <w:sz w:val="24"/>
          <w:szCs w:val="24"/>
        </w:rPr>
        <w:t xml:space="preserve">  tabel</w:t>
      </w:r>
      <w:r w:rsidR="00F311B7">
        <w:rPr>
          <w:rFonts w:ascii="Times New Roman" w:hAnsi="Times New Roman" w:cs="TimesNewRomanPS-BoldMT"/>
          <w:bCs/>
          <w:sz w:val="24"/>
          <w:szCs w:val="24"/>
        </w:rPr>
        <w:t>a</w:t>
      </w:r>
      <w:r w:rsidRPr="00376B3F">
        <w:rPr>
          <w:rFonts w:ascii="Times New Roman" w:hAnsi="Times New Roman" w:cs="TimesNewRomanPS-BoldMT"/>
          <w:bCs/>
          <w:sz w:val="24"/>
          <w:szCs w:val="24"/>
        </w:rPr>
        <w:t xml:space="preserve"> Nr 2</w:t>
      </w:r>
      <w:r>
        <w:rPr>
          <w:rFonts w:ascii="Times New Roman" w:hAnsi="Times New Roman" w:cs="TimesNewRomanPS-BoldMT"/>
          <w:bCs/>
          <w:sz w:val="24"/>
          <w:szCs w:val="24"/>
        </w:rPr>
        <w:t xml:space="preserve"> </w:t>
      </w:r>
      <w:r w:rsidR="001F48DA" w:rsidRPr="00376B3F">
        <w:rPr>
          <w:rFonts w:ascii="Times New Roman" w:hAnsi="Times New Roman" w:cs="TimesNewRomanPS-BoldMT"/>
          <w:bCs/>
          <w:sz w:val="24"/>
          <w:szCs w:val="24"/>
        </w:rPr>
        <w:t>otrzymuje brzmienie</w:t>
      </w:r>
      <w:r>
        <w:rPr>
          <w:rFonts w:ascii="Times New Roman" w:hAnsi="Times New Roman" w:cs="TimesNewRomanPS-BoldMT"/>
          <w:bCs/>
          <w:sz w:val="24"/>
          <w:szCs w:val="24"/>
        </w:rPr>
        <w:t>:</w:t>
      </w:r>
    </w:p>
    <w:p w14:paraId="6D0E6228" w14:textId="2A08E6E6" w:rsidR="001F48DA" w:rsidRPr="00BE3461" w:rsidRDefault="00376B3F" w:rsidP="00800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</w:rPr>
      </w:pPr>
      <w:r>
        <w:rPr>
          <w:rFonts w:ascii="Times New Roman" w:hAnsi="Times New Roman" w:cs="TimesNewRomanPSMT"/>
          <w:sz w:val="24"/>
        </w:rPr>
        <w:t xml:space="preserve"> </w:t>
      </w:r>
    </w:p>
    <w:p w14:paraId="628CA3CD" w14:textId="6B614D64" w:rsidR="00CC595A" w:rsidRPr="00BE3461" w:rsidRDefault="001F48DA" w:rsidP="008003CD">
      <w:pPr>
        <w:rPr>
          <w:rFonts w:ascii="Times New Roman" w:hAnsi="Times New Roman" w:cs="TimesNewRomanPSMT"/>
          <w:sz w:val="24"/>
        </w:rPr>
      </w:pPr>
      <w:r w:rsidRPr="00BE3461">
        <w:rPr>
          <w:rFonts w:ascii="Times New Roman" w:hAnsi="Times New Roman" w:cs="TimesNewRomanPSMT"/>
          <w:sz w:val="24"/>
        </w:rPr>
        <w:t xml:space="preserve"> </w:t>
      </w:r>
      <w:r w:rsidR="00875F34" w:rsidRPr="00BE3461">
        <w:rPr>
          <w:rFonts w:ascii="Times New Roman" w:hAnsi="Times New Roman" w:cs="TimesNewRomanPSMT"/>
          <w:sz w:val="24"/>
        </w:rPr>
        <w:t>Tabela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432"/>
        <w:gridCol w:w="1510"/>
        <w:gridCol w:w="1490"/>
        <w:gridCol w:w="1523"/>
        <w:gridCol w:w="1504"/>
      </w:tblGrid>
      <w:tr w:rsidR="00CC595A" w:rsidRPr="00BE3461" w14:paraId="6CB3761F" w14:textId="77777777" w:rsidTr="009353F4">
        <w:tc>
          <w:tcPr>
            <w:tcW w:w="603" w:type="dxa"/>
          </w:tcPr>
          <w:p w14:paraId="4E97AAAC" w14:textId="7C5A5717" w:rsidR="00CC595A" w:rsidRPr="00BE3461" w:rsidRDefault="00CC595A" w:rsidP="008003CD">
            <w:pPr>
              <w:rPr>
                <w:rFonts w:ascii="Times New Roman" w:hAnsi="Times New Roman" w:cs="TimesNewRomanPSMT"/>
                <w:sz w:val="24"/>
              </w:rPr>
            </w:pPr>
            <w:r w:rsidRPr="00BE3461">
              <w:rPr>
                <w:rFonts w:ascii="Times New Roman" w:hAnsi="Times New Roman" w:cs="TimesNewRomanPSMT"/>
                <w:sz w:val="24"/>
              </w:rPr>
              <w:t>L.p.</w:t>
            </w:r>
          </w:p>
        </w:tc>
        <w:tc>
          <w:tcPr>
            <w:tcW w:w="2432" w:type="dxa"/>
          </w:tcPr>
          <w:p w14:paraId="2B7B554A" w14:textId="3EA393F1" w:rsidR="00CC595A" w:rsidRPr="00BE3461" w:rsidRDefault="00CC595A" w:rsidP="008003CD">
            <w:pPr>
              <w:rPr>
                <w:rFonts w:ascii="Times New Roman" w:hAnsi="Times New Roman" w:cs="TimesNewRomanPSMT"/>
                <w:sz w:val="24"/>
              </w:rPr>
            </w:pPr>
            <w:r w:rsidRPr="00BE3461">
              <w:rPr>
                <w:rFonts w:ascii="Times New Roman" w:hAnsi="Times New Roman" w:cs="TimesNewRomanPSMT"/>
                <w:sz w:val="24"/>
              </w:rPr>
              <w:t>Miejscowość</w:t>
            </w:r>
          </w:p>
        </w:tc>
        <w:tc>
          <w:tcPr>
            <w:tcW w:w="1510" w:type="dxa"/>
          </w:tcPr>
          <w:p w14:paraId="3583B254" w14:textId="7D46F006" w:rsidR="00CC595A" w:rsidRPr="00BE3461" w:rsidRDefault="00CC595A" w:rsidP="008003CD">
            <w:pPr>
              <w:rPr>
                <w:rFonts w:ascii="Times New Roman" w:hAnsi="Times New Roman" w:cs="TimesNewRomanPSMT"/>
                <w:sz w:val="24"/>
              </w:rPr>
            </w:pPr>
            <w:r w:rsidRPr="00BE3461">
              <w:rPr>
                <w:rFonts w:ascii="Times New Roman" w:hAnsi="Times New Roman" w:cs="TimesNewRomanPSMT"/>
                <w:sz w:val="24"/>
              </w:rPr>
              <w:t>Rodzaj budynku</w:t>
            </w:r>
          </w:p>
        </w:tc>
        <w:tc>
          <w:tcPr>
            <w:tcW w:w="1490" w:type="dxa"/>
          </w:tcPr>
          <w:p w14:paraId="185D0E12" w14:textId="61A9C6DC" w:rsidR="00CC595A" w:rsidRPr="00BE3461" w:rsidRDefault="00CC595A" w:rsidP="008003CD">
            <w:pPr>
              <w:rPr>
                <w:rFonts w:ascii="Times New Roman" w:hAnsi="Times New Roman" w:cs="TimesNewRomanPSMT"/>
                <w:sz w:val="24"/>
              </w:rPr>
            </w:pPr>
            <w:r w:rsidRPr="00BE3461">
              <w:rPr>
                <w:rFonts w:ascii="Times New Roman" w:hAnsi="Times New Roman" w:cs="TimesNewRomanPSMT"/>
                <w:sz w:val="24"/>
              </w:rPr>
              <w:t>Ilość lokali</w:t>
            </w:r>
          </w:p>
        </w:tc>
        <w:tc>
          <w:tcPr>
            <w:tcW w:w="1523" w:type="dxa"/>
          </w:tcPr>
          <w:p w14:paraId="44F17BF1" w14:textId="2824B099" w:rsidR="00CC595A" w:rsidRPr="00BE3461" w:rsidRDefault="00CC595A" w:rsidP="008003CD">
            <w:pPr>
              <w:rPr>
                <w:rFonts w:ascii="Times New Roman" w:hAnsi="Times New Roman" w:cs="TimesNewRomanPSMT"/>
                <w:sz w:val="24"/>
              </w:rPr>
            </w:pPr>
            <w:r w:rsidRPr="00BE3461">
              <w:rPr>
                <w:rFonts w:ascii="Times New Roman" w:hAnsi="Times New Roman" w:cs="TimesNewRomanPSMT"/>
                <w:sz w:val="24"/>
              </w:rPr>
              <w:t>Powierzchnia użytkowa</w:t>
            </w:r>
          </w:p>
        </w:tc>
        <w:tc>
          <w:tcPr>
            <w:tcW w:w="1504" w:type="dxa"/>
          </w:tcPr>
          <w:p w14:paraId="7F2C9740" w14:textId="380C6E78" w:rsidR="00CC595A" w:rsidRPr="00BE3461" w:rsidRDefault="00CC595A" w:rsidP="008003CD">
            <w:pPr>
              <w:rPr>
                <w:rFonts w:ascii="Times New Roman" w:hAnsi="Times New Roman" w:cs="TimesNewRomanPSMT"/>
                <w:sz w:val="24"/>
              </w:rPr>
            </w:pPr>
            <w:r w:rsidRPr="00BE3461">
              <w:rPr>
                <w:rFonts w:ascii="Times New Roman" w:hAnsi="Times New Roman" w:cs="TimesNewRomanPSMT"/>
                <w:sz w:val="24"/>
              </w:rPr>
              <w:t>Stan techniczny</w:t>
            </w:r>
          </w:p>
        </w:tc>
      </w:tr>
      <w:tr w:rsidR="00CC595A" w:rsidRPr="00BE3461" w14:paraId="01251AFB" w14:textId="77777777" w:rsidTr="009353F4">
        <w:tc>
          <w:tcPr>
            <w:tcW w:w="603" w:type="dxa"/>
          </w:tcPr>
          <w:p w14:paraId="3BEA0A5D" w14:textId="3287A723" w:rsidR="00CC595A" w:rsidRPr="00BE3461" w:rsidRDefault="00376B3F" w:rsidP="008003CD">
            <w:pPr>
              <w:rPr>
                <w:rFonts w:ascii="Times New Roman" w:hAnsi="Times New Roman" w:cs="TimesNewRomanPSMT"/>
                <w:sz w:val="24"/>
              </w:rPr>
            </w:pPr>
            <w:r>
              <w:rPr>
                <w:rFonts w:ascii="Times New Roman" w:hAnsi="Times New Roman" w:cs="TimesNewRomanPSMT"/>
                <w:sz w:val="24"/>
              </w:rPr>
              <w:t>1</w:t>
            </w:r>
            <w:r w:rsidR="00CE1EFE">
              <w:rPr>
                <w:rFonts w:ascii="Times New Roman" w:hAnsi="Times New Roman" w:cs="TimesNewRomanPSMT"/>
                <w:sz w:val="24"/>
              </w:rPr>
              <w:t>.</w:t>
            </w:r>
          </w:p>
        </w:tc>
        <w:tc>
          <w:tcPr>
            <w:tcW w:w="2432" w:type="dxa"/>
          </w:tcPr>
          <w:p w14:paraId="1C9C6D5A" w14:textId="708A078C" w:rsidR="00CC595A" w:rsidRPr="00BE3461" w:rsidRDefault="001D0255" w:rsidP="008003CD">
            <w:pPr>
              <w:rPr>
                <w:rFonts w:ascii="Times New Roman" w:hAnsi="Times New Roman" w:cs="TimesNewRomanPSMT"/>
                <w:sz w:val="24"/>
              </w:rPr>
            </w:pPr>
            <w:r>
              <w:rPr>
                <w:rFonts w:ascii="Times New Roman" w:hAnsi="Times New Roman" w:cs="TimesNewRomanPSMT"/>
                <w:sz w:val="24"/>
              </w:rPr>
              <w:t>Stanowiska</w:t>
            </w:r>
          </w:p>
        </w:tc>
        <w:tc>
          <w:tcPr>
            <w:tcW w:w="1510" w:type="dxa"/>
          </w:tcPr>
          <w:p w14:paraId="4DAAF8DB" w14:textId="77777777" w:rsidR="00CE1EFE" w:rsidRDefault="00CE1EFE" w:rsidP="00CE1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Budynek po</w:t>
            </w:r>
          </w:p>
          <w:p w14:paraId="3319BBD5" w14:textId="77777777" w:rsidR="00CE1EFE" w:rsidRDefault="00CE1EFE" w:rsidP="00CE1EF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byłej Szkole</w:t>
            </w:r>
          </w:p>
          <w:p w14:paraId="381BC7D3" w14:textId="7D479EC9" w:rsidR="00CC595A" w:rsidRPr="00BE3461" w:rsidRDefault="00CE1EFE" w:rsidP="00CE1EFE">
            <w:pPr>
              <w:rPr>
                <w:rFonts w:ascii="Times New Roman" w:hAnsi="Times New Roman" w:cs="TimesNewRomanPSMT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Podstawowej</w:t>
            </w:r>
          </w:p>
        </w:tc>
        <w:tc>
          <w:tcPr>
            <w:tcW w:w="1490" w:type="dxa"/>
          </w:tcPr>
          <w:p w14:paraId="1CCDB0FD" w14:textId="54EDED59" w:rsidR="00CC595A" w:rsidRPr="00BE3461" w:rsidRDefault="00CE1EFE" w:rsidP="008003CD">
            <w:pPr>
              <w:rPr>
                <w:rFonts w:ascii="Times New Roman" w:hAnsi="Times New Roman" w:cs="TimesNewRomanPSMT"/>
                <w:sz w:val="24"/>
              </w:rPr>
            </w:pPr>
            <w:r>
              <w:rPr>
                <w:rFonts w:ascii="Times New Roman" w:hAnsi="Times New Roman" w:cs="TimesNewRomanPSMT"/>
                <w:sz w:val="24"/>
              </w:rPr>
              <w:t>2</w:t>
            </w:r>
          </w:p>
        </w:tc>
        <w:tc>
          <w:tcPr>
            <w:tcW w:w="1523" w:type="dxa"/>
          </w:tcPr>
          <w:p w14:paraId="21A20C3E" w14:textId="3FAC8D80" w:rsidR="0012757F" w:rsidRDefault="006E13AA" w:rsidP="008003CD">
            <w:pPr>
              <w:rPr>
                <w:rFonts w:ascii="Times New Roman" w:hAnsi="Times New Roman" w:cs="TimesNewRomanPSMT"/>
                <w:sz w:val="24"/>
              </w:rPr>
            </w:pPr>
            <w:r>
              <w:rPr>
                <w:rFonts w:ascii="Times New Roman" w:hAnsi="Times New Roman" w:cs="TimesNewRomanPSMT"/>
                <w:sz w:val="24"/>
              </w:rPr>
              <w:t xml:space="preserve">            </w:t>
            </w:r>
          </w:p>
          <w:p w14:paraId="38311402" w14:textId="77777777" w:rsidR="00CC595A" w:rsidRDefault="006E13AA" w:rsidP="008003CD">
            <w:pPr>
              <w:rPr>
                <w:rFonts w:ascii="Times New Roman" w:hAnsi="Times New Roman" w:cs="TimesNewRomanPSMT"/>
                <w:sz w:val="24"/>
              </w:rPr>
            </w:pPr>
            <w:r>
              <w:rPr>
                <w:rFonts w:ascii="Times New Roman" w:hAnsi="Times New Roman" w:cs="TimesNewRomanPSMT"/>
                <w:sz w:val="24"/>
              </w:rPr>
              <w:t xml:space="preserve"> 42 m2</w:t>
            </w:r>
          </w:p>
          <w:p w14:paraId="1A0B8A64" w14:textId="7E7419DD" w:rsidR="0012757F" w:rsidRPr="00BE3461" w:rsidRDefault="0012757F" w:rsidP="008003CD">
            <w:pPr>
              <w:rPr>
                <w:rFonts w:ascii="Times New Roman" w:hAnsi="Times New Roman" w:cs="TimesNewRomanPSMT"/>
                <w:sz w:val="24"/>
              </w:rPr>
            </w:pPr>
            <w:r>
              <w:rPr>
                <w:rFonts w:ascii="Times New Roman" w:hAnsi="Times New Roman" w:cs="TimesNewRomanPSMT"/>
                <w:sz w:val="24"/>
              </w:rPr>
              <w:t xml:space="preserve"> 52,40 m2</w:t>
            </w:r>
          </w:p>
        </w:tc>
        <w:tc>
          <w:tcPr>
            <w:tcW w:w="1504" w:type="dxa"/>
          </w:tcPr>
          <w:p w14:paraId="47C8E5CF" w14:textId="1A7770DD" w:rsidR="00CC595A" w:rsidRPr="00BE3461" w:rsidRDefault="00CE1EFE" w:rsidP="008003CD">
            <w:pPr>
              <w:rPr>
                <w:rFonts w:ascii="Times New Roman" w:hAnsi="Times New Roman" w:cs="TimesNewRomanPSMT"/>
                <w:sz w:val="24"/>
              </w:rPr>
            </w:pPr>
            <w:r>
              <w:rPr>
                <w:rFonts w:ascii="Times New Roman" w:hAnsi="Times New Roman" w:cs="TimesNewRomanPSMT"/>
                <w:sz w:val="24"/>
              </w:rPr>
              <w:t>dobry</w:t>
            </w:r>
          </w:p>
        </w:tc>
      </w:tr>
    </w:tbl>
    <w:p w14:paraId="27D8F963" w14:textId="77777777" w:rsidR="00376B3F" w:rsidRDefault="00376B3F" w:rsidP="00944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</w:rPr>
      </w:pPr>
    </w:p>
    <w:p w14:paraId="10F947F7" w14:textId="730F1412" w:rsidR="00944113" w:rsidRPr="00BE3461" w:rsidRDefault="00376B3F" w:rsidP="00944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</w:rPr>
      </w:pPr>
      <w:r>
        <w:rPr>
          <w:rFonts w:ascii="Times New Roman" w:hAnsi="Times New Roman" w:cs="TimesNewRomanPS-BoldMT"/>
          <w:bCs/>
          <w:sz w:val="24"/>
        </w:rPr>
        <w:t xml:space="preserve">  </w:t>
      </w:r>
    </w:p>
    <w:p w14:paraId="597614DD" w14:textId="77777777" w:rsidR="00BE3461" w:rsidRPr="00BE3461" w:rsidRDefault="00BE3461" w:rsidP="00944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</w:rPr>
      </w:pPr>
    </w:p>
    <w:p w14:paraId="464A9277" w14:textId="3B3134D1" w:rsidR="00944113" w:rsidRPr="00BE3461" w:rsidRDefault="00376B3F" w:rsidP="00944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</w:rPr>
      </w:pPr>
      <w:r>
        <w:rPr>
          <w:rFonts w:ascii="Times New Roman" w:hAnsi="Times New Roman" w:cs="TimesNewRomanPS-BoldMT"/>
          <w:bCs/>
          <w:sz w:val="24"/>
        </w:rPr>
        <w:t xml:space="preserve">     </w:t>
      </w:r>
      <w:r w:rsidR="00944113" w:rsidRPr="00BE3461">
        <w:rPr>
          <w:rFonts w:ascii="Times New Roman" w:hAnsi="Times New Roman" w:cs="TimesNewRomanPS-BoldMT"/>
          <w:bCs/>
          <w:sz w:val="24"/>
        </w:rPr>
        <w:t xml:space="preserve">§ </w:t>
      </w:r>
      <w:r>
        <w:rPr>
          <w:rFonts w:ascii="Times New Roman" w:hAnsi="Times New Roman" w:cs="TimesNewRomanPS-BoldMT"/>
          <w:bCs/>
          <w:sz w:val="24"/>
        </w:rPr>
        <w:t>2</w:t>
      </w:r>
      <w:r w:rsidR="00944113" w:rsidRPr="00BE3461">
        <w:rPr>
          <w:rFonts w:ascii="Times New Roman" w:hAnsi="Times New Roman" w:cs="TimesNewRomanPS-BoldMT"/>
          <w:bCs/>
          <w:sz w:val="24"/>
        </w:rPr>
        <w:t xml:space="preserve">. </w:t>
      </w:r>
      <w:r w:rsidR="00944113" w:rsidRPr="00BE3461">
        <w:rPr>
          <w:rFonts w:ascii="Times New Roman" w:hAnsi="Times New Roman" w:cs="TimesNewRomanPSMT"/>
          <w:sz w:val="24"/>
        </w:rPr>
        <w:t xml:space="preserve">Uchwała wchodzi w życie </w:t>
      </w:r>
      <w:r>
        <w:rPr>
          <w:rFonts w:ascii="Times New Roman" w:hAnsi="Times New Roman" w:cs="TimesNewRomanPSMT"/>
          <w:sz w:val="24"/>
        </w:rPr>
        <w:t>po upływie</w:t>
      </w:r>
      <w:r w:rsidR="00944113" w:rsidRPr="00BE3461">
        <w:rPr>
          <w:rFonts w:ascii="Times New Roman" w:hAnsi="Times New Roman" w:cs="TimesNewRomanPSMT"/>
          <w:sz w:val="24"/>
        </w:rPr>
        <w:t xml:space="preserve"> 14 dni od jej ogłoszenia w Dzienniku Urzędowym Województwa</w:t>
      </w:r>
      <w:r w:rsidR="00BE3461" w:rsidRPr="00BE3461">
        <w:rPr>
          <w:rFonts w:ascii="Times New Roman" w:hAnsi="Times New Roman" w:cs="TimesNewRomanPSMT"/>
          <w:sz w:val="24"/>
        </w:rPr>
        <w:t xml:space="preserve"> Świętokrzyskiego.</w:t>
      </w:r>
    </w:p>
    <w:p w14:paraId="5E269C39" w14:textId="3BA4CC2C" w:rsidR="00944113" w:rsidRDefault="00BE3461" w:rsidP="00944113">
      <w:pPr>
        <w:rPr>
          <w:rFonts w:ascii="Times New Roman" w:hAnsi="Times New Roman" w:cs="TimesNewRomanPSMT"/>
          <w:sz w:val="24"/>
        </w:rPr>
      </w:pPr>
      <w:r w:rsidRPr="00BE3461">
        <w:rPr>
          <w:rFonts w:ascii="Times New Roman" w:hAnsi="Times New Roman" w:cs="TimesNewRomanPSMT"/>
          <w:sz w:val="24"/>
        </w:rPr>
        <w:t xml:space="preserve"> </w:t>
      </w:r>
    </w:p>
    <w:p w14:paraId="3C397732" w14:textId="039E9062" w:rsidR="00BC7054" w:rsidRDefault="00BC7054" w:rsidP="00944113">
      <w:pPr>
        <w:rPr>
          <w:rFonts w:ascii="Times New Roman" w:hAnsi="Times New Roman" w:cs="TimesNewRomanPSMT"/>
          <w:sz w:val="24"/>
        </w:rPr>
      </w:pPr>
    </w:p>
    <w:p w14:paraId="7515C38F" w14:textId="5EFC3B7C" w:rsidR="00BC7054" w:rsidRDefault="00BC7054" w:rsidP="00944113">
      <w:pPr>
        <w:rPr>
          <w:rFonts w:ascii="Times New Roman" w:hAnsi="Times New Roman" w:cs="TimesNewRomanPSMT"/>
          <w:sz w:val="24"/>
        </w:rPr>
      </w:pPr>
    </w:p>
    <w:p w14:paraId="0D82EBAD" w14:textId="72980757" w:rsidR="00BC7054" w:rsidRDefault="00BC7054" w:rsidP="00944113">
      <w:pPr>
        <w:rPr>
          <w:rFonts w:ascii="Times New Roman" w:hAnsi="Times New Roman" w:cs="TimesNewRomanPSMT"/>
          <w:sz w:val="24"/>
        </w:rPr>
      </w:pPr>
    </w:p>
    <w:p w14:paraId="4D5E76FC" w14:textId="3C078E6B" w:rsidR="00BC7054" w:rsidRDefault="00BC7054" w:rsidP="00944113">
      <w:pPr>
        <w:rPr>
          <w:rFonts w:ascii="Times New Roman" w:hAnsi="Times New Roman" w:cs="TimesNewRomanPSMT"/>
          <w:sz w:val="24"/>
        </w:rPr>
      </w:pPr>
    </w:p>
    <w:p w14:paraId="08EF75CB" w14:textId="658694D5" w:rsidR="00BC7054" w:rsidRDefault="00BC7054" w:rsidP="00944113">
      <w:pPr>
        <w:rPr>
          <w:rFonts w:ascii="Times New Roman" w:hAnsi="Times New Roman" w:cs="TimesNewRomanPSMT"/>
          <w:sz w:val="24"/>
        </w:rPr>
      </w:pPr>
    </w:p>
    <w:p w14:paraId="77089009" w14:textId="1E8A8F40" w:rsidR="00BC7054" w:rsidRDefault="00BC7054" w:rsidP="00944113">
      <w:pPr>
        <w:rPr>
          <w:rFonts w:ascii="Times New Roman" w:hAnsi="Times New Roman" w:cs="TimesNewRomanPSMT"/>
          <w:sz w:val="24"/>
        </w:rPr>
      </w:pPr>
    </w:p>
    <w:p w14:paraId="44A645F8" w14:textId="39D70C04" w:rsidR="00BC7054" w:rsidRDefault="00BC7054" w:rsidP="00944113">
      <w:pPr>
        <w:rPr>
          <w:rFonts w:ascii="Times New Roman" w:hAnsi="Times New Roman" w:cs="TimesNewRomanPSMT"/>
          <w:sz w:val="24"/>
        </w:rPr>
      </w:pPr>
    </w:p>
    <w:p w14:paraId="09F4D5E4" w14:textId="10BE368A" w:rsidR="00BC7054" w:rsidRDefault="00BC7054" w:rsidP="00944113">
      <w:pPr>
        <w:rPr>
          <w:rFonts w:ascii="Times New Roman" w:hAnsi="Times New Roman" w:cs="TimesNewRomanPSMT"/>
          <w:sz w:val="24"/>
        </w:rPr>
      </w:pPr>
    </w:p>
    <w:p w14:paraId="6C3F1423" w14:textId="4AF471E8" w:rsidR="00BC7054" w:rsidRDefault="00BC7054" w:rsidP="00944113">
      <w:pPr>
        <w:rPr>
          <w:rFonts w:ascii="Times New Roman" w:hAnsi="Times New Roman" w:cs="TimesNewRomanPSMT"/>
          <w:sz w:val="24"/>
        </w:rPr>
      </w:pPr>
    </w:p>
    <w:p w14:paraId="1EC2C067" w14:textId="305BF135" w:rsidR="00BC7054" w:rsidRDefault="00BC7054" w:rsidP="00944113">
      <w:pPr>
        <w:rPr>
          <w:rFonts w:ascii="Times New Roman" w:hAnsi="Times New Roman" w:cs="TimesNewRomanPSMT"/>
          <w:sz w:val="24"/>
        </w:rPr>
      </w:pPr>
    </w:p>
    <w:p w14:paraId="52414429" w14:textId="2CE0C4CB" w:rsidR="00BC7054" w:rsidRDefault="00BC7054" w:rsidP="00944113">
      <w:pPr>
        <w:rPr>
          <w:rFonts w:ascii="Times New Roman" w:hAnsi="Times New Roman" w:cs="TimesNewRomanPSMT"/>
          <w:sz w:val="24"/>
        </w:rPr>
      </w:pPr>
    </w:p>
    <w:p w14:paraId="46B3E7F6" w14:textId="1A7C0304" w:rsidR="00BC7054" w:rsidRPr="00453061" w:rsidRDefault="006258F9" w:rsidP="00944113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</w:t>
      </w:r>
      <w:r w:rsidR="00BC7054" w:rsidRPr="00453061">
        <w:rPr>
          <w:rFonts w:ascii="Times New Roman" w:hAnsi="Times New Roman"/>
          <w:b/>
          <w:bCs/>
          <w:sz w:val="24"/>
        </w:rPr>
        <w:t>UZASADNIENIE</w:t>
      </w:r>
    </w:p>
    <w:p w14:paraId="3434280A" w14:textId="331C0043" w:rsidR="00BC7054" w:rsidRPr="006258F9" w:rsidRDefault="00BC7054" w:rsidP="00BC7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</w:rPr>
      </w:pPr>
      <w:r w:rsidRPr="006258F9">
        <w:rPr>
          <w:rFonts w:ascii="Times New Roman" w:hAnsi="Times New Roman"/>
          <w:sz w:val="24"/>
        </w:rPr>
        <w:t xml:space="preserve"> do projektu uchwały </w:t>
      </w:r>
      <w:r w:rsidRPr="006258F9">
        <w:rPr>
          <w:rFonts w:ascii="Times New Roman" w:hAnsi="Times New Roman" w:cs="TimesNewRomanPS-BoldMT"/>
          <w:bCs/>
          <w:sz w:val="24"/>
        </w:rPr>
        <w:t xml:space="preserve"> w sprawie zmiany Wieloletniego Programu Gospodarowania Mieszkaniowym Zasobem Gminy Kluczewsko  na lata 2019-2023</w:t>
      </w:r>
    </w:p>
    <w:p w14:paraId="5442C95B" w14:textId="77777777" w:rsidR="00BC7054" w:rsidRPr="006258F9" w:rsidRDefault="00BC7054" w:rsidP="00BC7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</w:rPr>
      </w:pPr>
    </w:p>
    <w:p w14:paraId="64EB44B5" w14:textId="77777777" w:rsidR="00BC7054" w:rsidRPr="006258F9" w:rsidRDefault="00BC7054" w:rsidP="00BC7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</w:rPr>
      </w:pPr>
      <w:r w:rsidRPr="006258F9">
        <w:rPr>
          <w:rFonts w:ascii="Times New Roman" w:hAnsi="Times New Roman"/>
          <w:sz w:val="24"/>
        </w:rPr>
        <w:t xml:space="preserve">  Opracowanie </w:t>
      </w:r>
      <w:r w:rsidRPr="006258F9">
        <w:rPr>
          <w:rFonts w:ascii="Times New Roman" w:hAnsi="Times New Roman" w:cs="TimesNewRomanPS-BoldMT"/>
          <w:bCs/>
          <w:sz w:val="24"/>
        </w:rPr>
        <w:t>Wieloletniego Programu Gospodarowania Mieszkaniowym Zasobem Gminy Kluczewsko  na lata 2019-2023</w:t>
      </w:r>
    </w:p>
    <w:p w14:paraId="30A8997C" w14:textId="73E9D125" w:rsidR="00BC7054" w:rsidRPr="006258F9" w:rsidRDefault="00BC7054" w:rsidP="00BC7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</w:rPr>
      </w:pPr>
      <w:r w:rsidRPr="006258F9">
        <w:rPr>
          <w:rFonts w:ascii="Times New Roman" w:hAnsi="Times New Roman"/>
          <w:sz w:val="24"/>
        </w:rPr>
        <w:t xml:space="preserve">  jest realizacją obowiązku, który nakłada ustawa z dnia 21 czerwca 2001 r. o ochronie praw lokatorów, mieszkaniowym zasobie gminy i o zmianie Kodeksu cywilnego. Przyjęty uchwałą</w:t>
      </w:r>
      <w:r w:rsidRPr="006258F9">
        <w:rPr>
          <w:rFonts w:ascii="Times New Roman" w:hAnsi="Times New Roman" w:cs="TimesNewRomanPSMT"/>
          <w:sz w:val="24"/>
        </w:rPr>
        <w:t xml:space="preserve"> Nr VI/35/2019 Rady Gminy Kluczewsko z dnia 28 czerwca 2019 roku w sprawie </w:t>
      </w:r>
      <w:r w:rsidRPr="006258F9">
        <w:rPr>
          <w:rFonts w:ascii="Times New Roman" w:hAnsi="Times New Roman" w:cs="TimesNewRomanPS-BoldMT"/>
          <w:bCs/>
          <w:sz w:val="24"/>
        </w:rPr>
        <w:t>Wieloletniego Programu Gospodarowania Mieszkaniowym Zasobem Gminy</w:t>
      </w:r>
    </w:p>
    <w:p w14:paraId="50468E3B" w14:textId="77777777" w:rsidR="00BC7054" w:rsidRPr="006258F9" w:rsidRDefault="00BC7054" w:rsidP="00BC70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6258F9">
        <w:rPr>
          <w:rFonts w:ascii="Times New Roman" w:hAnsi="Times New Roman" w:cs="TimesNewRomanPS-BoldMT"/>
          <w:bCs/>
          <w:sz w:val="24"/>
        </w:rPr>
        <w:t>Kluczewsko na lata 2019-2023</w:t>
      </w:r>
      <w:r w:rsidRPr="006258F9">
        <w:rPr>
          <w:rFonts w:ascii="Times New Roman" w:hAnsi="Times New Roman" w:cs="TimesNewRomanPSMT"/>
          <w:sz w:val="24"/>
        </w:rPr>
        <w:t xml:space="preserve"> </w:t>
      </w:r>
      <w:r w:rsidRPr="006258F9">
        <w:rPr>
          <w:rFonts w:ascii="Times New Roman" w:hAnsi="Times New Roman"/>
          <w:sz w:val="24"/>
        </w:rPr>
        <w:t>. W związku z powyższym wymagana jest jego  zmiana</w:t>
      </w:r>
    </w:p>
    <w:p w14:paraId="3A208D9E" w14:textId="66F1408F" w:rsidR="00BC7054" w:rsidRPr="006258F9" w:rsidRDefault="00BC7054" w:rsidP="00BC7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  <w:szCs w:val="24"/>
        </w:rPr>
      </w:pPr>
      <w:r w:rsidRPr="006258F9">
        <w:rPr>
          <w:rFonts w:ascii="Times New Roman" w:hAnsi="Times New Roman"/>
          <w:sz w:val="24"/>
        </w:rPr>
        <w:t xml:space="preserve"> </w:t>
      </w:r>
      <w:r w:rsidRPr="006258F9">
        <w:rPr>
          <w:rFonts w:ascii="Times New Roman" w:hAnsi="Times New Roman" w:cs="TimesNewRomanPS-BoldMT"/>
          <w:bCs/>
          <w:sz w:val="24"/>
          <w:szCs w:val="24"/>
        </w:rPr>
        <w:t>1)W Rozdział I. Mieszkaniowy zasób Gminy i jego stan techniczny w ust. 2  tabela Nr 2 otrzymuje brzmienie:</w:t>
      </w:r>
    </w:p>
    <w:p w14:paraId="0DE5A7F7" w14:textId="77777777" w:rsidR="00BC7054" w:rsidRPr="006258F9" w:rsidRDefault="00BC7054" w:rsidP="00BC70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</w:rPr>
      </w:pPr>
      <w:r w:rsidRPr="006258F9">
        <w:rPr>
          <w:rFonts w:ascii="Times New Roman" w:hAnsi="Times New Roman" w:cs="TimesNewRomanPSMT"/>
          <w:sz w:val="24"/>
        </w:rPr>
        <w:t xml:space="preserve"> </w:t>
      </w:r>
    </w:p>
    <w:p w14:paraId="3E695FBC" w14:textId="77777777" w:rsidR="00BC7054" w:rsidRPr="00453061" w:rsidRDefault="00BC7054" w:rsidP="00BC7054">
      <w:pPr>
        <w:rPr>
          <w:rFonts w:ascii="Times New Roman" w:hAnsi="Times New Roman" w:cs="TimesNewRomanPSMT"/>
          <w:b/>
          <w:bCs/>
          <w:sz w:val="24"/>
        </w:rPr>
      </w:pPr>
      <w:r w:rsidRPr="006258F9">
        <w:rPr>
          <w:rFonts w:ascii="Times New Roman" w:hAnsi="Times New Roman" w:cs="TimesNewRomanPSMT"/>
          <w:sz w:val="24"/>
        </w:rPr>
        <w:t xml:space="preserve"> </w:t>
      </w:r>
      <w:r w:rsidRPr="00453061">
        <w:rPr>
          <w:rFonts w:ascii="Times New Roman" w:hAnsi="Times New Roman" w:cs="TimesNewRomanPSMT"/>
          <w:b/>
          <w:bCs/>
          <w:sz w:val="24"/>
        </w:rPr>
        <w:t>Tabela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432"/>
        <w:gridCol w:w="1510"/>
        <w:gridCol w:w="1490"/>
        <w:gridCol w:w="1523"/>
        <w:gridCol w:w="1504"/>
      </w:tblGrid>
      <w:tr w:rsidR="00BC7054" w:rsidRPr="006258F9" w14:paraId="68612C29" w14:textId="77777777" w:rsidTr="00310348">
        <w:tc>
          <w:tcPr>
            <w:tcW w:w="603" w:type="dxa"/>
          </w:tcPr>
          <w:p w14:paraId="6B8A8131" w14:textId="77777777" w:rsidR="00BC7054" w:rsidRPr="006258F9" w:rsidRDefault="00BC7054" w:rsidP="00310348">
            <w:pPr>
              <w:rPr>
                <w:rFonts w:ascii="Times New Roman" w:hAnsi="Times New Roman" w:cs="TimesNewRomanPSMT"/>
                <w:sz w:val="24"/>
              </w:rPr>
            </w:pPr>
            <w:r w:rsidRPr="006258F9">
              <w:rPr>
                <w:rFonts w:ascii="Times New Roman" w:hAnsi="Times New Roman" w:cs="TimesNewRomanPSMT"/>
                <w:sz w:val="24"/>
              </w:rPr>
              <w:t>L.p.</w:t>
            </w:r>
          </w:p>
        </w:tc>
        <w:tc>
          <w:tcPr>
            <w:tcW w:w="2432" w:type="dxa"/>
          </w:tcPr>
          <w:p w14:paraId="3B8B2319" w14:textId="77777777" w:rsidR="00BC7054" w:rsidRPr="006258F9" w:rsidRDefault="00BC7054" w:rsidP="00310348">
            <w:pPr>
              <w:rPr>
                <w:rFonts w:ascii="Times New Roman" w:hAnsi="Times New Roman" w:cs="TimesNewRomanPSMT"/>
                <w:sz w:val="24"/>
              </w:rPr>
            </w:pPr>
            <w:r w:rsidRPr="006258F9">
              <w:rPr>
                <w:rFonts w:ascii="Times New Roman" w:hAnsi="Times New Roman" w:cs="TimesNewRomanPSMT"/>
                <w:sz w:val="24"/>
              </w:rPr>
              <w:t>Miejscowość</w:t>
            </w:r>
          </w:p>
        </w:tc>
        <w:tc>
          <w:tcPr>
            <w:tcW w:w="1510" w:type="dxa"/>
          </w:tcPr>
          <w:p w14:paraId="63CE37F1" w14:textId="77777777" w:rsidR="00BC7054" w:rsidRPr="006258F9" w:rsidRDefault="00BC7054" w:rsidP="00310348">
            <w:pPr>
              <w:rPr>
                <w:rFonts w:ascii="Times New Roman" w:hAnsi="Times New Roman" w:cs="TimesNewRomanPSMT"/>
                <w:sz w:val="24"/>
              </w:rPr>
            </w:pPr>
            <w:r w:rsidRPr="006258F9">
              <w:rPr>
                <w:rFonts w:ascii="Times New Roman" w:hAnsi="Times New Roman" w:cs="TimesNewRomanPSMT"/>
                <w:sz w:val="24"/>
              </w:rPr>
              <w:t>Rodzaj budynku</w:t>
            </w:r>
          </w:p>
        </w:tc>
        <w:tc>
          <w:tcPr>
            <w:tcW w:w="1490" w:type="dxa"/>
          </w:tcPr>
          <w:p w14:paraId="79450BCA" w14:textId="77777777" w:rsidR="00BC7054" w:rsidRPr="006258F9" w:rsidRDefault="00BC7054" w:rsidP="00310348">
            <w:pPr>
              <w:rPr>
                <w:rFonts w:ascii="Times New Roman" w:hAnsi="Times New Roman" w:cs="TimesNewRomanPSMT"/>
                <w:sz w:val="24"/>
              </w:rPr>
            </w:pPr>
            <w:r w:rsidRPr="006258F9">
              <w:rPr>
                <w:rFonts w:ascii="Times New Roman" w:hAnsi="Times New Roman" w:cs="TimesNewRomanPSMT"/>
                <w:sz w:val="24"/>
              </w:rPr>
              <w:t>Ilość lokali</w:t>
            </w:r>
          </w:p>
        </w:tc>
        <w:tc>
          <w:tcPr>
            <w:tcW w:w="1523" w:type="dxa"/>
          </w:tcPr>
          <w:p w14:paraId="68E22C28" w14:textId="77777777" w:rsidR="00BC7054" w:rsidRPr="006258F9" w:rsidRDefault="00BC7054" w:rsidP="00310348">
            <w:pPr>
              <w:rPr>
                <w:rFonts w:ascii="Times New Roman" w:hAnsi="Times New Roman" w:cs="TimesNewRomanPSMT"/>
                <w:sz w:val="24"/>
              </w:rPr>
            </w:pPr>
            <w:r w:rsidRPr="006258F9">
              <w:rPr>
                <w:rFonts w:ascii="Times New Roman" w:hAnsi="Times New Roman" w:cs="TimesNewRomanPSMT"/>
                <w:sz w:val="24"/>
              </w:rPr>
              <w:t>Powierzchnia użytkowa</w:t>
            </w:r>
          </w:p>
        </w:tc>
        <w:tc>
          <w:tcPr>
            <w:tcW w:w="1504" w:type="dxa"/>
          </w:tcPr>
          <w:p w14:paraId="47C4EA66" w14:textId="77777777" w:rsidR="00BC7054" w:rsidRPr="006258F9" w:rsidRDefault="00BC7054" w:rsidP="00310348">
            <w:pPr>
              <w:rPr>
                <w:rFonts w:ascii="Times New Roman" w:hAnsi="Times New Roman" w:cs="TimesNewRomanPSMT"/>
                <w:sz w:val="24"/>
              </w:rPr>
            </w:pPr>
            <w:r w:rsidRPr="006258F9">
              <w:rPr>
                <w:rFonts w:ascii="Times New Roman" w:hAnsi="Times New Roman" w:cs="TimesNewRomanPSMT"/>
                <w:sz w:val="24"/>
              </w:rPr>
              <w:t>Stan techniczny</w:t>
            </w:r>
          </w:p>
        </w:tc>
      </w:tr>
      <w:tr w:rsidR="00BC7054" w:rsidRPr="006258F9" w14:paraId="4AB46E06" w14:textId="77777777" w:rsidTr="00310348">
        <w:tc>
          <w:tcPr>
            <w:tcW w:w="603" w:type="dxa"/>
          </w:tcPr>
          <w:p w14:paraId="72E80A51" w14:textId="77777777" w:rsidR="00BC7054" w:rsidRPr="006258F9" w:rsidRDefault="00BC7054" w:rsidP="00310348">
            <w:pPr>
              <w:rPr>
                <w:rFonts w:ascii="Times New Roman" w:hAnsi="Times New Roman" w:cs="TimesNewRomanPSMT"/>
                <w:sz w:val="24"/>
              </w:rPr>
            </w:pPr>
            <w:r w:rsidRPr="006258F9">
              <w:rPr>
                <w:rFonts w:ascii="Times New Roman" w:hAnsi="Times New Roman" w:cs="TimesNewRomanPSMT"/>
                <w:sz w:val="24"/>
              </w:rPr>
              <w:t>1.</w:t>
            </w:r>
          </w:p>
        </w:tc>
        <w:tc>
          <w:tcPr>
            <w:tcW w:w="2432" w:type="dxa"/>
          </w:tcPr>
          <w:p w14:paraId="4AE0B512" w14:textId="77777777" w:rsidR="00BC7054" w:rsidRPr="006258F9" w:rsidRDefault="00BC7054" w:rsidP="00310348">
            <w:pPr>
              <w:rPr>
                <w:rFonts w:ascii="Times New Roman" w:hAnsi="Times New Roman" w:cs="TimesNewRomanPSMT"/>
                <w:sz w:val="24"/>
              </w:rPr>
            </w:pPr>
            <w:r w:rsidRPr="006258F9">
              <w:rPr>
                <w:rFonts w:ascii="Times New Roman" w:hAnsi="Times New Roman" w:cs="TimesNewRomanPSMT"/>
                <w:sz w:val="24"/>
              </w:rPr>
              <w:t>Stanowiska</w:t>
            </w:r>
          </w:p>
        </w:tc>
        <w:tc>
          <w:tcPr>
            <w:tcW w:w="1510" w:type="dxa"/>
          </w:tcPr>
          <w:p w14:paraId="298F3FE5" w14:textId="77777777" w:rsidR="00BC7054" w:rsidRPr="006258F9" w:rsidRDefault="00BC7054" w:rsidP="003103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8F9">
              <w:rPr>
                <w:rFonts w:ascii="Times New Roman" w:hAnsi="Times New Roman" w:cs="Times New Roman"/>
                <w:sz w:val="24"/>
                <w:szCs w:val="24"/>
              </w:rPr>
              <w:t>Budynek po</w:t>
            </w:r>
          </w:p>
          <w:p w14:paraId="7792EB30" w14:textId="77777777" w:rsidR="00BC7054" w:rsidRPr="006258F9" w:rsidRDefault="00BC7054" w:rsidP="00310348">
            <w:pPr>
              <w:autoSpaceDE w:val="0"/>
              <w:autoSpaceDN w:val="0"/>
              <w:adjustRightInd w:val="0"/>
              <w:rPr>
                <w:rFonts w:ascii="Times New Roman" w:hAnsi="Times New Roman" w:cs="TimesNewRomanPSMT"/>
                <w:sz w:val="24"/>
                <w:szCs w:val="24"/>
              </w:rPr>
            </w:pPr>
            <w:r w:rsidRPr="006258F9">
              <w:rPr>
                <w:rFonts w:ascii="Times New Roman" w:hAnsi="Times New Roman" w:cs="TimesNewRomanPSMT"/>
                <w:sz w:val="24"/>
                <w:szCs w:val="24"/>
              </w:rPr>
              <w:t>byłej Szkole</w:t>
            </w:r>
          </w:p>
          <w:p w14:paraId="5A5576B7" w14:textId="77777777" w:rsidR="00BC7054" w:rsidRPr="006258F9" w:rsidRDefault="00BC7054" w:rsidP="00310348">
            <w:pPr>
              <w:rPr>
                <w:rFonts w:ascii="Times New Roman" w:hAnsi="Times New Roman" w:cs="TimesNewRomanPSMT"/>
                <w:sz w:val="24"/>
              </w:rPr>
            </w:pPr>
            <w:r w:rsidRPr="006258F9">
              <w:rPr>
                <w:rFonts w:ascii="Times New Roman" w:hAnsi="Times New Roman" w:cs="Times New Roman"/>
                <w:sz w:val="24"/>
                <w:szCs w:val="24"/>
              </w:rPr>
              <w:t>Podstawowej</w:t>
            </w:r>
          </w:p>
        </w:tc>
        <w:tc>
          <w:tcPr>
            <w:tcW w:w="1490" w:type="dxa"/>
          </w:tcPr>
          <w:p w14:paraId="1BB82213" w14:textId="77777777" w:rsidR="00BC7054" w:rsidRPr="006258F9" w:rsidRDefault="00BC7054" w:rsidP="00310348">
            <w:pPr>
              <w:rPr>
                <w:rFonts w:ascii="Times New Roman" w:hAnsi="Times New Roman" w:cs="TimesNewRomanPSMT"/>
                <w:sz w:val="24"/>
              </w:rPr>
            </w:pPr>
            <w:r w:rsidRPr="006258F9">
              <w:rPr>
                <w:rFonts w:ascii="Times New Roman" w:hAnsi="Times New Roman" w:cs="TimesNewRomanPSMT"/>
                <w:sz w:val="24"/>
              </w:rPr>
              <w:t>2</w:t>
            </w:r>
          </w:p>
        </w:tc>
        <w:tc>
          <w:tcPr>
            <w:tcW w:w="1523" w:type="dxa"/>
          </w:tcPr>
          <w:p w14:paraId="01FFF358" w14:textId="77777777" w:rsidR="00BC7054" w:rsidRPr="006258F9" w:rsidRDefault="00BC7054" w:rsidP="00310348">
            <w:pPr>
              <w:rPr>
                <w:rFonts w:ascii="Times New Roman" w:hAnsi="Times New Roman" w:cs="TimesNewRomanPSMT"/>
                <w:sz w:val="24"/>
              </w:rPr>
            </w:pPr>
            <w:r w:rsidRPr="006258F9">
              <w:rPr>
                <w:rFonts w:ascii="Times New Roman" w:hAnsi="Times New Roman" w:cs="TimesNewRomanPSMT"/>
                <w:sz w:val="24"/>
              </w:rPr>
              <w:t xml:space="preserve">            </w:t>
            </w:r>
          </w:p>
          <w:p w14:paraId="53273289" w14:textId="77777777" w:rsidR="00BC7054" w:rsidRPr="006258F9" w:rsidRDefault="00BC7054" w:rsidP="00310348">
            <w:pPr>
              <w:rPr>
                <w:rFonts w:ascii="Times New Roman" w:hAnsi="Times New Roman" w:cs="TimesNewRomanPSMT"/>
                <w:sz w:val="24"/>
              </w:rPr>
            </w:pPr>
            <w:r w:rsidRPr="006258F9">
              <w:rPr>
                <w:rFonts w:ascii="Times New Roman" w:hAnsi="Times New Roman" w:cs="TimesNewRomanPSMT"/>
                <w:sz w:val="24"/>
              </w:rPr>
              <w:t xml:space="preserve"> 42 m2</w:t>
            </w:r>
          </w:p>
          <w:p w14:paraId="21CA9B20" w14:textId="77777777" w:rsidR="00BC7054" w:rsidRPr="006258F9" w:rsidRDefault="00BC7054" w:rsidP="00310348">
            <w:pPr>
              <w:rPr>
                <w:rFonts w:ascii="Times New Roman" w:hAnsi="Times New Roman" w:cs="TimesNewRomanPSMT"/>
                <w:sz w:val="24"/>
              </w:rPr>
            </w:pPr>
            <w:r w:rsidRPr="006258F9">
              <w:rPr>
                <w:rFonts w:ascii="Times New Roman" w:hAnsi="Times New Roman" w:cs="TimesNewRomanPSMT"/>
                <w:sz w:val="24"/>
              </w:rPr>
              <w:t xml:space="preserve"> 52,40 m2</w:t>
            </w:r>
          </w:p>
        </w:tc>
        <w:tc>
          <w:tcPr>
            <w:tcW w:w="1504" w:type="dxa"/>
          </w:tcPr>
          <w:p w14:paraId="74ADCD93" w14:textId="77777777" w:rsidR="00BC7054" w:rsidRPr="006258F9" w:rsidRDefault="00BC7054" w:rsidP="00310348">
            <w:pPr>
              <w:rPr>
                <w:rFonts w:ascii="Times New Roman" w:hAnsi="Times New Roman" w:cs="TimesNewRomanPSMT"/>
                <w:sz w:val="24"/>
              </w:rPr>
            </w:pPr>
            <w:r w:rsidRPr="006258F9">
              <w:rPr>
                <w:rFonts w:ascii="Times New Roman" w:hAnsi="Times New Roman" w:cs="TimesNewRomanPSMT"/>
                <w:sz w:val="24"/>
              </w:rPr>
              <w:t>dobry</w:t>
            </w:r>
          </w:p>
        </w:tc>
      </w:tr>
    </w:tbl>
    <w:p w14:paraId="1451383B" w14:textId="00C4A3FD" w:rsidR="00BC7054" w:rsidRPr="006258F9" w:rsidRDefault="00BC7054" w:rsidP="00BC7054">
      <w:pPr>
        <w:rPr>
          <w:rFonts w:ascii="Times New Roman" w:hAnsi="Times New Roman"/>
          <w:sz w:val="24"/>
        </w:rPr>
      </w:pPr>
      <w:r w:rsidRPr="006258F9">
        <w:rPr>
          <w:rFonts w:ascii="Times New Roman" w:hAnsi="Times New Roman"/>
          <w:sz w:val="24"/>
        </w:rPr>
        <w:t xml:space="preserve"> </w:t>
      </w:r>
    </w:p>
    <w:p w14:paraId="0B9D1A17" w14:textId="033862EA" w:rsidR="00AD4A82" w:rsidRPr="006258F9" w:rsidRDefault="00BC7054" w:rsidP="00AD4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</w:rPr>
      </w:pPr>
      <w:r w:rsidRPr="006258F9">
        <w:rPr>
          <w:rFonts w:ascii="Times New Roman" w:hAnsi="Times New Roman"/>
          <w:sz w:val="24"/>
        </w:rPr>
        <w:t>Ponieważ zachodziła konieczność  i możliwość  dostosowania do potrzeb</w:t>
      </w:r>
      <w:r w:rsidR="00AD4A82" w:rsidRPr="006258F9">
        <w:rPr>
          <w:rFonts w:ascii="Times New Roman" w:hAnsi="Times New Roman"/>
          <w:sz w:val="24"/>
        </w:rPr>
        <w:t xml:space="preserve"> mieszkaniowych mieszkańców gminy Kluczewsko</w:t>
      </w:r>
      <w:r w:rsidRPr="006258F9">
        <w:rPr>
          <w:rFonts w:ascii="Times New Roman" w:hAnsi="Times New Roman"/>
          <w:sz w:val="24"/>
        </w:rPr>
        <w:t xml:space="preserve"> jednego lokalu socjalnego w Stanowiskach po byłej Szkole Podstawowej  i dlatego zachodzi</w:t>
      </w:r>
      <w:r w:rsidR="00AD4A82" w:rsidRPr="006258F9">
        <w:rPr>
          <w:rFonts w:ascii="Times New Roman" w:hAnsi="Times New Roman"/>
          <w:sz w:val="24"/>
        </w:rPr>
        <w:t xml:space="preserve"> konieczność</w:t>
      </w:r>
      <w:r w:rsidRPr="006258F9">
        <w:rPr>
          <w:rFonts w:ascii="Times New Roman" w:hAnsi="Times New Roman"/>
          <w:sz w:val="24"/>
        </w:rPr>
        <w:t xml:space="preserve"> zmian</w:t>
      </w:r>
      <w:r w:rsidR="00AD4A82" w:rsidRPr="006258F9">
        <w:rPr>
          <w:rFonts w:ascii="Times New Roman" w:hAnsi="Times New Roman"/>
          <w:sz w:val="24"/>
        </w:rPr>
        <w:t>y</w:t>
      </w:r>
      <w:r w:rsidR="00AD4A82" w:rsidRPr="006258F9">
        <w:rPr>
          <w:rFonts w:ascii="Times New Roman" w:hAnsi="Times New Roman" w:cs="TimesNewRomanPS-BoldMT"/>
          <w:bCs/>
          <w:sz w:val="24"/>
        </w:rPr>
        <w:t xml:space="preserve"> Wieloletniego Programu Gospodarowania Mieszkaniowym Zasobem Gminy Kluczewsko  na lata 2019-2023.</w:t>
      </w:r>
    </w:p>
    <w:p w14:paraId="61FD3D1D" w14:textId="25374C81" w:rsidR="00AD4A82" w:rsidRPr="006258F9" w:rsidRDefault="00AD4A82" w:rsidP="00BC7054">
      <w:pPr>
        <w:rPr>
          <w:rFonts w:ascii="Times New Roman" w:hAnsi="Times New Roman"/>
          <w:sz w:val="24"/>
        </w:rPr>
      </w:pPr>
    </w:p>
    <w:p w14:paraId="557EABC2" w14:textId="77901979" w:rsidR="00AD4A82" w:rsidRDefault="00AD4A82" w:rsidP="00BC7054"/>
    <w:p w14:paraId="6E2E3BA7" w14:textId="7EB369E1" w:rsidR="00AD4A82" w:rsidRDefault="00AD4A82" w:rsidP="00BC7054"/>
    <w:p w14:paraId="43F1D273" w14:textId="2F236D68" w:rsidR="00AD4A82" w:rsidRDefault="00AD4A82" w:rsidP="00BC7054"/>
    <w:p w14:paraId="7D28EA45" w14:textId="25B061D0" w:rsidR="00AD4A82" w:rsidRDefault="00AD4A82" w:rsidP="00BC7054"/>
    <w:p w14:paraId="7AA52F11" w14:textId="2E0B9C75" w:rsidR="00AD4A82" w:rsidRDefault="00AD4A82" w:rsidP="00BC7054"/>
    <w:p w14:paraId="0E7E02F5" w14:textId="77777777" w:rsidR="00AD4A82" w:rsidRDefault="00AD4A82" w:rsidP="00BC7054"/>
    <w:p w14:paraId="4CB07981" w14:textId="657D4561" w:rsidR="00BC7054" w:rsidRPr="00BE3461" w:rsidRDefault="006258F9" w:rsidP="00944113">
      <w:pPr>
        <w:rPr>
          <w:rFonts w:ascii="Times New Roman" w:hAnsi="Times New Roman"/>
          <w:sz w:val="24"/>
        </w:rPr>
      </w:pPr>
      <w:r>
        <w:t xml:space="preserve"> </w:t>
      </w:r>
    </w:p>
    <w:sectPr w:rsidR="00BC7054" w:rsidRPr="00BE3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7759C"/>
    <w:multiLevelType w:val="hybridMultilevel"/>
    <w:tmpl w:val="79EE3DD0"/>
    <w:lvl w:ilvl="0" w:tplc="5DE81D7C">
      <w:start w:val="1"/>
      <w:numFmt w:val="decimal"/>
      <w:lvlText w:val="%1)"/>
      <w:lvlJc w:val="left"/>
      <w:pPr>
        <w:ind w:left="720" w:hanging="360"/>
      </w:pPr>
      <w:rPr>
        <w:rFonts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CD"/>
    <w:rsid w:val="0012757F"/>
    <w:rsid w:val="001D0255"/>
    <w:rsid w:val="001F48DA"/>
    <w:rsid w:val="00376B3F"/>
    <w:rsid w:val="00453061"/>
    <w:rsid w:val="006258F9"/>
    <w:rsid w:val="006E13AA"/>
    <w:rsid w:val="008003CD"/>
    <w:rsid w:val="00875F34"/>
    <w:rsid w:val="008C5549"/>
    <w:rsid w:val="009353F4"/>
    <w:rsid w:val="00944113"/>
    <w:rsid w:val="00A733A7"/>
    <w:rsid w:val="00A772CF"/>
    <w:rsid w:val="00AD4A82"/>
    <w:rsid w:val="00BC7054"/>
    <w:rsid w:val="00BE3461"/>
    <w:rsid w:val="00C9683B"/>
    <w:rsid w:val="00CC595A"/>
    <w:rsid w:val="00CE1EFE"/>
    <w:rsid w:val="00D53442"/>
    <w:rsid w:val="00F311B7"/>
    <w:rsid w:val="00F6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1383"/>
  <w15:chartTrackingRefBased/>
  <w15:docId w15:val="{DBD11C7E-8B89-4924-A6A5-B5672BA7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NowakB</cp:lastModifiedBy>
  <cp:revision>37</cp:revision>
  <cp:lastPrinted>2020-11-24T07:57:00Z</cp:lastPrinted>
  <dcterms:created xsi:type="dcterms:W3CDTF">2020-09-24T08:55:00Z</dcterms:created>
  <dcterms:modified xsi:type="dcterms:W3CDTF">2020-11-27T08:16:00Z</dcterms:modified>
</cp:coreProperties>
</file>