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A161B" w14:textId="77777777" w:rsidR="00652681" w:rsidRDefault="00B04127">
      <w:pPr>
        <w:spacing w:after="0"/>
      </w:pPr>
      <w:r>
        <w:t xml:space="preserve"> </w:t>
      </w:r>
    </w:p>
    <w:p w14:paraId="391EBD6F" w14:textId="3E35EDA1" w:rsidR="00652681" w:rsidRDefault="008972FD">
      <w:pPr>
        <w:spacing w:after="0"/>
      </w:pPr>
      <w:r>
        <w:t>PROJEKT</w:t>
      </w:r>
      <w:r w:rsidR="00C94ECB">
        <w:br/>
      </w:r>
    </w:p>
    <w:p w14:paraId="6B562AEE" w14:textId="77777777" w:rsidR="00652681" w:rsidRDefault="00B04127">
      <w:pPr>
        <w:spacing w:before="146" w:after="0"/>
        <w:jc w:val="center"/>
      </w:pPr>
      <w:r>
        <w:rPr>
          <w:b/>
          <w:color w:val="000000"/>
        </w:rPr>
        <w:t>UCHWAŁA Nr …......</w:t>
      </w:r>
    </w:p>
    <w:p w14:paraId="63B9E3F8" w14:textId="77777777" w:rsidR="00652681" w:rsidRDefault="00C94ECB">
      <w:pPr>
        <w:spacing w:after="0"/>
        <w:jc w:val="center"/>
      </w:pPr>
      <w:r>
        <w:rPr>
          <w:b/>
          <w:color w:val="000000"/>
        </w:rPr>
        <w:t>RADY GMINY KLUCZEWSKO</w:t>
      </w:r>
    </w:p>
    <w:p w14:paraId="6D6B9681" w14:textId="77777777" w:rsidR="00652681" w:rsidRDefault="00B04127">
      <w:pPr>
        <w:spacing w:before="80" w:after="0"/>
        <w:jc w:val="center"/>
      </w:pPr>
      <w:r>
        <w:rPr>
          <w:color w:val="000000"/>
        </w:rPr>
        <w:t>z dnia ……………..</w:t>
      </w:r>
      <w:r w:rsidR="00C94ECB">
        <w:rPr>
          <w:color w:val="000000"/>
        </w:rPr>
        <w:t xml:space="preserve"> r.</w:t>
      </w:r>
    </w:p>
    <w:p w14:paraId="5379C4E7" w14:textId="3CD14893" w:rsidR="00652681" w:rsidRDefault="00C94ECB">
      <w:pPr>
        <w:spacing w:before="80" w:after="0"/>
        <w:jc w:val="center"/>
        <w:rPr>
          <w:b/>
          <w:color w:val="000000"/>
        </w:rPr>
      </w:pPr>
      <w:r>
        <w:rPr>
          <w:b/>
          <w:color w:val="000000"/>
        </w:rPr>
        <w:t>w sprawie przyjęcia  programu opieki nad zwierzętami bezdomnymi oraz zapobiegania bezdomności zwierząt na</w:t>
      </w:r>
      <w:r w:rsidR="00B04127">
        <w:rPr>
          <w:b/>
          <w:color w:val="000000"/>
        </w:rPr>
        <w:t xml:space="preserve"> terenie gminy Kluczewsko w 2021</w:t>
      </w:r>
      <w:r>
        <w:rPr>
          <w:b/>
          <w:color w:val="000000"/>
        </w:rPr>
        <w:t xml:space="preserve"> r</w:t>
      </w:r>
      <w:r w:rsidR="008972FD">
        <w:rPr>
          <w:b/>
          <w:color w:val="000000"/>
        </w:rPr>
        <w:t>.</w:t>
      </w:r>
    </w:p>
    <w:p w14:paraId="43DA16A7" w14:textId="77777777" w:rsidR="008972FD" w:rsidRDefault="008972FD">
      <w:pPr>
        <w:spacing w:before="80" w:after="0"/>
        <w:jc w:val="center"/>
      </w:pPr>
    </w:p>
    <w:p w14:paraId="1614111C" w14:textId="640209F0" w:rsidR="008972FD" w:rsidRDefault="008972FD" w:rsidP="008972FD">
      <w:pPr>
        <w:spacing w:before="80" w:after="240"/>
      </w:pPr>
      <w:r>
        <w:rPr>
          <w:color w:val="000000"/>
        </w:rPr>
        <w:t xml:space="preserve">     Na podstawie </w:t>
      </w:r>
      <w:r>
        <w:rPr>
          <w:color w:val="1B1B1B"/>
        </w:rPr>
        <w:t>art. 18 ust. 2 pkt 15</w:t>
      </w:r>
      <w:r>
        <w:rPr>
          <w:color w:val="000000"/>
        </w:rPr>
        <w:t xml:space="preserve"> ustawy z dnia 8 marca 1990 r. o samorządzie gminnym (tekst jedn.: Dz. U. z 2020 r. poz. 713 z </w:t>
      </w:r>
      <w:proofErr w:type="spellStart"/>
      <w:r>
        <w:rPr>
          <w:color w:val="000000"/>
        </w:rPr>
        <w:t>późn</w:t>
      </w:r>
      <w:proofErr w:type="spellEnd"/>
      <w:r>
        <w:rPr>
          <w:color w:val="000000"/>
        </w:rPr>
        <w:t xml:space="preserve">. zm.) oraz </w:t>
      </w:r>
      <w:r>
        <w:rPr>
          <w:color w:val="1B1B1B"/>
        </w:rPr>
        <w:t>art.11 ust. 1 i art. 11a ust. 1</w:t>
      </w:r>
      <w:r>
        <w:rPr>
          <w:color w:val="000000"/>
        </w:rPr>
        <w:t xml:space="preserve">, </w:t>
      </w:r>
      <w:r>
        <w:rPr>
          <w:color w:val="1B1B1B"/>
        </w:rPr>
        <w:t>ust. 2</w:t>
      </w:r>
      <w:r>
        <w:rPr>
          <w:color w:val="000000"/>
        </w:rPr>
        <w:t xml:space="preserve"> i </w:t>
      </w:r>
      <w:r>
        <w:rPr>
          <w:color w:val="1B1B1B"/>
        </w:rPr>
        <w:t>ust. 5</w:t>
      </w:r>
      <w:r>
        <w:rPr>
          <w:color w:val="000000"/>
        </w:rPr>
        <w:t xml:space="preserve"> ustawy z dnia 21 sierpnia 1997 r. o ochronie zwierząt (</w:t>
      </w:r>
      <w:proofErr w:type="spellStart"/>
      <w:r>
        <w:rPr>
          <w:color w:val="000000"/>
        </w:rPr>
        <w:t>t</w:t>
      </w:r>
      <w:r w:rsidR="00D1447F">
        <w:rPr>
          <w:color w:val="000000"/>
        </w:rPr>
        <w:t>.j</w:t>
      </w:r>
      <w:proofErr w:type="spellEnd"/>
      <w:r>
        <w:rPr>
          <w:color w:val="000000"/>
        </w:rPr>
        <w:t>.: Dz. U. z 2020 r. poz. 638)</w:t>
      </w:r>
      <w:r w:rsidRPr="009B25E0">
        <w:rPr>
          <w:color w:val="000000"/>
        </w:rPr>
        <w:t xml:space="preserve"> </w:t>
      </w:r>
      <w:r>
        <w:rPr>
          <w:color w:val="000000"/>
        </w:rPr>
        <w:t>po uzyskaniu opinii Powiatowego Lekarza Weterynarii, organizacji społecznych, których statutowym celem działania jest ochrona zwierząt działającym na terenie gminy, dzierżawcom lub zarządcom obwodów łowieckich, działającym na terenie gminy uchwala się co następuje:</w:t>
      </w:r>
    </w:p>
    <w:p w14:paraId="46859833" w14:textId="1FE03CE3" w:rsidR="008972FD" w:rsidRDefault="00224D03" w:rsidP="008972FD">
      <w:pPr>
        <w:spacing w:before="26" w:after="240"/>
      </w:pPr>
      <w:r>
        <w:rPr>
          <w:b/>
          <w:color w:val="000000"/>
        </w:rPr>
        <w:t xml:space="preserve">  </w:t>
      </w:r>
      <w:r w:rsidR="0094231B">
        <w:rPr>
          <w:b/>
          <w:color w:val="000000"/>
        </w:rPr>
        <w:t xml:space="preserve"> </w:t>
      </w:r>
      <w:r>
        <w:rPr>
          <w:b/>
          <w:color w:val="000000"/>
        </w:rPr>
        <w:t xml:space="preserve"> </w:t>
      </w:r>
      <w:r w:rsidR="008972FD">
        <w:rPr>
          <w:b/>
          <w:color w:val="000000"/>
        </w:rPr>
        <w:t xml:space="preserve">§  1.  </w:t>
      </w:r>
      <w:r w:rsidR="008972FD">
        <w:rPr>
          <w:color w:val="000000"/>
        </w:rPr>
        <w:t>Przyjmuje się "Program opieki nad zwierzętami bezdomnymi oraz zapobiegania bezdomności zwierząt na terenie Gminy Kluczewsko na rok 2021" w brzmieniu określonym w załączniku do niniejszej uchwały.</w:t>
      </w:r>
    </w:p>
    <w:p w14:paraId="624AADB7" w14:textId="434993BB" w:rsidR="008972FD" w:rsidRDefault="00224D03" w:rsidP="008972FD">
      <w:pPr>
        <w:spacing w:before="26" w:after="240"/>
      </w:pPr>
      <w:r>
        <w:rPr>
          <w:b/>
          <w:color w:val="000000"/>
        </w:rPr>
        <w:t xml:space="preserve">      </w:t>
      </w:r>
      <w:r w:rsidR="008972FD">
        <w:rPr>
          <w:b/>
          <w:color w:val="000000"/>
        </w:rPr>
        <w:t xml:space="preserve">§  </w:t>
      </w:r>
      <w:r w:rsidR="0094231B">
        <w:rPr>
          <w:b/>
          <w:color w:val="000000"/>
        </w:rPr>
        <w:t>2</w:t>
      </w:r>
      <w:r w:rsidR="008972FD">
        <w:rPr>
          <w:b/>
          <w:color w:val="000000"/>
        </w:rPr>
        <w:t xml:space="preserve">.  </w:t>
      </w:r>
      <w:r w:rsidR="008972FD">
        <w:rPr>
          <w:color w:val="000000"/>
        </w:rPr>
        <w:t>Uchwała wchodzi w życie po upływie 14 dni od dnia ogłoszenia w Dzienniku Urzędowym Województwa  Świętokrzyskiego oraz podlega ogłoszeniu w Biuletynie Informacji Publicznej i na tablicy ogłoszeń Urzędu Gminy Kluczewsko.</w:t>
      </w:r>
      <w:r w:rsidR="008972FD">
        <w:t xml:space="preserve"> </w:t>
      </w:r>
    </w:p>
    <w:p w14:paraId="4B569EFB" w14:textId="77777777" w:rsidR="008972FD" w:rsidRDefault="008972FD" w:rsidP="008972FD">
      <w:pPr>
        <w:spacing w:before="80" w:after="0"/>
        <w:jc w:val="center"/>
        <w:rPr>
          <w:b/>
          <w:color w:val="000000"/>
        </w:rPr>
      </w:pPr>
    </w:p>
    <w:p w14:paraId="7844635D" w14:textId="77777777" w:rsidR="008972FD" w:rsidRDefault="008972FD" w:rsidP="008972FD">
      <w:pPr>
        <w:spacing w:before="80" w:after="0"/>
        <w:jc w:val="center"/>
        <w:rPr>
          <w:b/>
          <w:color w:val="000000"/>
        </w:rPr>
      </w:pPr>
    </w:p>
    <w:p w14:paraId="3858AB06" w14:textId="77777777" w:rsidR="008972FD" w:rsidRDefault="008972FD" w:rsidP="008972FD">
      <w:pPr>
        <w:spacing w:before="80" w:after="0"/>
        <w:jc w:val="center"/>
        <w:rPr>
          <w:b/>
          <w:color w:val="000000"/>
        </w:rPr>
      </w:pPr>
    </w:p>
    <w:p w14:paraId="41C2DBFD" w14:textId="77777777" w:rsidR="008972FD" w:rsidRDefault="008972FD" w:rsidP="008972FD">
      <w:pPr>
        <w:spacing w:before="80" w:after="0"/>
        <w:jc w:val="center"/>
        <w:rPr>
          <w:b/>
          <w:color w:val="000000"/>
        </w:rPr>
      </w:pPr>
    </w:p>
    <w:p w14:paraId="697B52EF" w14:textId="77777777" w:rsidR="008972FD" w:rsidRDefault="008972FD" w:rsidP="008972FD">
      <w:pPr>
        <w:spacing w:before="80" w:after="0"/>
        <w:jc w:val="center"/>
        <w:rPr>
          <w:b/>
          <w:color w:val="000000"/>
        </w:rPr>
      </w:pPr>
    </w:p>
    <w:p w14:paraId="45F3AFCD" w14:textId="77777777" w:rsidR="008972FD" w:rsidRDefault="008972FD" w:rsidP="008972FD">
      <w:pPr>
        <w:spacing w:before="80" w:after="0"/>
        <w:jc w:val="center"/>
        <w:rPr>
          <w:b/>
          <w:color w:val="000000"/>
        </w:rPr>
      </w:pPr>
    </w:p>
    <w:p w14:paraId="57E976AE" w14:textId="77777777" w:rsidR="008972FD" w:rsidRDefault="008972FD" w:rsidP="008972FD">
      <w:pPr>
        <w:spacing w:before="80" w:after="0"/>
        <w:jc w:val="center"/>
        <w:rPr>
          <w:b/>
          <w:color w:val="000000"/>
        </w:rPr>
      </w:pPr>
    </w:p>
    <w:p w14:paraId="2E7E645C" w14:textId="77777777" w:rsidR="008972FD" w:rsidRDefault="008972FD" w:rsidP="008972FD">
      <w:pPr>
        <w:spacing w:before="80" w:after="0"/>
        <w:jc w:val="center"/>
        <w:rPr>
          <w:b/>
          <w:color w:val="000000"/>
        </w:rPr>
      </w:pPr>
    </w:p>
    <w:p w14:paraId="50778B84" w14:textId="77777777" w:rsidR="008972FD" w:rsidRDefault="008972FD" w:rsidP="008972FD">
      <w:pPr>
        <w:spacing w:before="80" w:after="0"/>
        <w:jc w:val="center"/>
        <w:rPr>
          <w:b/>
          <w:color w:val="000000"/>
        </w:rPr>
      </w:pPr>
    </w:p>
    <w:p w14:paraId="75DC3595" w14:textId="77777777" w:rsidR="008972FD" w:rsidRDefault="008972FD" w:rsidP="008972FD">
      <w:pPr>
        <w:spacing w:before="80" w:after="0"/>
        <w:jc w:val="center"/>
        <w:rPr>
          <w:b/>
          <w:color w:val="000000"/>
        </w:rPr>
      </w:pPr>
    </w:p>
    <w:p w14:paraId="5CDDF617" w14:textId="77777777" w:rsidR="008972FD" w:rsidRDefault="008972FD" w:rsidP="008972FD">
      <w:pPr>
        <w:spacing w:before="80" w:after="0"/>
        <w:jc w:val="center"/>
        <w:rPr>
          <w:b/>
          <w:color w:val="000000"/>
        </w:rPr>
      </w:pPr>
    </w:p>
    <w:p w14:paraId="31484E04" w14:textId="77777777" w:rsidR="008972FD" w:rsidRDefault="008972FD" w:rsidP="008972FD">
      <w:pPr>
        <w:spacing w:before="80" w:after="0"/>
        <w:jc w:val="center"/>
        <w:rPr>
          <w:b/>
          <w:color w:val="000000"/>
        </w:rPr>
      </w:pPr>
    </w:p>
    <w:p w14:paraId="24AD2FAF" w14:textId="77777777" w:rsidR="00224D03" w:rsidRDefault="00224D03" w:rsidP="008972FD">
      <w:pPr>
        <w:spacing w:before="80" w:after="0"/>
        <w:jc w:val="center"/>
        <w:rPr>
          <w:b/>
          <w:color w:val="000000"/>
        </w:rPr>
      </w:pPr>
    </w:p>
    <w:p w14:paraId="5B46C42C" w14:textId="77777777" w:rsidR="0094231B" w:rsidRDefault="0094231B" w:rsidP="008972FD">
      <w:pPr>
        <w:spacing w:before="80" w:after="0"/>
        <w:jc w:val="center"/>
        <w:rPr>
          <w:b/>
          <w:color w:val="000000"/>
        </w:rPr>
      </w:pPr>
    </w:p>
    <w:p w14:paraId="65F741C9" w14:textId="78B53888" w:rsidR="008972FD" w:rsidRDefault="008972FD" w:rsidP="008972FD">
      <w:pPr>
        <w:spacing w:before="80" w:after="0"/>
        <w:jc w:val="center"/>
      </w:pPr>
      <w:r>
        <w:rPr>
          <w:b/>
          <w:color w:val="000000"/>
        </w:rPr>
        <w:lastRenderedPageBreak/>
        <w:t xml:space="preserve">ZAŁĄCZNIK </w:t>
      </w:r>
    </w:p>
    <w:p w14:paraId="59A3A2F8" w14:textId="77777777" w:rsidR="008972FD" w:rsidRDefault="008972FD" w:rsidP="008972FD">
      <w:pPr>
        <w:spacing w:before="25" w:after="0"/>
        <w:jc w:val="center"/>
      </w:pPr>
      <w:r>
        <w:rPr>
          <w:b/>
          <w:color w:val="000000"/>
        </w:rPr>
        <w:t>"Program opieki nad zwierzętami bezdomnymi oraz zapobiegania bezdomności zwierząt na terenie  Gminy  Kluczewsko na rok 2021"</w:t>
      </w:r>
    </w:p>
    <w:p w14:paraId="37552380" w14:textId="1F9970F9" w:rsidR="00652681" w:rsidRDefault="008972FD">
      <w:pPr>
        <w:spacing w:before="25" w:after="0"/>
        <w:jc w:val="center"/>
      </w:pPr>
      <w:r>
        <w:rPr>
          <w:color w:val="000000"/>
        </w:rPr>
        <w:t xml:space="preserve"> </w:t>
      </w:r>
    </w:p>
    <w:p w14:paraId="583FB84B" w14:textId="56363206" w:rsidR="00652681" w:rsidRDefault="00224D03">
      <w:pPr>
        <w:spacing w:after="0"/>
      </w:pPr>
      <w:r>
        <w:rPr>
          <w:color w:val="000000"/>
        </w:rPr>
        <w:t xml:space="preserve">     </w:t>
      </w:r>
      <w:r w:rsidR="00C94ECB">
        <w:rPr>
          <w:color w:val="000000"/>
        </w:rPr>
        <w:t>Podstawą prawną podjęcia przez Radę Gminy Kluczewsko uchwały w sprawie</w:t>
      </w:r>
      <w:r w:rsidR="003E62F8">
        <w:rPr>
          <w:color w:val="000000"/>
        </w:rPr>
        <w:t xml:space="preserve">                            </w:t>
      </w:r>
      <w:r w:rsidR="00C94ECB">
        <w:rPr>
          <w:color w:val="000000"/>
        </w:rPr>
        <w:t xml:space="preserve"> " Programu opieki nad zwierzętami bezdomnymi oraz zapobiegania bezdomności zwierząt na terenie Gminy Kluczewsko", jest </w:t>
      </w:r>
      <w:r w:rsidR="00C94ECB">
        <w:rPr>
          <w:color w:val="1B1B1B"/>
        </w:rPr>
        <w:t>art. 11</w:t>
      </w:r>
      <w:r w:rsidR="00C94ECB">
        <w:rPr>
          <w:color w:val="000000"/>
        </w:rPr>
        <w:t xml:space="preserve"> ustawy z dnia 21 sierpnia 1997 r. o ochronie zwierząt. Program ma zastosowanie do wszystkich zwierząt bezdomnych, w szczególności psów, kotów, w tym kotów wolno żyjących oraz zwierząt gospodarskich. Większość działań określonych w Programie dotyczy psów, ponieważ skala bezdomności tych zwierząt jest największa w całym kraju, jak również na terenie Gminy Kluczewsko.</w:t>
      </w:r>
    </w:p>
    <w:p w14:paraId="1F8E0A70" w14:textId="77777777" w:rsidR="00652681" w:rsidRDefault="00C94ECB">
      <w:pPr>
        <w:spacing w:before="25" w:after="0"/>
        <w:jc w:val="both"/>
      </w:pPr>
      <w:r>
        <w:rPr>
          <w:color w:val="000000"/>
        </w:rPr>
        <w:t>Bezdomność zwierząt jest zjawiskiem społecznym, którego głównymi przyczynami są:</w:t>
      </w:r>
    </w:p>
    <w:p w14:paraId="27332176" w14:textId="77777777" w:rsidR="00652681" w:rsidRDefault="00C94ECB">
      <w:pPr>
        <w:spacing w:after="0"/>
      </w:pPr>
      <w:r>
        <w:rPr>
          <w:color w:val="000000"/>
        </w:rPr>
        <w:t>1) niekontrolowane rozmnażanie,</w:t>
      </w:r>
    </w:p>
    <w:p w14:paraId="6F977D3D" w14:textId="77777777" w:rsidR="00652681" w:rsidRDefault="00C94ECB">
      <w:pPr>
        <w:spacing w:after="0"/>
      </w:pPr>
      <w:r>
        <w:rPr>
          <w:color w:val="000000"/>
        </w:rPr>
        <w:t>2) porzucanie zwierząt przez właścicieli,</w:t>
      </w:r>
    </w:p>
    <w:p w14:paraId="21AC710B" w14:textId="77777777" w:rsidR="00652681" w:rsidRDefault="00C94ECB">
      <w:pPr>
        <w:spacing w:after="0"/>
      </w:pPr>
      <w:r>
        <w:rPr>
          <w:color w:val="000000"/>
        </w:rPr>
        <w:t>3) ucieczki zwierząt,</w:t>
      </w:r>
    </w:p>
    <w:p w14:paraId="6F796B6A" w14:textId="77777777" w:rsidR="00652681" w:rsidRDefault="00C94ECB">
      <w:pPr>
        <w:spacing w:after="0"/>
      </w:pPr>
      <w:r>
        <w:rPr>
          <w:color w:val="000000"/>
        </w:rPr>
        <w:t>4) łatwość pozyskiwania zwierząt,</w:t>
      </w:r>
    </w:p>
    <w:p w14:paraId="201AB918" w14:textId="77777777" w:rsidR="00652681" w:rsidRDefault="00C94ECB">
      <w:pPr>
        <w:spacing w:after="0"/>
      </w:pPr>
      <w:r>
        <w:rPr>
          <w:color w:val="000000"/>
        </w:rPr>
        <w:t>5) panujące mody na dane rasy zwierząt,</w:t>
      </w:r>
    </w:p>
    <w:p w14:paraId="3C3BA3A9" w14:textId="77777777" w:rsidR="00652681" w:rsidRDefault="00C94ECB">
      <w:pPr>
        <w:spacing w:after="0"/>
      </w:pPr>
      <w:r>
        <w:rPr>
          <w:color w:val="000000"/>
        </w:rPr>
        <w:t>6) brak edukacji i wiedzy społeczeństwa w zakresie metod zapobiegania bezdomności, ze szczególnym uwzględnieniem sterylizacji i kastracji. Realizacja wszystkich zadań, określonych w Programie, zmierza do ograniczenia liczby bezdomnych zwierząt trafiających pod opiekę schronisk dla bezdomnych zwierząt.</w:t>
      </w:r>
    </w:p>
    <w:p w14:paraId="57027158" w14:textId="77777777" w:rsidR="00652681" w:rsidRDefault="00652681">
      <w:pPr>
        <w:spacing w:after="0"/>
      </w:pPr>
    </w:p>
    <w:p w14:paraId="13C32CD7" w14:textId="77777777" w:rsidR="00652681" w:rsidRDefault="00C94ECB">
      <w:pPr>
        <w:spacing w:before="146" w:after="0"/>
        <w:jc w:val="center"/>
      </w:pPr>
      <w:r>
        <w:rPr>
          <w:b/>
          <w:color w:val="000000"/>
        </w:rPr>
        <w:t xml:space="preserve">Rozdział  I </w:t>
      </w:r>
    </w:p>
    <w:p w14:paraId="419BEED9" w14:textId="77777777" w:rsidR="00652681" w:rsidRDefault="00C94ECB">
      <w:pPr>
        <w:spacing w:before="25" w:after="0"/>
        <w:jc w:val="center"/>
      </w:pPr>
      <w:r>
        <w:rPr>
          <w:b/>
          <w:color w:val="000000"/>
        </w:rPr>
        <w:t>Postanowienia ogólne</w:t>
      </w:r>
    </w:p>
    <w:p w14:paraId="1626E442" w14:textId="6E4096CB" w:rsidR="00652681" w:rsidRDefault="00C94ECB">
      <w:pPr>
        <w:spacing w:before="26" w:after="240"/>
      </w:pPr>
      <w:r>
        <w:rPr>
          <w:b/>
          <w:color w:val="000000"/>
        </w:rPr>
        <w:t xml:space="preserve">§  1.  </w:t>
      </w:r>
      <w:r>
        <w:rPr>
          <w:color w:val="000000"/>
        </w:rPr>
        <w:t xml:space="preserve">Ilekroć w uchwale jest mowa o Programie należy przez to rozumieć </w:t>
      </w:r>
      <w:r w:rsidR="003E62F8">
        <w:rPr>
          <w:color w:val="000000"/>
        </w:rPr>
        <w:t>„</w:t>
      </w:r>
      <w:r>
        <w:rPr>
          <w:color w:val="000000"/>
        </w:rPr>
        <w:t xml:space="preserve">Program opieki nad zwierzętami bezdomnymi oraz zapobiegania bezdomności zwierząt na terenie Gminy Kluczewsko w </w:t>
      </w:r>
      <w:r w:rsidR="00B04127">
        <w:rPr>
          <w:color w:val="000000"/>
        </w:rPr>
        <w:t xml:space="preserve"> 2021</w:t>
      </w:r>
      <w:r>
        <w:rPr>
          <w:color w:val="000000"/>
        </w:rPr>
        <w:t xml:space="preserve"> roku</w:t>
      </w:r>
      <w:r w:rsidR="003E62F8">
        <w:rPr>
          <w:color w:val="000000"/>
        </w:rPr>
        <w:t>”.</w:t>
      </w:r>
    </w:p>
    <w:p w14:paraId="6D0F8141" w14:textId="77777777" w:rsidR="00652681" w:rsidRDefault="00C94ECB">
      <w:pPr>
        <w:spacing w:before="26" w:after="240"/>
      </w:pPr>
      <w:r>
        <w:rPr>
          <w:b/>
          <w:color w:val="000000"/>
        </w:rPr>
        <w:t xml:space="preserve">§  2.  </w:t>
      </w:r>
      <w:r>
        <w:rPr>
          <w:color w:val="000000"/>
        </w:rPr>
        <w:t>Uchwała ma zastosowanie do wszystkich zwierząt domowych i gospodarskich, w tym w szczególności do psów i kotów przebywających na terenie Gminy Kluczewsko.</w:t>
      </w:r>
    </w:p>
    <w:p w14:paraId="22DAED36" w14:textId="345C9FDB" w:rsidR="00652681" w:rsidRDefault="00C94ECB">
      <w:pPr>
        <w:spacing w:before="26" w:after="0"/>
      </w:pPr>
      <w:r>
        <w:rPr>
          <w:b/>
          <w:color w:val="000000"/>
        </w:rPr>
        <w:t xml:space="preserve">§  3.  </w:t>
      </w:r>
      <w:r>
        <w:rPr>
          <w:color w:val="000000"/>
        </w:rPr>
        <w:t>1.  Koordynatorem Programu jest Wójt Gminy Kluczewsko.</w:t>
      </w:r>
    </w:p>
    <w:p w14:paraId="43CAFFBE" w14:textId="77777777" w:rsidR="00652681" w:rsidRDefault="00C94ECB">
      <w:pPr>
        <w:spacing w:before="26" w:after="0"/>
      </w:pPr>
      <w:r>
        <w:rPr>
          <w:color w:val="000000"/>
        </w:rPr>
        <w:t>2.  Realizatorami Programu są:</w:t>
      </w:r>
    </w:p>
    <w:p w14:paraId="5DC1EEAB" w14:textId="77777777" w:rsidR="00652681" w:rsidRDefault="00C94ECB">
      <w:pPr>
        <w:spacing w:before="26" w:after="0"/>
        <w:ind w:left="373"/>
      </w:pPr>
      <w:r>
        <w:rPr>
          <w:color w:val="000000"/>
        </w:rPr>
        <w:t xml:space="preserve">1) Na poziomie Gminy Kluczewsko - </w:t>
      </w:r>
      <w:r w:rsidR="00AE0AA6">
        <w:rPr>
          <w:color w:val="000000"/>
        </w:rPr>
        <w:t xml:space="preserve"> stanowisko pracy w Urzędzie Gminy </w:t>
      </w:r>
    </w:p>
    <w:p w14:paraId="73EDFD5F" w14:textId="77777777" w:rsidR="00652681" w:rsidRDefault="00C94ECB">
      <w:pPr>
        <w:spacing w:before="26" w:after="0"/>
        <w:ind w:left="373"/>
      </w:pPr>
      <w:r>
        <w:rPr>
          <w:color w:val="000000"/>
        </w:rPr>
        <w:t>2) Schronisko dla zwierząt współpracujące z Gminą Kluczewsko na podstawie umowy podpisanej z Gminą (Gabinet Weterynaryjnym "MEDWET" prowadzącym schronisko w Nowinach).</w:t>
      </w:r>
    </w:p>
    <w:p w14:paraId="0C1E0AE5" w14:textId="77777777" w:rsidR="00652681" w:rsidRDefault="00C94ECB">
      <w:pPr>
        <w:spacing w:before="26" w:after="0"/>
        <w:ind w:left="373"/>
      </w:pPr>
      <w:r>
        <w:rPr>
          <w:color w:val="000000"/>
        </w:rPr>
        <w:t xml:space="preserve">3) Gabinet Weterynaryjny MON-WET Moniki Stelmaszczyk zam. Hucisko </w:t>
      </w:r>
      <w:proofErr w:type="spellStart"/>
      <w:r>
        <w:rPr>
          <w:color w:val="000000"/>
        </w:rPr>
        <w:t>Przybyszowskie</w:t>
      </w:r>
      <w:proofErr w:type="spellEnd"/>
      <w:r>
        <w:rPr>
          <w:color w:val="000000"/>
        </w:rPr>
        <w:t xml:space="preserve"> 22</w:t>
      </w:r>
    </w:p>
    <w:p w14:paraId="77949D86" w14:textId="77777777" w:rsidR="00652681" w:rsidRDefault="00C94ECB">
      <w:pPr>
        <w:spacing w:before="26" w:after="0"/>
        <w:ind w:left="373"/>
      </w:pPr>
      <w:r>
        <w:rPr>
          <w:color w:val="000000"/>
        </w:rPr>
        <w:t>4) Punkt Zbiorczy Padliny we Włoszczowie ul. Przedborska 87 w zakresie odbioru zwłok padłych zwierząt.</w:t>
      </w:r>
    </w:p>
    <w:p w14:paraId="1B6C0F93" w14:textId="77777777" w:rsidR="00652681" w:rsidRDefault="00C94ECB">
      <w:pPr>
        <w:spacing w:before="26" w:after="0"/>
        <w:ind w:left="373"/>
      </w:pPr>
      <w:r>
        <w:rPr>
          <w:color w:val="000000"/>
        </w:rPr>
        <w:t>5) Gospodarstwo rolne Pana Łowickiego Dominika zam. Brzeście 14, w zakresie zapewnienia miejsca dla zwierząt gospodarskich.</w:t>
      </w:r>
    </w:p>
    <w:p w14:paraId="1EDCDC34" w14:textId="77777777" w:rsidR="00652681" w:rsidRDefault="00C94ECB">
      <w:pPr>
        <w:spacing w:before="146" w:after="0"/>
        <w:jc w:val="center"/>
      </w:pPr>
      <w:r>
        <w:rPr>
          <w:b/>
          <w:color w:val="000000"/>
        </w:rPr>
        <w:lastRenderedPageBreak/>
        <w:t xml:space="preserve">Rozdział  II </w:t>
      </w:r>
    </w:p>
    <w:p w14:paraId="19F88A4A" w14:textId="77777777" w:rsidR="00652681" w:rsidRDefault="00C94ECB">
      <w:pPr>
        <w:spacing w:before="25" w:after="0"/>
        <w:jc w:val="center"/>
      </w:pPr>
      <w:r>
        <w:rPr>
          <w:b/>
          <w:color w:val="000000"/>
        </w:rPr>
        <w:t>Cel programu</w:t>
      </w:r>
    </w:p>
    <w:p w14:paraId="6EDDF2BA" w14:textId="77777777" w:rsidR="00652681" w:rsidRDefault="00C94ECB">
      <w:pPr>
        <w:spacing w:before="26" w:after="0"/>
      </w:pPr>
      <w:r>
        <w:rPr>
          <w:b/>
          <w:color w:val="000000"/>
        </w:rPr>
        <w:t xml:space="preserve">§  4.  </w:t>
      </w:r>
      <w:r>
        <w:rPr>
          <w:color w:val="000000"/>
        </w:rPr>
        <w:t>Celem Programu jest zapobieganie bezdomności zwierząt na terenie Gminy Kluczewsko oraz opieka nad zwierzętami bezdomnymi poprzez:</w:t>
      </w:r>
    </w:p>
    <w:p w14:paraId="53B5AC1A" w14:textId="77777777" w:rsidR="00652681" w:rsidRDefault="00C94ECB">
      <w:pPr>
        <w:spacing w:before="26" w:after="0"/>
        <w:ind w:left="373"/>
      </w:pPr>
      <w:r>
        <w:rPr>
          <w:color w:val="000000"/>
        </w:rPr>
        <w:t>1) zapewnienie opieki zwierzętom bezdomnym z terenu Gminy,</w:t>
      </w:r>
    </w:p>
    <w:p w14:paraId="7B9835E3" w14:textId="77777777" w:rsidR="00652681" w:rsidRDefault="00C94ECB">
      <w:pPr>
        <w:spacing w:before="26" w:after="0"/>
        <w:ind w:left="373"/>
      </w:pPr>
      <w:r>
        <w:rPr>
          <w:color w:val="000000"/>
        </w:rPr>
        <w:t>2) zmniejszenie populacji zwierząt bezdomnych,</w:t>
      </w:r>
    </w:p>
    <w:p w14:paraId="19583A81" w14:textId="77777777" w:rsidR="00652681" w:rsidRDefault="00C94ECB">
      <w:pPr>
        <w:spacing w:before="26" w:after="0"/>
        <w:ind w:left="373"/>
      </w:pPr>
      <w:r>
        <w:rPr>
          <w:color w:val="000000"/>
        </w:rPr>
        <w:t>3) zapewnienie bezpieczeństwa mieszkańcom Gminy,</w:t>
      </w:r>
    </w:p>
    <w:p w14:paraId="68C93636" w14:textId="77777777" w:rsidR="00652681" w:rsidRDefault="00C94ECB">
      <w:pPr>
        <w:spacing w:before="26" w:after="0"/>
        <w:ind w:left="373"/>
      </w:pPr>
      <w:r>
        <w:rPr>
          <w:color w:val="000000"/>
        </w:rPr>
        <w:t>4) edukacja mieszkańców Gminy w zakresie humanitarnego traktowania zwierząt,</w:t>
      </w:r>
    </w:p>
    <w:p w14:paraId="0A319D2C" w14:textId="77777777" w:rsidR="00652681" w:rsidRDefault="00C94ECB">
      <w:pPr>
        <w:spacing w:before="26" w:after="0"/>
        <w:ind w:left="373"/>
      </w:pPr>
      <w:r>
        <w:rPr>
          <w:color w:val="000000"/>
        </w:rPr>
        <w:t>5) propagowanie ograniczenia i kontroli rozrodczości zwierząt domowych.</w:t>
      </w:r>
    </w:p>
    <w:p w14:paraId="134842BB" w14:textId="77777777" w:rsidR="00652681" w:rsidRDefault="00C94ECB">
      <w:pPr>
        <w:spacing w:before="146" w:after="0"/>
        <w:jc w:val="center"/>
      </w:pPr>
      <w:r>
        <w:rPr>
          <w:b/>
          <w:color w:val="000000"/>
        </w:rPr>
        <w:t xml:space="preserve">Rozdział  III </w:t>
      </w:r>
    </w:p>
    <w:p w14:paraId="5634C5FE" w14:textId="77777777" w:rsidR="00652681" w:rsidRDefault="00C94ECB">
      <w:pPr>
        <w:spacing w:before="25" w:after="0"/>
        <w:jc w:val="center"/>
      </w:pPr>
      <w:r>
        <w:rPr>
          <w:b/>
          <w:color w:val="000000"/>
        </w:rPr>
        <w:t>Realizacja Zadań</w:t>
      </w:r>
    </w:p>
    <w:p w14:paraId="419C74BE" w14:textId="77777777" w:rsidR="00652681" w:rsidRDefault="00C94ECB">
      <w:pPr>
        <w:spacing w:before="26" w:after="0"/>
      </w:pPr>
      <w:r>
        <w:rPr>
          <w:b/>
          <w:color w:val="000000"/>
        </w:rPr>
        <w:t xml:space="preserve">§  5.  </w:t>
      </w:r>
      <w:r>
        <w:rPr>
          <w:color w:val="000000"/>
        </w:rPr>
        <w:t>Realizacja Programu obejmuje:</w:t>
      </w:r>
    </w:p>
    <w:p w14:paraId="2A378434" w14:textId="77777777" w:rsidR="00652681" w:rsidRDefault="00C94ECB">
      <w:pPr>
        <w:spacing w:before="26" w:after="0"/>
        <w:ind w:left="373"/>
      </w:pPr>
      <w:r>
        <w:rPr>
          <w:color w:val="000000"/>
        </w:rPr>
        <w:t>1) zapewnienie bezdomnym zwierzętom miejsca w schronisku dla zwierząt,</w:t>
      </w:r>
    </w:p>
    <w:p w14:paraId="75B189C9" w14:textId="77777777" w:rsidR="00C95721" w:rsidRDefault="00C94ECB" w:rsidP="00C95721">
      <w:pPr>
        <w:spacing w:before="26" w:after="0"/>
        <w:ind w:left="373"/>
        <w:rPr>
          <w:color w:val="000000"/>
        </w:rPr>
      </w:pPr>
      <w:r>
        <w:rPr>
          <w:color w:val="000000"/>
        </w:rPr>
        <w:t xml:space="preserve">2) </w:t>
      </w:r>
      <w:r w:rsidR="00C95721">
        <w:t>przeciwdziałanie niekontrolowanemu rozwojowi populacji zwierząt oraz zapobieganie ich bezdomności poprzez prewencyjną kastrację lub sterylizację zwierząt właścicielskich oraz obligatoryjną kastrację i sterylizację zwierząt bezdomnych oraz kotów wolno żyjących;</w:t>
      </w:r>
    </w:p>
    <w:p w14:paraId="1AFAA9EF" w14:textId="113B19F5" w:rsidR="00652681" w:rsidRDefault="00DC3F39">
      <w:pPr>
        <w:spacing w:before="26" w:after="0"/>
        <w:ind w:left="373"/>
      </w:pPr>
      <w:r>
        <w:rPr>
          <w:b/>
          <w:bCs/>
          <w:color w:val="000000"/>
        </w:rPr>
        <w:t xml:space="preserve"> </w:t>
      </w:r>
      <w:r w:rsidR="00C94ECB">
        <w:rPr>
          <w:color w:val="000000"/>
        </w:rPr>
        <w:t>3) odławianie bezdomnych zwierząt,</w:t>
      </w:r>
    </w:p>
    <w:p w14:paraId="1D55FA03" w14:textId="77777777" w:rsidR="00652681" w:rsidRDefault="00C94ECB">
      <w:pPr>
        <w:spacing w:before="26" w:after="0"/>
        <w:ind w:left="373"/>
      </w:pPr>
      <w:r>
        <w:rPr>
          <w:color w:val="000000"/>
        </w:rPr>
        <w:t>4) obligatoryjną sterylizację albo kastrację zwierząt w schroniskach dla zwierząt,</w:t>
      </w:r>
    </w:p>
    <w:p w14:paraId="066503CF" w14:textId="30E196AF" w:rsidR="00652681" w:rsidRDefault="00C94ECB">
      <w:pPr>
        <w:spacing w:before="26" w:after="0"/>
        <w:ind w:left="373"/>
      </w:pPr>
      <w:r>
        <w:rPr>
          <w:color w:val="000000"/>
        </w:rPr>
        <w:t>5)  sterylizacja lub kastracja zwierząt przeznaczonych do adopcji,</w:t>
      </w:r>
    </w:p>
    <w:p w14:paraId="6C4FD0F2" w14:textId="77777777" w:rsidR="00652681" w:rsidRDefault="00C94ECB">
      <w:pPr>
        <w:spacing w:before="26" w:after="0"/>
        <w:ind w:left="373"/>
      </w:pPr>
      <w:r>
        <w:rPr>
          <w:color w:val="000000"/>
        </w:rPr>
        <w:t>6) poszukiwanie właścicieli dla bezdomnych zwierząt,</w:t>
      </w:r>
    </w:p>
    <w:p w14:paraId="4D0FCF52" w14:textId="77777777" w:rsidR="00652681" w:rsidRDefault="00C94ECB">
      <w:pPr>
        <w:spacing w:before="26" w:after="0"/>
        <w:ind w:left="373"/>
      </w:pPr>
      <w:r>
        <w:rPr>
          <w:color w:val="000000"/>
        </w:rPr>
        <w:t>7) usypianie ślepych miotów,</w:t>
      </w:r>
    </w:p>
    <w:p w14:paraId="72915CEB" w14:textId="77777777" w:rsidR="00652681" w:rsidRDefault="00C94ECB">
      <w:pPr>
        <w:spacing w:before="26" w:after="0"/>
        <w:ind w:left="373"/>
      </w:pPr>
      <w:r>
        <w:rPr>
          <w:color w:val="000000"/>
        </w:rPr>
        <w:t>8) wskazanie gospodarstwa rolnego w celu zapewnienia miejsca dla zwierząt gospodarskich,</w:t>
      </w:r>
    </w:p>
    <w:p w14:paraId="4DA6A54C" w14:textId="77777777" w:rsidR="00652681" w:rsidRDefault="00C94ECB">
      <w:pPr>
        <w:spacing w:before="26" w:after="0"/>
        <w:ind w:left="373"/>
      </w:pPr>
      <w:r>
        <w:rPr>
          <w:color w:val="000000"/>
        </w:rPr>
        <w:t>9) zapewnienie całodobowej opieki weterynaryjnej w przypadkach zdarzeń drogowych z udziałem zwierząt</w:t>
      </w:r>
    </w:p>
    <w:p w14:paraId="0D202D41" w14:textId="77777777" w:rsidR="00652681" w:rsidRDefault="00C94ECB">
      <w:pPr>
        <w:spacing w:before="26" w:after="0"/>
        <w:ind w:left="373"/>
      </w:pPr>
      <w:r>
        <w:rPr>
          <w:color w:val="000000"/>
        </w:rPr>
        <w:t>10) edukację mieszkańców w zakresie humanitarnego traktowania zwierząt oraz obowiązków właścicieli zwierząt domowych,</w:t>
      </w:r>
    </w:p>
    <w:p w14:paraId="2674C585" w14:textId="3D1F579D" w:rsidR="00652681" w:rsidRDefault="00C94ECB">
      <w:pPr>
        <w:spacing w:before="26" w:after="0"/>
        <w:ind w:left="373"/>
        <w:rPr>
          <w:color w:val="000000"/>
        </w:rPr>
      </w:pPr>
      <w:r>
        <w:rPr>
          <w:color w:val="000000"/>
        </w:rPr>
        <w:t>11) wskazanie wysokości środków finansowych przeznaczonych na jego realizację oraz sposób wydatkowania.</w:t>
      </w:r>
    </w:p>
    <w:p w14:paraId="7670F44E" w14:textId="66593F1B" w:rsidR="00C95721" w:rsidRDefault="00C95721">
      <w:pPr>
        <w:spacing w:before="26" w:after="0"/>
        <w:ind w:left="373"/>
        <w:rPr>
          <w:color w:val="000000"/>
        </w:rPr>
      </w:pPr>
    </w:p>
    <w:p w14:paraId="341BF89A" w14:textId="49A31AE2" w:rsidR="00652681" w:rsidRDefault="00C95721" w:rsidP="00C95721">
      <w:pPr>
        <w:spacing w:before="26" w:after="0"/>
        <w:ind w:left="373"/>
      </w:pPr>
      <w:bookmarkStart w:id="0" w:name="_Hlk63144437"/>
      <w:r>
        <w:t xml:space="preserve"> </w:t>
      </w:r>
      <w:bookmarkEnd w:id="0"/>
      <w:r w:rsidR="00C94ECB">
        <w:rPr>
          <w:b/>
          <w:color w:val="000000"/>
        </w:rPr>
        <w:t xml:space="preserve">§  6.  </w:t>
      </w:r>
      <w:r w:rsidR="00C94ECB">
        <w:rPr>
          <w:color w:val="000000"/>
        </w:rPr>
        <w:t>1.  Odławianie bezdomnych zwierząt przebywających na terenie Gminy Kluczewsko odbywać się będzie w sposób stały, w przypadkach interwencyjnych zgłoszeń mieszkańców po uprzednim ustaleniu miejsca przebywania zwierzęcia oraz konieczności jego odłowienia.</w:t>
      </w:r>
    </w:p>
    <w:p w14:paraId="301D09AF" w14:textId="77777777" w:rsidR="00652681" w:rsidRDefault="00C94ECB">
      <w:pPr>
        <w:spacing w:before="26" w:after="0"/>
      </w:pPr>
      <w:r>
        <w:rPr>
          <w:color w:val="000000"/>
        </w:rPr>
        <w:t>2.  Odławianiem będą objęte bezdomne zwierzęta pozostawione bez opieki, w stosunku do których nie istnieje możliwość ustalenia ich właściciela, a w szczególności chore lub zagrażające zdrowiu i bezpieczeństwu ludzi.</w:t>
      </w:r>
    </w:p>
    <w:p w14:paraId="65093AF7" w14:textId="77777777" w:rsidR="00652681" w:rsidRDefault="00C94ECB">
      <w:pPr>
        <w:spacing w:before="26" w:after="0"/>
      </w:pPr>
      <w:r>
        <w:rPr>
          <w:color w:val="000000"/>
        </w:rPr>
        <w:t>3.  Odławianie bezdomnych zwierząt będzie prowadzone wyłącznie przy użyciu specjalistycznego sprzętu przeznaczonego do wyłapywania zwierząt, który nie stwarza zagrożenia dla życia i zdrowia zwierząt oraz nie zadającego im cierpienia.</w:t>
      </w:r>
    </w:p>
    <w:p w14:paraId="2E27FF02" w14:textId="77777777" w:rsidR="00652681" w:rsidRDefault="00C94ECB">
      <w:pPr>
        <w:spacing w:before="26" w:after="0"/>
      </w:pPr>
      <w:r>
        <w:rPr>
          <w:color w:val="000000"/>
        </w:rPr>
        <w:lastRenderedPageBreak/>
        <w:t>4.  Transport odłowionych bezpańskich zwierząt będzie odbywał się środkiem transportu przystosowanym do bezpiecznego i humanitarnego przewozu zwierząt.</w:t>
      </w:r>
    </w:p>
    <w:p w14:paraId="4F6EAB12" w14:textId="77777777" w:rsidR="00652681" w:rsidRDefault="00C94ECB">
      <w:pPr>
        <w:spacing w:before="26" w:after="0"/>
      </w:pPr>
      <w:r>
        <w:rPr>
          <w:color w:val="000000"/>
        </w:rPr>
        <w:t xml:space="preserve">5.  Odławianie, transport i bezpośrednie umieszczenie zwierząt w schronisku będzie realizowane na podstawie zawartej umowy ze schroniskiem dla bezdomnych zwierząt w Nowinach ul. Przemysłowa 89 prowadzonym przez Gabinet Weterynaryjny MEDWET Marcin </w:t>
      </w:r>
      <w:proofErr w:type="spellStart"/>
      <w:r>
        <w:rPr>
          <w:color w:val="000000"/>
        </w:rPr>
        <w:t>Komorowicz</w:t>
      </w:r>
      <w:proofErr w:type="spellEnd"/>
      <w:r>
        <w:rPr>
          <w:color w:val="000000"/>
        </w:rPr>
        <w:t xml:space="preserve"> ul. Gabrieli Zapolskiej 7/U4,U5 w Kielcach.</w:t>
      </w:r>
    </w:p>
    <w:p w14:paraId="63A5A5FB" w14:textId="46B6B1C6" w:rsidR="00652681" w:rsidRDefault="00C94ECB">
      <w:pPr>
        <w:spacing w:before="26" w:after="0"/>
        <w:rPr>
          <w:color w:val="000000"/>
        </w:rPr>
      </w:pPr>
      <w:r>
        <w:rPr>
          <w:color w:val="000000"/>
        </w:rPr>
        <w:t>6.  Gmina może prowadzić kontrolę w schronisku w zakresie stanu zdrowia oraz warunków bytowania zwierząt z terenu Gminy Kluczewsko przekazanych do schroniska.</w:t>
      </w:r>
    </w:p>
    <w:p w14:paraId="69CEDB9C" w14:textId="77777777" w:rsidR="00224D03" w:rsidRDefault="00224D03">
      <w:pPr>
        <w:spacing w:before="26" w:after="0"/>
      </w:pPr>
    </w:p>
    <w:p w14:paraId="64DD8338" w14:textId="77777777" w:rsidR="00652681" w:rsidRDefault="00C94ECB">
      <w:pPr>
        <w:spacing w:before="26" w:after="240"/>
      </w:pPr>
      <w:r>
        <w:rPr>
          <w:b/>
          <w:color w:val="000000"/>
        </w:rPr>
        <w:t xml:space="preserve">§  7.  </w:t>
      </w:r>
      <w:r>
        <w:rPr>
          <w:color w:val="000000"/>
        </w:rPr>
        <w:t>Zapewnienie bezdomnym zwierzętom miejsca w schronisku realizowane będzie przez ich umieszczenie w schronisku w Nowinach ul. Przemysłowa 89 na podstawie zawartej umowy ze schroniskiem prowadzonym przez Gabinet Weterynaryjny MEDWET w Kielcach ul. Gabrieli Zapolskiej 7/U4,U5.</w:t>
      </w:r>
    </w:p>
    <w:p w14:paraId="20FFF0E9" w14:textId="77777777" w:rsidR="00652681" w:rsidRDefault="00C94ECB">
      <w:pPr>
        <w:spacing w:before="26" w:after="0"/>
      </w:pPr>
      <w:r>
        <w:rPr>
          <w:b/>
          <w:color w:val="000000"/>
        </w:rPr>
        <w:t xml:space="preserve">§  8.  </w:t>
      </w:r>
      <w:r>
        <w:rPr>
          <w:color w:val="000000"/>
        </w:rPr>
        <w:t>Poszukiwanie właścicieli dla bezdomnych zwierząt realizowane będzie poprzez:</w:t>
      </w:r>
    </w:p>
    <w:p w14:paraId="15C9CDE6" w14:textId="77777777" w:rsidR="00652681" w:rsidRDefault="00C94ECB">
      <w:pPr>
        <w:spacing w:before="26" w:after="0"/>
        <w:ind w:left="373"/>
      </w:pPr>
      <w:r>
        <w:rPr>
          <w:color w:val="000000"/>
        </w:rPr>
        <w:t>1) informowanie mieszkańców Gminy Kluczewsko o możliwości adopcji zwierząt bezdomnych w sposób zwyczajowo przyjęty na terenie Gminy Kluczewsko oraz na stronie internetowej Gminy,</w:t>
      </w:r>
    </w:p>
    <w:p w14:paraId="79ECAD51" w14:textId="77777777" w:rsidR="00652681" w:rsidRDefault="00C94ECB">
      <w:pPr>
        <w:spacing w:before="26" w:after="0"/>
        <w:ind w:left="373"/>
      </w:pPr>
      <w:r>
        <w:rPr>
          <w:color w:val="000000"/>
        </w:rPr>
        <w:t>2) publikowanie zdjęć zwierząt umieszczonych w schronisku,</w:t>
      </w:r>
    </w:p>
    <w:p w14:paraId="07C2088C" w14:textId="77777777" w:rsidR="00652681" w:rsidRDefault="00C94ECB">
      <w:pPr>
        <w:spacing w:before="26" w:after="0"/>
        <w:ind w:left="373"/>
      </w:pPr>
      <w:r>
        <w:rPr>
          <w:color w:val="000000"/>
        </w:rPr>
        <w:t>3) współdziałanie z organizacjami społecznymi w zakresie poszukiwania nowych właścicieli dla bezdomnych zwierząt,</w:t>
      </w:r>
    </w:p>
    <w:p w14:paraId="39CE89BF" w14:textId="3FCBD1FA" w:rsidR="00652681" w:rsidRDefault="00C94ECB">
      <w:pPr>
        <w:spacing w:before="26" w:after="0"/>
        <w:ind w:left="373"/>
        <w:rPr>
          <w:color w:val="000000"/>
        </w:rPr>
      </w:pPr>
      <w:r>
        <w:rPr>
          <w:color w:val="000000"/>
        </w:rPr>
        <w:t>4) podmiot prowadzący schronisko dla zwierząt.</w:t>
      </w:r>
    </w:p>
    <w:p w14:paraId="094349A7" w14:textId="77777777" w:rsidR="00224D03" w:rsidRDefault="00224D03">
      <w:pPr>
        <w:spacing w:before="26" w:after="0"/>
        <w:ind w:left="373"/>
      </w:pPr>
    </w:p>
    <w:p w14:paraId="37FA96C4" w14:textId="23E55796" w:rsidR="00652681" w:rsidRDefault="00C94ECB">
      <w:pPr>
        <w:spacing w:before="26" w:after="0"/>
      </w:pPr>
      <w:r>
        <w:rPr>
          <w:b/>
          <w:color w:val="000000"/>
        </w:rPr>
        <w:t xml:space="preserve">§  9.  </w:t>
      </w:r>
      <w:r>
        <w:rPr>
          <w:color w:val="000000"/>
        </w:rPr>
        <w:t xml:space="preserve">1.  Obligatoryjna sterylizacja i kastracja bezdomnych zwierząt z terenu Gminy Kluczewsko będzie wykonywana w schronisku dla zwierząt w Nowinach ul. Przemysłowa 89 w ramach podpisanej umowy oraz przez Gabinet Weterynaryjny MON-WET w Hucisku </w:t>
      </w:r>
      <w:proofErr w:type="spellStart"/>
      <w:r>
        <w:rPr>
          <w:color w:val="000000"/>
        </w:rPr>
        <w:t>Przybyszowskim</w:t>
      </w:r>
      <w:proofErr w:type="spellEnd"/>
      <w:r>
        <w:rPr>
          <w:color w:val="000000"/>
        </w:rPr>
        <w:t xml:space="preserve"> 22 z wyjątkiem zwierząt, u których istnieją przeciwskazania do wykonania tych zabiegów, stan zdrowia lub wiek.</w:t>
      </w:r>
    </w:p>
    <w:p w14:paraId="2376B938" w14:textId="77777777" w:rsidR="00652681" w:rsidRDefault="00C94ECB">
      <w:pPr>
        <w:spacing w:before="26" w:after="0"/>
      </w:pPr>
      <w:r>
        <w:rPr>
          <w:color w:val="000000"/>
        </w:rPr>
        <w:t>2.  Zabiegom sterylizacji i kastracji nie podlegają zwierzęta w okresie 14 dni od dnia umieszczenia w schronisku z uwagi na możliwość zgłoszenia się właściciela lub opiekuna.</w:t>
      </w:r>
    </w:p>
    <w:p w14:paraId="1CAC4EEC" w14:textId="77777777" w:rsidR="00652681" w:rsidRDefault="00C94ECB">
      <w:pPr>
        <w:spacing w:before="26" w:after="0"/>
      </w:pPr>
      <w:r>
        <w:rPr>
          <w:color w:val="000000"/>
        </w:rPr>
        <w:t>3.  Ograniczenie niekontrolowanego rozrodu zwierząt domowych realizowane będzie przez dofinansowanie przez gminę zabiegów sterylizacji zwierząt domowych właścicielom zwierząt, którzy stale zamieszkują na terenie Gminy Kluczewsko.</w:t>
      </w:r>
    </w:p>
    <w:p w14:paraId="195C6258" w14:textId="756D395F" w:rsidR="00652681" w:rsidRDefault="00C94ECB">
      <w:pPr>
        <w:spacing w:before="26" w:after="0"/>
        <w:ind w:left="373"/>
        <w:rPr>
          <w:color w:val="000000"/>
        </w:rPr>
      </w:pPr>
      <w:r>
        <w:rPr>
          <w:color w:val="000000"/>
        </w:rPr>
        <w:t>4. Zabieg, o którym mowa w ust. 3 może być dofinansowany w wysokości 100% kosztów sterylizacji.</w:t>
      </w:r>
    </w:p>
    <w:p w14:paraId="7A3EEA11" w14:textId="77777777" w:rsidR="00224D03" w:rsidRDefault="00224D03">
      <w:pPr>
        <w:spacing w:before="26" w:after="0"/>
        <w:ind w:left="373"/>
      </w:pPr>
    </w:p>
    <w:p w14:paraId="06FD9162" w14:textId="1E37C71D" w:rsidR="00652681" w:rsidRDefault="00C94ECB">
      <w:pPr>
        <w:spacing w:before="26" w:after="0"/>
      </w:pPr>
      <w:r>
        <w:rPr>
          <w:b/>
          <w:color w:val="000000"/>
        </w:rPr>
        <w:t>§  10. </w:t>
      </w:r>
      <w:r>
        <w:rPr>
          <w:color w:val="000000"/>
        </w:rPr>
        <w:t>1.  Usypianie ślepych miotów w uzasadnionych przypadkach realizowane będzie poprzez:</w:t>
      </w:r>
    </w:p>
    <w:p w14:paraId="48BF127A" w14:textId="4D012681" w:rsidR="00652681" w:rsidRDefault="00E121A0" w:rsidP="00224D03">
      <w:pPr>
        <w:spacing w:before="26" w:after="0"/>
      </w:pPr>
      <w:r>
        <w:rPr>
          <w:color w:val="000000"/>
        </w:rPr>
        <w:t xml:space="preserve">   </w:t>
      </w:r>
      <w:r w:rsidR="00C94ECB">
        <w:rPr>
          <w:color w:val="000000"/>
        </w:rPr>
        <w:t xml:space="preserve">1) Gabinet Weterynaryjny MON-WET w Hucisku </w:t>
      </w:r>
      <w:proofErr w:type="spellStart"/>
      <w:r w:rsidR="00C94ECB">
        <w:rPr>
          <w:color w:val="000000"/>
        </w:rPr>
        <w:t>Przybyszowskim</w:t>
      </w:r>
      <w:proofErr w:type="spellEnd"/>
      <w:r w:rsidR="00C94ECB">
        <w:rPr>
          <w:color w:val="000000"/>
        </w:rPr>
        <w:t xml:space="preserve"> 22.</w:t>
      </w:r>
    </w:p>
    <w:p w14:paraId="65349CCC" w14:textId="77777777" w:rsidR="00652681" w:rsidRDefault="00C94ECB">
      <w:pPr>
        <w:spacing w:before="26" w:after="0"/>
      </w:pPr>
      <w:r>
        <w:rPr>
          <w:color w:val="000000"/>
        </w:rPr>
        <w:t>2.  Czynności związane z usypianiem ślepych miotów podejmowane są na zgłoszenie pracowników Urzędu Gminy Kluczewsko.</w:t>
      </w:r>
    </w:p>
    <w:p w14:paraId="2E702D14" w14:textId="77777777" w:rsidR="00652681" w:rsidRDefault="00C94ECB">
      <w:pPr>
        <w:spacing w:before="26" w:after="0"/>
      </w:pPr>
      <w:r>
        <w:rPr>
          <w:color w:val="000000"/>
        </w:rPr>
        <w:lastRenderedPageBreak/>
        <w:t>3.  Zwłoki uśpionych zwierząt na terenie gminy przekazane zostaną do utylizacji w Punkcie Zbiorczym Padliny we Włoszczowie ul. Przedborska 87.</w:t>
      </w:r>
    </w:p>
    <w:p w14:paraId="246366D6" w14:textId="5CDE6E50" w:rsidR="00652681" w:rsidRDefault="00C94ECB">
      <w:pPr>
        <w:spacing w:before="26" w:after="0"/>
      </w:pPr>
      <w:r>
        <w:rPr>
          <w:b/>
          <w:color w:val="000000"/>
        </w:rPr>
        <w:t xml:space="preserve">§  11.  </w:t>
      </w:r>
      <w:r>
        <w:rPr>
          <w:color w:val="000000"/>
        </w:rPr>
        <w:t xml:space="preserve">1.  Całodobowa opieka weterynaryjna w przypadkach zdarzeń drogowych z udziałem zwierząt bezdomnych będzie prowadzona przez Gabinet Weterynaryjny MON-WET w Hucisku </w:t>
      </w:r>
      <w:proofErr w:type="spellStart"/>
      <w:r>
        <w:rPr>
          <w:color w:val="000000"/>
        </w:rPr>
        <w:t>Przybyszowskim</w:t>
      </w:r>
      <w:proofErr w:type="spellEnd"/>
      <w:r>
        <w:rPr>
          <w:color w:val="000000"/>
        </w:rPr>
        <w:t xml:space="preserve"> 22 w ramach zawartej umowy.</w:t>
      </w:r>
    </w:p>
    <w:p w14:paraId="52877F69" w14:textId="02FA2BF9" w:rsidR="009249B8" w:rsidRDefault="00C94ECB" w:rsidP="009249B8">
      <w:pPr>
        <w:spacing w:before="26" w:after="0"/>
        <w:rPr>
          <w:rFonts w:ascii="TimesNewRomanPS-BoldMT" w:eastAsiaTheme="minorHAnsi" w:hAnsi="TimesNewRomanPS-BoldMT" w:cs="TimesNewRomanPS-BoldMT"/>
          <w:b/>
          <w:bCs/>
          <w:szCs w:val="24"/>
        </w:rPr>
      </w:pPr>
      <w:r>
        <w:rPr>
          <w:color w:val="000000"/>
        </w:rPr>
        <w:t xml:space="preserve">2.  Przypadki zgłaszania potrąconych lub bezdomnych zwierząt poza godzinami pracy Urzędu, jak również w niedzielę, święta i w nocy będą kierowane pod </w:t>
      </w:r>
      <w:r w:rsidR="008972FD">
        <w:rPr>
          <w:color w:val="000000"/>
        </w:rPr>
        <w:t xml:space="preserve">                                </w:t>
      </w:r>
      <w:r w:rsidRPr="00224D03">
        <w:rPr>
          <w:bCs/>
          <w:color w:val="000000"/>
        </w:rPr>
        <w:t xml:space="preserve">numer telefonu </w:t>
      </w:r>
      <w:r w:rsidR="008972FD" w:rsidRPr="00224D03">
        <w:rPr>
          <w:bCs/>
          <w:color w:val="000000"/>
        </w:rPr>
        <w:t>531742319</w:t>
      </w:r>
      <w:r w:rsidR="009249B8">
        <w:rPr>
          <w:bCs/>
          <w:color w:val="000000"/>
        </w:rPr>
        <w:t>;</w:t>
      </w:r>
      <w:r w:rsidR="009249B8">
        <w:rPr>
          <w:rFonts w:ascii="TimesNewRomanPS-BoldMT" w:eastAsiaTheme="minorHAnsi" w:hAnsi="TimesNewRomanPS-BoldMT" w:cs="TimesNewRomanPS-BoldMT"/>
          <w:b/>
          <w:bCs/>
          <w:szCs w:val="24"/>
        </w:rPr>
        <w:t xml:space="preserve"> </w:t>
      </w:r>
    </w:p>
    <w:p w14:paraId="52759020" w14:textId="77777777" w:rsidR="009249B8" w:rsidRDefault="009249B8" w:rsidP="009249B8">
      <w:pPr>
        <w:spacing w:before="26" w:after="0"/>
        <w:rPr>
          <w:rFonts w:ascii="TimesNewRomanPS-BoldMT" w:eastAsiaTheme="minorHAnsi" w:hAnsi="TimesNewRomanPS-BoldMT" w:cs="TimesNewRomanPS-BoldMT"/>
          <w:b/>
          <w:bCs/>
          <w:szCs w:val="24"/>
        </w:rPr>
      </w:pPr>
    </w:p>
    <w:p w14:paraId="72D648C3" w14:textId="4F479A62" w:rsidR="009249B8" w:rsidRPr="009249B8" w:rsidRDefault="009249B8" w:rsidP="009249B8">
      <w:pPr>
        <w:autoSpaceDE w:val="0"/>
        <w:autoSpaceDN w:val="0"/>
        <w:adjustRightInd w:val="0"/>
        <w:spacing w:after="0" w:line="240" w:lineRule="auto"/>
        <w:rPr>
          <w:rFonts w:ascii="TimesNewRomanPSMT" w:eastAsiaTheme="minorHAnsi" w:hAnsi="TimesNewRomanPSMT" w:cs="TimesNewRomanPSMT"/>
          <w:szCs w:val="24"/>
        </w:rPr>
      </w:pPr>
      <w:r>
        <w:rPr>
          <w:rFonts w:ascii="TimesNewRomanPS-BoldMT" w:eastAsiaTheme="minorHAnsi" w:hAnsi="TimesNewRomanPS-BoldMT" w:cs="TimesNewRomanPS-BoldMT"/>
          <w:b/>
          <w:bCs/>
          <w:szCs w:val="24"/>
        </w:rPr>
        <w:t xml:space="preserve">§ 12. </w:t>
      </w:r>
      <w:r w:rsidRPr="009249B8">
        <w:rPr>
          <w:rFonts w:ascii="TimesNewRomanPS-BoldMT" w:eastAsiaTheme="minorHAnsi" w:hAnsi="TimesNewRomanPS-BoldMT" w:cs="TimesNewRomanPS-BoldMT"/>
          <w:szCs w:val="24"/>
        </w:rPr>
        <w:t xml:space="preserve">Zapewnienie opieki nad kotami wolno żyjącymi </w:t>
      </w:r>
      <w:r w:rsidRPr="009249B8">
        <w:rPr>
          <w:rFonts w:ascii="TimesNewRomanPSMT" w:eastAsiaTheme="minorHAnsi" w:hAnsi="TimesNewRomanPSMT" w:cs="TimesNewRomanPSMT"/>
          <w:szCs w:val="24"/>
        </w:rPr>
        <w:t xml:space="preserve"> na terenie Gminy Kluczewsko podlegają opiece gminy.</w:t>
      </w:r>
    </w:p>
    <w:p w14:paraId="21B25C2D" w14:textId="77777777" w:rsidR="009249B8" w:rsidRDefault="009249B8" w:rsidP="009249B8">
      <w:pPr>
        <w:autoSpaceDE w:val="0"/>
        <w:autoSpaceDN w:val="0"/>
        <w:adjustRightInd w:val="0"/>
        <w:spacing w:after="0" w:line="240" w:lineRule="auto"/>
        <w:rPr>
          <w:rFonts w:ascii="TimesNewRomanPSMT" w:eastAsiaTheme="minorHAnsi" w:hAnsi="TimesNewRomanPSMT" w:cs="TimesNewRomanPSMT"/>
          <w:szCs w:val="24"/>
        </w:rPr>
      </w:pPr>
      <w:r>
        <w:rPr>
          <w:rFonts w:ascii="TimesNewRomanPSMT" w:eastAsiaTheme="minorHAnsi" w:hAnsi="TimesNewRomanPSMT" w:cs="TimesNewRomanPSMT"/>
          <w:szCs w:val="24"/>
        </w:rPr>
        <w:t>2. Koty wolno żyjące nie są wyłapywane i przekazywane do schroniska z uwagi na</w:t>
      </w:r>
    </w:p>
    <w:p w14:paraId="5286DD39" w14:textId="77777777" w:rsidR="009249B8" w:rsidRDefault="009249B8" w:rsidP="009249B8">
      <w:pPr>
        <w:autoSpaceDE w:val="0"/>
        <w:autoSpaceDN w:val="0"/>
        <w:adjustRightInd w:val="0"/>
        <w:spacing w:after="0" w:line="240" w:lineRule="auto"/>
        <w:rPr>
          <w:rFonts w:ascii="TimesNewRomanPSMT" w:eastAsiaTheme="minorHAnsi" w:hAnsi="TimesNewRomanPSMT" w:cs="TimesNewRomanPSMT"/>
          <w:szCs w:val="24"/>
        </w:rPr>
      </w:pPr>
      <w:r>
        <w:rPr>
          <w:rFonts w:ascii="TimesNewRomanPSMT" w:eastAsiaTheme="minorHAnsi" w:hAnsi="TimesNewRomanPSMT" w:cs="TimesNewRomanPSMT"/>
          <w:szCs w:val="24"/>
        </w:rPr>
        <w:t>odgrywanie znaczącej roli w zapobieganiu rozprzestrzeniania się gryzoni w ekosystemie</w:t>
      </w:r>
    </w:p>
    <w:p w14:paraId="1AE1BA5D" w14:textId="77777777" w:rsidR="009249B8" w:rsidRDefault="009249B8" w:rsidP="009249B8">
      <w:pPr>
        <w:autoSpaceDE w:val="0"/>
        <w:autoSpaceDN w:val="0"/>
        <w:adjustRightInd w:val="0"/>
        <w:spacing w:after="0" w:line="240" w:lineRule="auto"/>
        <w:rPr>
          <w:rFonts w:ascii="TimesNewRomanPSMT" w:eastAsiaTheme="minorHAnsi" w:hAnsi="TimesNewRomanPSMT" w:cs="TimesNewRomanPSMT"/>
          <w:szCs w:val="24"/>
        </w:rPr>
      </w:pPr>
      <w:r>
        <w:rPr>
          <w:rFonts w:ascii="TimesNewRomanPSMT" w:eastAsiaTheme="minorHAnsi" w:hAnsi="TimesNewRomanPSMT" w:cs="TimesNewRomanPSMT"/>
          <w:szCs w:val="24"/>
        </w:rPr>
        <w:t>Gminy.</w:t>
      </w:r>
    </w:p>
    <w:p w14:paraId="60B72F6A" w14:textId="77777777" w:rsidR="009249B8" w:rsidRDefault="009249B8" w:rsidP="009249B8">
      <w:pPr>
        <w:autoSpaceDE w:val="0"/>
        <w:autoSpaceDN w:val="0"/>
        <w:adjustRightInd w:val="0"/>
        <w:spacing w:after="0" w:line="240" w:lineRule="auto"/>
        <w:rPr>
          <w:rFonts w:ascii="TimesNewRomanPSMT" w:eastAsiaTheme="minorHAnsi" w:hAnsi="TimesNewRomanPSMT" w:cs="TimesNewRomanPSMT"/>
          <w:szCs w:val="24"/>
        </w:rPr>
      </w:pPr>
      <w:r>
        <w:rPr>
          <w:rFonts w:ascii="TimesNewRomanPSMT" w:eastAsiaTheme="minorHAnsi" w:hAnsi="TimesNewRomanPSMT" w:cs="TimesNewRomanPSMT"/>
          <w:szCs w:val="24"/>
        </w:rPr>
        <w:t>3. Organizowanie opieki nad wolno żyjącymi kotami obejmuje:</w:t>
      </w:r>
    </w:p>
    <w:p w14:paraId="64562E2A" w14:textId="69A40B0C" w:rsidR="009249B8" w:rsidRDefault="00E121A0" w:rsidP="009249B8">
      <w:pPr>
        <w:autoSpaceDE w:val="0"/>
        <w:autoSpaceDN w:val="0"/>
        <w:adjustRightInd w:val="0"/>
        <w:spacing w:after="0" w:line="240" w:lineRule="auto"/>
        <w:rPr>
          <w:rFonts w:ascii="TimesNewRomanPSMT" w:eastAsiaTheme="minorHAnsi" w:hAnsi="TimesNewRomanPSMT" w:cs="TimesNewRomanPSMT"/>
          <w:szCs w:val="24"/>
        </w:rPr>
      </w:pPr>
      <w:r>
        <w:rPr>
          <w:rFonts w:ascii="TimesNewRomanPSMT" w:eastAsiaTheme="minorHAnsi" w:hAnsi="TimesNewRomanPSMT" w:cs="TimesNewRomanPSMT"/>
          <w:szCs w:val="24"/>
        </w:rPr>
        <w:t xml:space="preserve">   </w:t>
      </w:r>
      <w:r w:rsidR="009249B8">
        <w:rPr>
          <w:rFonts w:ascii="TimesNewRomanPSMT" w:eastAsiaTheme="minorHAnsi" w:hAnsi="TimesNewRomanPSMT" w:cs="TimesNewRomanPSMT"/>
          <w:szCs w:val="24"/>
        </w:rPr>
        <w:t xml:space="preserve">1) ustalenie miejsc, w których przebywają koty wolno żyjące;  </w:t>
      </w:r>
    </w:p>
    <w:p w14:paraId="5936008F" w14:textId="1986C01B" w:rsidR="009249B8" w:rsidRDefault="00E121A0" w:rsidP="009249B8">
      <w:pPr>
        <w:autoSpaceDE w:val="0"/>
        <w:autoSpaceDN w:val="0"/>
        <w:adjustRightInd w:val="0"/>
        <w:spacing w:after="0" w:line="240" w:lineRule="auto"/>
        <w:rPr>
          <w:rFonts w:ascii="TimesNewRomanPSMT" w:eastAsiaTheme="minorHAnsi" w:hAnsi="TimesNewRomanPSMT" w:cs="TimesNewRomanPSMT"/>
          <w:szCs w:val="24"/>
        </w:rPr>
      </w:pPr>
      <w:r>
        <w:rPr>
          <w:rFonts w:ascii="TimesNewRomanPSMT" w:eastAsiaTheme="minorHAnsi" w:hAnsi="TimesNewRomanPSMT" w:cs="TimesNewRomanPSMT"/>
          <w:szCs w:val="24"/>
        </w:rPr>
        <w:t xml:space="preserve">   </w:t>
      </w:r>
      <w:r w:rsidR="009249B8">
        <w:rPr>
          <w:rFonts w:ascii="TimesNewRomanPSMT" w:eastAsiaTheme="minorHAnsi" w:hAnsi="TimesNewRomanPSMT" w:cs="TimesNewRomanPSMT"/>
          <w:szCs w:val="24"/>
        </w:rPr>
        <w:t>2) zapewnianie bezpłatnej sterylizacji i kastracji kotów wolno żyjących zgłoszonych</w:t>
      </w:r>
    </w:p>
    <w:p w14:paraId="07C05F18" w14:textId="77777777" w:rsidR="009249B8" w:rsidRDefault="009249B8" w:rsidP="009249B8">
      <w:pPr>
        <w:autoSpaceDE w:val="0"/>
        <w:autoSpaceDN w:val="0"/>
        <w:adjustRightInd w:val="0"/>
        <w:spacing w:after="0" w:line="240" w:lineRule="auto"/>
        <w:rPr>
          <w:rFonts w:ascii="TimesNewRomanPSMT" w:eastAsiaTheme="minorHAnsi" w:hAnsi="TimesNewRomanPSMT" w:cs="TimesNewRomanPSMT"/>
          <w:szCs w:val="24"/>
        </w:rPr>
      </w:pPr>
      <w:r>
        <w:rPr>
          <w:rFonts w:ascii="TimesNewRomanPSMT" w:eastAsiaTheme="minorHAnsi" w:hAnsi="TimesNewRomanPSMT" w:cs="TimesNewRomanPSMT"/>
          <w:szCs w:val="24"/>
        </w:rPr>
        <w:t>przez kocich opiekunów;</w:t>
      </w:r>
    </w:p>
    <w:p w14:paraId="5A37E19B" w14:textId="4C672101" w:rsidR="009249B8" w:rsidRDefault="00E121A0" w:rsidP="009249B8">
      <w:pPr>
        <w:autoSpaceDE w:val="0"/>
        <w:autoSpaceDN w:val="0"/>
        <w:adjustRightInd w:val="0"/>
        <w:spacing w:after="0" w:line="240" w:lineRule="auto"/>
        <w:rPr>
          <w:rFonts w:ascii="TimesNewRomanPSMT" w:eastAsiaTheme="minorHAnsi" w:hAnsi="TimesNewRomanPSMT" w:cs="TimesNewRomanPSMT"/>
          <w:szCs w:val="24"/>
        </w:rPr>
      </w:pPr>
      <w:r>
        <w:rPr>
          <w:rFonts w:ascii="TimesNewRomanPSMT" w:eastAsiaTheme="minorHAnsi" w:hAnsi="TimesNewRomanPSMT" w:cs="TimesNewRomanPSMT"/>
          <w:szCs w:val="24"/>
        </w:rPr>
        <w:t xml:space="preserve">   </w:t>
      </w:r>
      <w:r w:rsidR="009249B8">
        <w:rPr>
          <w:rFonts w:ascii="TimesNewRomanPSMT" w:eastAsiaTheme="minorHAnsi" w:hAnsi="TimesNewRomanPSMT" w:cs="TimesNewRomanPSMT"/>
          <w:szCs w:val="24"/>
        </w:rPr>
        <w:t xml:space="preserve">3) zapewnianie opieki rannym lub chorym kotom; </w:t>
      </w:r>
    </w:p>
    <w:p w14:paraId="489E0AEA" w14:textId="40AB5BBA" w:rsidR="009249B8" w:rsidRDefault="00E121A0" w:rsidP="009249B8">
      <w:pPr>
        <w:autoSpaceDE w:val="0"/>
        <w:autoSpaceDN w:val="0"/>
        <w:adjustRightInd w:val="0"/>
        <w:spacing w:after="0" w:line="240" w:lineRule="auto"/>
        <w:rPr>
          <w:rFonts w:ascii="TimesNewRomanPSMT" w:eastAsiaTheme="minorHAnsi" w:hAnsi="TimesNewRomanPSMT" w:cs="TimesNewRomanPSMT"/>
          <w:szCs w:val="24"/>
        </w:rPr>
      </w:pPr>
      <w:r>
        <w:rPr>
          <w:rFonts w:ascii="TimesNewRomanPSMT" w:eastAsiaTheme="minorHAnsi" w:hAnsi="TimesNewRomanPSMT" w:cs="TimesNewRomanPSMT"/>
          <w:szCs w:val="24"/>
        </w:rPr>
        <w:t xml:space="preserve">   </w:t>
      </w:r>
      <w:r w:rsidR="009249B8">
        <w:rPr>
          <w:rFonts w:ascii="TimesNewRomanPSMT" w:eastAsiaTheme="minorHAnsi" w:hAnsi="TimesNewRomanPSMT" w:cs="TimesNewRomanPSMT"/>
          <w:szCs w:val="24"/>
        </w:rPr>
        <w:t xml:space="preserve">4) usypianie ślepych miotów wolno żyjących; </w:t>
      </w:r>
    </w:p>
    <w:p w14:paraId="542244C5" w14:textId="23A0D05B" w:rsidR="00B10D1E" w:rsidRDefault="00E121A0" w:rsidP="009249B8">
      <w:pPr>
        <w:spacing w:before="26" w:after="0"/>
      </w:pPr>
      <w:r>
        <w:rPr>
          <w:rFonts w:ascii="TimesNewRomanPSMT" w:eastAsiaTheme="minorHAnsi" w:hAnsi="TimesNewRomanPSMT" w:cs="TimesNewRomanPSMT"/>
          <w:szCs w:val="24"/>
        </w:rPr>
        <w:t xml:space="preserve">   </w:t>
      </w:r>
      <w:r w:rsidR="009249B8">
        <w:rPr>
          <w:rFonts w:ascii="TimesNewRomanPSMT" w:eastAsiaTheme="minorHAnsi" w:hAnsi="TimesNewRomanPSMT" w:cs="TimesNewRomanPSMT"/>
          <w:szCs w:val="24"/>
        </w:rPr>
        <w:t>5) profilaktykę;</w:t>
      </w:r>
    </w:p>
    <w:p w14:paraId="67884895" w14:textId="1A685B8F" w:rsidR="00652681" w:rsidRDefault="00B10D1E">
      <w:pPr>
        <w:spacing w:before="26" w:after="240"/>
      </w:pPr>
      <w:r>
        <w:rPr>
          <w:b/>
          <w:color w:val="000000"/>
        </w:rPr>
        <w:t xml:space="preserve"> </w:t>
      </w:r>
      <w:r w:rsidR="00C94ECB">
        <w:rPr>
          <w:b/>
          <w:color w:val="000000"/>
        </w:rPr>
        <w:t>§  1</w:t>
      </w:r>
      <w:r w:rsidR="009249B8">
        <w:rPr>
          <w:b/>
          <w:color w:val="000000"/>
        </w:rPr>
        <w:t>3</w:t>
      </w:r>
      <w:r w:rsidR="00C94ECB">
        <w:rPr>
          <w:b/>
          <w:color w:val="000000"/>
        </w:rPr>
        <w:t xml:space="preserve">.  </w:t>
      </w:r>
      <w:r w:rsidR="00C94ECB">
        <w:rPr>
          <w:color w:val="000000"/>
        </w:rPr>
        <w:t>Na terenie Gminy zostało wyznaczone gospodarstwo, do którego będą trafiały zwierzęta gospodarskie - Łowickiego Dominika zam. Brzeście 14.</w:t>
      </w:r>
    </w:p>
    <w:p w14:paraId="544A9DA7" w14:textId="15CDDBD8" w:rsidR="00652681" w:rsidRDefault="00C94ECB">
      <w:pPr>
        <w:spacing w:before="26" w:after="0"/>
      </w:pPr>
      <w:r>
        <w:rPr>
          <w:b/>
          <w:color w:val="000000"/>
        </w:rPr>
        <w:t>§  1</w:t>
      </w:r>
      <w:r w:rsidR="009249B8">
        <w:rPr>
          <w:b/>
          <w:color w:val="000000"/>
        </w:rPr>
        <w:t>4</w:t>
      </w:r>
      <w:r>
        <w:rPr>
          <w:b/>
          <w:color w:val="000000"/>
        </w:rPr>
        <w:t>.</w:t>
      </w:r>
      <w:r>
        <w:rPr>
          <w:color w:val="000000"/>
        </w:rPr>
        <w:t xml:space="preserve">  Zapewnienie bezpieczeństwa mieszkańcom Gminy realizowane będzie poprzez: </w:t>
      </w:r>
      <w:r w:rsidR="00E121A0">
        <w:rPr>
          <w:color w:val="000000"/>
        </w:rPr>
        <w:t xml:space="preserve">                     </w:t>
      </w:r>
      <w:r>
        <w:rPr>
          <w:color w:val="000000"/>
        </w:rPr>
        <w:t>1</w:t>
      </w:r>
      <w:r w:rsidR="00E121A0">
        <w:rPr>
          <w:color w:val="000000"/>
        </w:rPr>
        <w:t xml:space="preserve">) </w:t>
      </w:r>
      <w:r>
        <w:rPr>
          <w:color w:val="000000"/>
        </w:rPr>
        <w:t>Nałożenie na właścicieli psów bezwzględnego obowiązku wyprowadzania ich na smyczy, a w przypadku psów należących do ras agresywnych, mieszańców tych ras oraz psów zachowujących się agresywnie w kontakcie z obcymi - także obowiązku prowadzenia na teren publiczny psa w kagańcu.</w:t>
      </w:r>
    </w:p>
    <w:p w14:paraId="4D8EFF63" w14:textId="77777777" w:rsidR="00652681" w:rsidRDefault="00C94ECB">
      <w:pPr>
        <w:spacing w:before="25" w:after="0"/>
        <w:jc w:val="both"/>
      </w:pPr>
      <w:r>
        <w:rPr>
          <w:color w:val="000000"/>
        </w:rPr>
        <w:t>2/) Egzekwowanie we współpracy z Inspekcją Weterynaryjną obowiązku corocznego szczepienia psów przeciwko wściekliźnie.</w:t>
      </w:r>
    </w:p>
    <w:p w14:paraId="47BDA605" w14:textId="77777777" w:rsidR="00652681" w:rsidRDefault="00C94ECB">
      <w:pPr>
        <w:spacing w:before="146" w:after="0"/>
        <w:jc w:val="center"/>
      </w:pPr>
      <w:r>
        <w:rPr>
          <w:b/>
          <w:color w:val="000000"/>
        </w:rPr>
        <w:t xml:space="preserve">Rozdział  IV </w:t>
      </w:r>
    </w:p>
    <w:p w14:paraId="5196D659" w14:textId="77777777" w:rsidR="00652681" w:rsidRDefault="00C94ECB">
      <w:pPr>
        <w:spacing w:before="25" w:after="0"/>
        <w:jc w:val="center"/>
      </w:pPr>
      <w:r>
        <w:rPr>
          <w:b/>
          <w:color w:val="000000"/>
        </w:rPr>
        <w:t>Edukacja mieszkańców</w:t>
      </w:r>
    </w:p>
    <w:p w14:paraId="6E986355" w14:textId="1583FE1E" w:rsidR="00652681" w:rsidRDefault="00C94ECB">
      <w:pPr>
        <w:spacing w:before="26" w:after="0"/>
      </w:pPr>
      <w:r>
        <w:rPr>
          <w:b/>
          <w:color w:val="000000"/>
        </w:rPr>
        <w:t>§ </w:t>
      </w:r>
      <w:r w:rsidR="009249B8">
        <w:rPr>
          <w:b/>
          <w:color w:val="000000"/>
        </w:rPr>
        <w:t>15</w:t>
      </w:r>
      <w:r>
        <w:rPr>
          <w:b/>
          <w:color w:val="000000"/>
        </w:rPr>
        <w:t xml:space="preserve">.  </w:t>
      </w:r>
      <w:r>
        <w:rPr>
          <w:color w:val="000000"/>
        </w:rPr>
        <w:t>1.  Wójt Gminy Kluczewsko prowadzi w ramach Programu we współpracy z jednostkami organizacyjnymi gminy oraz organizacjami pozarządowymi, działania edukacyjne m.in. w zakresie odpowiedzialnej i właściwej opieki nad zwierzętami, ich humanitarnego traktowania, propagowania sterylizacji, i kastracji, a także adopcji zwierząt bezdomnych.</w:t>
      </w:r>
    </w:p>
    <w:p w14:paraId="67279F79" w14:textId="03B890CE" w:rsidR="00652681" w:rsidRDefault="00C94ECB">
      <w:pPr>
        <w:spacing w:before="26" w:after="0"/>
        <w:rPr>
          <w:color w:val="000000"/>
        </w:rPr>
      </w:pPr>
      <w:r>
        <w:rPr>
          <w:color w:val="000000"/>
        </w:rPr>
        <w:t>2.  Informowanie mieszkańców o zagubionych i znalezionych zwierzętach poprzez stronę internetową Gminy oraz informację w lokalnym biuletynie informacyjnym.</w:t>
      </w:r>
    </w:p>
    <w:p w14:paraId="5A97E263" w14:textId="0FD4C89C" w:rsidR="009249B8" w:rsidRDefault="009249B8">
      <w:pPr>
        <w:spacing w:before="26" w:after="0"/>
        <w:rPr>
          <w:color w:val="000000"/>
        </w:rPr>
      </w:pPr>
    </w:p>
    <w:p w14:paraId="7120B793" w14:textId="0F2F775E" w:rsidR="009249B8" w:rsidRDefault="009249B8">
      <w:pPr>
        <w:spacing w:before="26" w:after="0"/>
        <w:rPr>
          <w:color w:val="000000"/>
        </w:rPr>
      </w:pPr>
    </w:p>
    <w:p w14:paraId="2B031975" w14:textId="77777777" w:rsidR="009249B8" w:rsidRDefault="009249B8">
      <w:pPr>
        <w:spacing w:before="26" w:after="0"/>
      </w:pPr>
    </w:p>
    <w:p w14:paraId="72FBB26D" w14:textId="77777777" w:rsidR="00652681" w:rsidRDefault="00C94ECB">
      <w:pPr>
        <w:spacing w:before="146" w:after="0"/>
        <w:jc w:val="center"/>
      </w:pPr>
      <w:r>
        <w:rPr>
          <w:b/>
          <w:color w:val="000000"/>
        </w:rPr>
        <w:lastRenderedPageBreak/>
        <w:t xml:space="preserve">Rozdział  V </w:t>
      </w:r>
    </w:p>
    <w:p w14:paraId="3CF90066" w14:textId="77777777" w:rsidR="00652681" w:rsidRDefault="00C94ECB">
      <w:pPr>
        <w:spacing w:before="25" w:after="0"/>
        <w:jc w:val="center"/>
      </w:pPr>
      <w:r>
        <w:rPr>
          <w:b/>
          <w:color w:val="000000"/>
        </w:rPr>
        <w:t>Finansowanie programu</w:t>
      </w:r>
    </w:p>
    <w:p w14:paraId="7DFB50FF" w14:textId="29744C1B" w:rsidR="008654D2" w:rsidRPr="008654D2" w:rsidRDefault="008654D2" w:rsidP="008654D2">
      <w:pPr>
        <w:spacing w:before="100" w:beforeAutospacing="1" w:after="100" w:afterAutospacing="1" w:line="240" w:lineRule="auto"/>
        <w:rPr>
          <w:szCs w:val="24"/>
        </w:rPr>
      </w:pPr>
      <w:r w:rsidRPr="008654D2">
        <w:rPr>
          <w:b/>
          <w:color w:val="000000"/>
        </w:rPr>
        <w:t xml:space="preserve">  </w:t>
      </w:r>
      <w:r w:rsidRPr="008654D2">
        <w:rPr>
          <w:b/>
          <w:bCs/>
          <w:szCs w:val="24"/>
        </w:rPr>
        <w:t>§  1</w:t>
      </w:r>
      <w:r w:rsidR="009249B8">
        <w:rPr>
          <w:b/>
          <w:bCs/>
          <w:szCs w:val="24"/>
        </w:rPr>
        <w:t>6</w:t>
      </w:r>
      <w:r w:rsidRPr="008654D2">
        <w:rPr>
          <w:b/>
          <w:bCs/>
          <w:szCs w:val="24"/>
        </w:rPr>
        <w:t>.</w:t>
      </w:r>
      <w:r w:rsidRPr="008654D2">
        <w:rPr>
          <w:szCs w:val="24"/>
        </w:rPr>
        <w:t xml:space="preserve">  1.  Wysokość środków finansowych przeznaczonych na realizację niniejszego </w:t>
      </w:r>
      <w:r w:rsidRPr="008654D2">
        <w:rPr>
          <w:iCs/>
          <w:szCs w:val="24"/>
        </w:rPr>
        <w:t>programu</w:t>
      </w:r>
      <w:r w:rsidRPr="008654D2">
        <w:rPr>
          <w:szCs w:val="24"/>
        </w:rPr>
        <w:t xml:space="preserve"> wynosi 25.500 zł.</w:t>
      </w:r>
    </w:p>
    <w:p w14:paraId="2D5F3D66" w14:textId="77777777" w:rsidR="008654D2" w:rsidRPr="008654D2" w:rsidRDefault="008654D2" w:rsidP="008654D2">
      <w:pPr>
        <w:spacing w:after="0" w:line="240" w:lineRule="auto"/>
        <w:rPr>
          <w:szCs w:val="24"/>
        </w:rPr>
      </w:pPr>
      <w:r w:rsidRPr="008654D2">
        <w:rPr>
          <w:szCs w:val="24"/>
        </w:rPr>
        <w:t>2.  Środki finansowe określone w ust. 1 przeznacza się na realizację poniższych działań:</w:t>
      </w:r>
    </w:p>
    <w:p w14:paraId="39C34826" w14:textId="33C16C2D" w:rsidR="008654D2" w:rsidRPr="008654D2" w:rsidRDefault="00E121A0" w:rsidP="008654D2">
      <w:pPr>
        <w:spacing w:after="0" w:line="240" w:lineRule="auto"/>
        <w:rPr>
          <w:szCs w:val="24"/>
        </w:rPr>
      </w:pPr>
      <w:r>
        <w:rPr>
          <w:szCs w:val="24"/>
        </w:rPr>
        <w:t xml:space="preserve">   </w:t>
      </w:r>
      <w:r w:rsidR="008654D2" w:rsidRPr="008654D2">
        <w:rPr>
          <w:szCs w:val="24"/>
        </w:rPr>
        <w:t>1) Odłowy bezdomnych zwierząt - 3000,00 zł</w:t>
      </w:r>
    </w:p>
    <w:p w14:paraId="13B3A855" w14:textId="63D575FF" w:rsidR="008654D2" w:rsidRPr="008654D2" w:rsidRDefault="00E121A0" w:rsidP="008654D2">
      <w:pPr>
        <w:spacing w:after="0" w:line="240" w:lineRule="auto"/>
        <w:rPr>
          <w:szCs w:val="24"/>
        </w:rPr>
      </w:pPr>
      <w:r>
        <w:rPr>
          <w:szCs w:val="24"/>
        </w:rPr>
        <w:t xml:space="preserve">   </w:t>
      </w:r>
      <w:r w:rsidR="008654D2" w:rsidRPr="008654D2">
        <w:rPr>
          <w:szCs w:val="24"/>
        </w:rPr>
        <w:t>2) Schronisko dla zwierząt - 11000,00 zł</w:t>
      </w:r>
    </w:p>
    <w:p w14:paraId="6E4D8624" w14:textId="095CDFCF" w:rsidR="008654D2" w:rsidRPr="008654D2" w:rsidRDefault="00E121A0" w:rsidP="008654D2">
      <w:pPr>
        <w:spacing w:after="0" w:line="240" w:lineRule="auto"/>
        <w:rPr>
          <w:szCs w:val="24"/>
        </w:rPr>
      </w:pPr>
      <w:r>
        <w:rPr>
          <w:szCs w:val="24"/>
        </w:rPr>
        <w:t xml:space="preserve">   </w:t>
      </w:r>
      <w:r w:rsidR="008654D2" w:rsidRPr="008654D2">
        <w:rPr>
          <w:szCs w:val="24"/>
        </w:rPr>
        <w:t>3) Obsługę weterynaryjną - 5700,00 zł</w:t>
      </w:r>
    </w:p>
    <w:p w14:paraId="2F1FF4F0" w14:textId="7F5AAC5B" w:rsidR="008654D2" w:rsidRPr="008654D2" w:rsidRDefault="00E121A0" w:rsidP="008654D2">
      <w:pPr>
        <w:spacing w:after="0" w:line="240" w:lineRule="auto"/>
        <w:rPr>
          <w:szCs w:val="24"/>
        </w:rPr>
      </w:pPr>
      <w:r>
        <w:rPr>
          <w:szCs w:val="24"/>
        </w:rPr>
        <w:t xml:space="preserve">   </w:t>
      </w:r>
      <w:r w:rsidR="008654D2" w:rsidRPr="008654D2">
        <w:rPr>
          <w:szCs w:val="24"/>
        </w:rPr>
        <w:t>4) Sterylizację i kastrację - 4000,00 zł</w:t>
      </w:r>
    </w:p>
    <w:p w14:paraId="7804575A" w14:textId="015C3476" w:rsidR="008654D2" w:rsidRPr="008654D2" w:rsidRDefault="00E121A0" w:rsidP="008654D2">
      <w:pPr>
        <w:spacing w:after="0" w:line="240" w:lineRule="auto"/>
        <w:rPr>
          <w:szCs w:val="24"/>
        </w:rPr>
      </w:pPr>
      <w:r>
        <w:rPr>
          <w:szCs w:val="24"/>
        </w:rPr>
        <w:t xml:space="preserve">   </w:t>
      </w:r>
      <w:r w:rsidR="008654D2" w:rsidRPr="008654D2">
        <w:rPr>
          <w:szCs w:val="24"/>
        </w:rPr>
        <w:t>5) Usypianie ślepych miotów - 900,00 zł</w:t>
      </w:r>
    </w:p>
    <w:p w14:paraId="5998126D" w14:textId="7F1CA893" w:rsidR="008654D2" w:rsidRPr="008654D2" w:rsidRDefault="00E121A0" w:rsidP="008654D2">
      <w:pPr>
        <w:spacing w:after="0" w:line="240" w:lineRule="auto"/>
        <w:rPr>
          <w:szCs w:val="24"/>
        </w:rPr>
      </w:pPr>
      <w:r>
        <w:rPr>
          <w:szCs w:val="24"/>
        </w:rPr>
        <w:t xml:space="preserve">   </w:t>
      </w:r>
      <w:r w:rsidR="008654D2" w:rsidRPr="008654D2">
        <w:rPr>
          <w:szCs w:val="24"/>
        </w:rPr>
        <w:t>6) Dokarmianie - 900,00 zł</w:t>
      </w:r>
    </w:p>
    <w:p w14:paraId="07B03382" w14:textId="7E088140" w:rsidR="008654D2" w:rsidRDefault="008654D2">
      <w:pPr>
        <w:spacing w:before="26" w:after="0"/>
        <w:ind w:left="373"/>
      </w:pPr>
    </w:p>
    <w:p w14:paraId="27536492" w14:textId="4545F34E" w:rsidR="009830FE" w:rsidRDefault="009830FE">
      <w:pPr>
        <w:spacing w:before="26" w:after="0"/>
        <w:ind w:left="373"/>
      </w:pPr>
    </w:p>
    <w:p w14:paraId="2793CF01" w14:textId="6C7920C4" w:rsidR="009830FE" w:rsidRDefault="009830FE">
      <w:pPr>
        <w:spacing w:before="26" w:after="0"/>
        <w:ind w:left="373"/>
      </w:pPr>
    </w:p>
    <w:p w14:paraId="7DEB0360" w14:textId="3BED6399" w:rsidR="009830FE" w:rsidRDefault="009830FE">
      <w:pPr>
        <w:spacing w:before="26" w:after="0"/>
        <w:ind w:left="373"/>
      </w:pPr>
    </w:p>
    <w:p w14:paraId="1D12C9D0" w14:textId="74D4F33F" w:rsidR="009830FE" w:rsidRDefault="009830FE">
      <w:pPr>
        <w:spacing w:before="26" w:after="0"/>
        <w:ind w:left="373"/>
      </w:pPr>
    </w:p>
    <w:p w14:paraId="2884AB0E" w14:textId="04A2F29C" w:rsidR="009830FE" w:rsidRDefault="009830FE">
      <w:pPr>
        <w:spacing w:before="26" w:after="0"/>
        <w:ind w:left="373"/>
      </w:pPr>
    </w:p>
    <w:p w14:paraId="7A41F8D3" w14:textId="4FF3B2A8" w:rsidR="009830FE" w:rsidRDefault="009830FE">
      <w:pPr>
        <w:spacing w:before="26" w:after="0"/>
        <w:ind w:left="373"/>
      </w:pPr>
    </w:p>
    <w:p w14:paraId="5319C88C" w14:textId="1F2F83D2" w:rsidR="009830FE" w:rsidRDefault="009830FE">
      <w:pPr>
        <w:spacing w:before="26" w:after="0"/>
        <w:ind w:left="373"/>
      </w:pPr>
    </w:p>
    <w:p w14:paraId="7CE0C469" w14:textId="55DBE807" w:rsidR="009830FE" w:rsidRDefault="009830FE">
      <w:pPr>
        <w:spacing w:before="26" w:after="0"/>
        <w:ind w:left="373"/>
      </w:pPr>
    </w:p>
    <w:p w14:paraId="7061465B" w14:textId="5ED50DE3" w:rsidR="009830FE" w:rsidRDefault="009830FE">
      <w:pPr>
        <w:spacing w:before="26" w:after="0"/>
        <w:ind w:left="373"/>
      </w:pPr>
    </w:p>
    <w:p w14:paraId="2E82AEFC" w14:textId="667FB424" w:rsidR="009830FE" w:rsidRDefault="009830FE">
      <w:pPr>
        <w:spacing w:before="26" w:after="0"/>
        <w:ind w:left="373"/>
      </w:pPr>
    </w:p>
    <w:p w14:paraId="4C2EA491" w14:textId="346C2033" w:rsidR="009830FE" w:rsidRDefault="009830FE">
      <w:pPr>
        <w:spacing w:before="26" w:after="0"/>
        <w:ind w:left="373"/>
      </w:pPr>
    </w:p>
    <w:p w14:paraId="331C0FFB" w14:textId="569DE6A6" w:rsidR="009830FE" w:rsidRDefault="009830FE">
      <w:pPr>
        <w:spacing w:before="26" w:after="0"/>
        <w:ind w:left="373"/>
      </w:pPr>
    </w:p>
    <w:p w14:paraId="02A65FAD" w14:textId="43B11C81" w:rsidR="009830FE" w:rsidRDefault="009830FE">
      <w:pPr>
        <w:spacing w:before="26" w:after="0"/>
        <w:ind w:left="373"/>
      </w:pPr>
    </w:p>
    <w:p w14:paraId="7C9F6498" w14:textId="09E30300" w:rsidR="009830FE" w:rsidRDefault="009830FE">
      <w:pPr>
        <w:spacing w:before="26" w:after="0"/>
        <w:ind w:left="373"/>
      </w:pPr>
    </w:p>
    <w:p w14:paraId="64F6BA24" w14:textId="684FD82F" w:rsidR="009830FE" w:rsidRDefault="009830FE">
      <w:pPr>
        <w:spacing w:before="26" w:after="0"/>
        <w:ind w:left="373"/>
      </w:pPr>
    </w:p>
    <w:p w14:paraId="5A256C7F" w14:textId="68C033C7" w:rsidR="009830FE" w:rsidRDefault="009830FE">
      <w:pPr>
        <w:spacing w:before="26" w:after="0"/>
        <w:ind w:left="373"/>
      </w:pPr>
    </w:p>
    <w:p w14:paraId="308F4BDC" w14:textId="045E065A" w:rsidR="009830FE" w:rsidRDefault="009830FE">
      <w:pPr>
        <w:spacing w:before="26" w:after="0"/>
        <w:ind w:left="373"/>
      </w:pPr>
    </w:p>
    <w:p w14:paraId="26264C7D" w14:textId="26512E2E" w:rsidR="009830FE" w:rsidRDefault="009830FE">
      <w:pPr>
        <w:spacing w:before="26" w:after="0"/>
        <w:ind w:left="373"/>
      </w:pPr>
    </w:p>
    <w:p w14:paraId="13655B3A" w14:textId="3269829C" w:rsidR="009830FE" w:rsidRDefault="009830FE">
      <w:pPr>
        <w:spacing w:before="26" w:after="0"/>
        <w:ind w:left="373"/>
      </w:pPr>
    </w:p>
    <w:p w14:paraId="14C4598A" w14:textId="4BABC5D2" w:rsidR="009830FE" w:rsidRDefault="009830FE">
      <w:pPr>
        <w:spacing w:before="26" w:after="0"/>
        <w:ind w:left="373"/>
      </w:pPr>
    </w:p>
    <w:p w14:paraId="72018F86" w14:textId="77777777" w:rsidR="009830FE" w:rsidRDefault="009830FE" w:rsidP="009830FE">
      <w:pPr>
        <w:autoSpaceDE w:val="0"/>
        <w:autoSpaceDN w:val="0"/>
        <w:adjustRightInd w:val="0"/>
        <w:rPr>
          <w:rFonts w:cs="Calibri-Bold"/>
          <w:bCs/>
          <w:lang w:eastAsia="en-US"/>
        </w:rPr>
      </w:pPr>
      <w:r w:rsidRPr="002D71F9">
        <w:rPr>
          <w:rFonts w:cs="Calibri-Bold"/>
          <w:bCs/>
          <w:lang w:eastAsia="en-US"/>
        </w:rPr>
        <w:t xml:space="preserve">                                       </w:t>
      </w:r>
    </w:p>
    <w:p w14:paraId="3AF42F78" w14:textId="77777777" w:rsidR="009830FE" w:rsidRDefault="009830FE" w:rsidP="009830FE">
      <w:pPr>
        <w:autoSpaceDE w:val="0"/>
        <w:autoSpaceDN w:val="0"/>
        <w:adjustRightInd w:val="0"/>
        <w:rPr>
          <w:rFonts w:cs="Calibri-Bold"/>
          <w:bCs/>
          <w:lang w:eastAsia="en-US"/>
        </w:rPr>
      </w:pPr>
    </w:p>
    <w:p w14:paraId="28B9EEC0" w14:textId="77777777" w:rsidR="009830FE" w:rsidRDefault="009830FE" w:rsidP="009830FE">
      <w:pPr>
        <w:autoSpaceDE w:val="0"/>
        <w:autoSpaceDN w:val="0"/>
        <w:adjustRightInd w:val="0"/>
        <w:rPr>
          <w:rFonts w:cs="Calibri-Bold"/>
          <w:bCs/>
          <w:lang w:eastAsia="en-US"/>
        </w:rPr>
      </w:pPr>
    </w:p>
    <w:p w14:paraId="750D105D" w14:textId="77777777" w:rsidR="009830FE" w:rsidRDefault="009830FE" w:rsidP="009830FE">
      <w:pPr>
        <w:autoSpaceDE w:val="0"/>
        <w:autoSpaceDN w:val="0"/>
        <w:adjustRightInd w:val="0"/>
        <w:rPr>
          <w:rFonts w:cs="Calibri-Bold"/>
          <w:bCs/>
          <w:lang w:eastAsia="en-US"/>
        </w:rPr>
      </w:pPr>
    </w:p>
    <w:p w14:paraId="6F33D01E" w14:textId="77777777" w:rsidR="009830FE" w:rsidRDefault="009830FE" w:rsidP="009830FE">
      <w:pPr>
        <w:autoSpaceDE w:val="0"/>
        <w:autoSpaceDN w:val="0"/>
        <w:adjustRightInd w:val="0"/>
        <w:rPr>
          <w:rFonts w:cs="Calibri-Bold"/>
          <w:bCs/>
          <w:lang w:eastAsia="en-US"/>
        </w:rPr>
      </w:pPr>
    </w:p>
    <w:p w14:paraId="46C9A98B" w14:textId="77777777" w:rsidR="009830FE" w:rsidRDefault="009830FE" w:rsidP="009830FE">
      <w:pPr>
        <w:autoSpaceDE w:val="0"/>
        <w:autoSpaceDN w:val="0"/>
        <w:adjustRightInd w:val="0"/>
        <w:rPr>
          <w:rFonts w:cs="Calibri-Bold"/>
          <w:bCs/>
          <w:lang w:eastAsia="en-US"/>
        </w:rPr>
      </w:pPr>
    </w:p>
    <w:p w14:paraId="0107EFF8" w14:textId="25660328" w:rsidR="009830FE" w:rsidRPr="002D71F9" w:rsidRDefault="009830FE" w:rsidP="009830FE">
      <w:pPr>
        <w:autoSpaceDE w:val="0"/>
        <w:autoSpaceDN w:val="0"/>
        <w:adjustRightInd w:val="0"/>
        <w:rPr>
          <w:rFonts w:cs="Calibri-Bold"/>
          <w:b/>
          <w:bCs/>
          <w:lang w:eastAsia="en-US"/>
        </w:rPr>
      </w:pPr>
      <w:r>
        <w:rPr>
          <w:rFonts w:cs="Calibri-Bold"/>
          <w:bCs/>
          <w:lang w:eastAsia="en-US"/>
        </w:rPr>
        <w:lastRenderedPageBreak/>
        <w:t xml:space="preserve">                                                      </w:t>
      </w:r>
      <w:r w:rsidRPr="002D71F9">
        <w:rPr>
          <w:rFonts w:cs="Calibri-Bold"/>
          <w:bCs/>
          <w:lang w:eastAsia="en-US"/>
        </w:rPr>
        <w:t xml:space="preserve"> </w:t>
      </w:r>
      <w:r w:rsidRPr="002D71F9">
        <w:rPr>
          <w:rFonts w:cs="Calibri-Bold"/>
          <w:b/>
          <w:bCs/>
          <w:lang w:eastAsia="en-US"/>
        </w:rPr>
        <w:t>UZASADNIENIE</w:t>
      </w:r>
    </w:p>
    <w:p w14:paraId="288DA170" w14:textId="77777777" w:rsidR="009830FE" w:rsidRPr="002D71F9" w:rsidRDefault="009830FE" w:rsidP="009830FE">
      <w:pPr>
        <w:autoSpaceDE w:val="0"/>
        <w:autoSpaceDN w:val="0"/>
        <w:adjustRightInd w:val="0"/>
        <w:rPr>
          <w:rFonts w:cs="Calibri-Bold"/>
          <w:b/>
          <w:bCs/>
          <w:lang w:eastAsia="en-US"/>
        </w:rPr>
      </w:pPr>
      <w:r w:rsidRPr="002D71F9">
        <w:rPr>
          <w:rFonts w:cs="Calibri-Bold"/>
          <w:b/>
          <w:bCs/>
          <w:lang w:eastAsia="en-US"/>
        </w:rPr>
        <w:t>do uchwały Rady Gminy Kluczewsko w sprawie przyjęcia Programu opieki nad zwierzętami bezdomnymi oraz zapobiegania bezdomności zwierząt na terenie Kluczewska w 202</w:t>
      </w:r>
      <w:r>
        <w:rPr>
          <w:rFonts w:cs="Calibri-Bold"/>
          <w:b/>
          <w:bCs/>
          <w:lang w:eastAsia="en-US"/>
        </w:rPr>
        <w:t>1</w:t>
      </w:r>
      <w:r w:rsidRPr="002D71F9">
        <w:rPr>
          <w:rFonts w:cs="Calibri-Bold"/>
          <w:b/>
          <w:bCs/>
          <w:lang w:eastAsia="en-US"/>
        </w:rPr>
        <w:t xml:space="preserve"> roku.</w:t>
      </w:r>
    </w:p>
    <w:p w14:paraId="1ABBB1AE" w14:textId="77777777" w:rsidR="009830FE" w:rsidRPr="002D71F9" w:rsidRDefault="009830FE" w:rsidP="009830FE">
      <w:pPr>
        <w:autoSpaceDE w:val="0"/>
        <w:autoSpaceDN w:val="0"/>
        <w:adjustRightInd w:val="0"/>
        <w:rPr>
          <w:rFonts w:cs="Calibri"/>
          <w:lang w:eastAsia="en-US"/>
        </w:rPr>
      </w:pPr>
      <w:r>
        <w:rPr>
          <w:rFonts w:cs="Calibri"/>
          <w:lang w:eastAsia="en-US"/>
        </w:rPr>
        <w:t>Rada G</w:t>
      </w:r>
      <w:r w:rsidRPr="002D71F9">
        <w:rPr>
          <w:rFonts w:cs="Calibri"/>
          <w:lang w:eastAsia="en-US"/>
        </w:rPr>
        <w:t>miny wypełniając obowiązek określony w art. 11a ust. 1 ustawy z dnia 21 sierpnia</w:t>
      </w:r>
    </w:p>
    <w:p w14:paraId="5C242523" w14:textId="5593C961" w:rsidR="009830FE" w:rsidRPr="002D71F9" w:rsidRDefault="009830FE" w:rsidP="009830FE">
      <w:pPr>
        <w:autoSpaceDE w:val="0"/>
        <w:autoSpaceDN w:val="0"/>
        <w:adjustRightInd w:val="0"/>
        <w:rPr>
          <w:rFonts w:cs="Calibri"/>
          <w:lang w:eastAsia="en-US"/>
        </w:rPr>
      </w:pPr>
      <w:r w:rsidRPr="002D71F9">
        <w:rPr>
          <w:rFonts w:cs="Calibri"/>
          <w:lang w:eastAsia="en-US"/>
        </w:rPr>
        <w:t>1997r. o ochronie zwierząt  corocznie w terminie do dnia 31 marca zobowiązana jest określić w drodze uchwały program opieki nad zwierzętami bezdomnymi oraz zapobiegania bezdomności zwierząt.</w:t>
      </w:r>
    </w:p>
    <w:p w14:paraId="71B1928B" w14:textId="77777777" w:rsidR="009830FE" w:rsidRPr="002D71F9" w:rsidRDefault="009830FE" w:rsidP="009830FE">
      <w:pPr>
        <w:autoSpaceDE w:val="0"/>
        <w:autoSpaceDN w:val="0"/>
        <w:adjustRightInd w:val="0"/>
        <w:rPr>
          <w:rFonts w:cs="TimesNewRoman"/>
          <w:lang w:eastAsia="en-US"/>
        </w:rPr>
      </w:pPr>
      <w:r w:rsidRPr="002D71F9">
        <w:rPr>
          <w:rFonts w:cs="TimesNewRoman"/>
          <w:lang w:eastAsia="en-US"/>
        </w:rPr>
        <w:t>Program opieki nad zwierzętami bezdomnymi oraz zapobiegania bezdomności zwierząt ma przyczynić się do ograniczenia bezdomności zwierząt, będącej efektem słabej edukacji społeczeństwa, porzuceniem zwierząt bez żadnych konsekwencji oraz niekontrolowanego ich rozmnażania.</w:t>
      </w:r>
    </w:p>
    <w:p w14:paraId="444FCEBD" w14:textId="77777777" w:rsidR="009830FE" w:rsidRPr="002D71F9" w:rsidRDefault="009830FE" w:rsidP="009830FE">
      <w:pPr>
        <w:autoSpaceDE w:val="0"/>
        <w:autoSpaceDN w:val="0"/>
        <w:adjustRightInd w:val="0"/>
        <w:rPr>
          <w:rFonts w:cs="TimesNewRoman"/>
          <w:lang w:eastAsia="en-US"/>
        </w:rPr>
      </w:pPr>
      <w:r w:rsidRPr="002D71F9">
        <w:rPr>
          <w:rFonts w:cs="TimesNewRoman"/>
          <w:lang w:eastAsia="en-US"/>
        </w:rPr>
        <w:t>Program opieki nad zwierzętami bezdomnymi oraz zapobiegania bezdomności zwierząt na terenie Gminy Kluczewsko  w 202</w:t>
      </w:r>
      <w:r>
        <w:rPr>
          <w:rFonts w:cs="TimesNewRoman"/>
          <w:lang w:eastAsia="en-US"/>
        </w:rPr>
        <w:t>1</w:t>
      </w:r>
      <w:r w:rsidRPr="002D71F9">
        <w:rPr>
          <w:rFonts w:cs="TimesNewRoman"/>
          <w:lang w:eastAsia="en-US"/>
        </w:rPr>
        <w:t xml:space="preserve"> r. obejmuje realizację takich zadań jak:</w:t>
      </w:r>
    </w:p>
    <w:p w14:paraId="44BB0665" w14:textId="77777777" w:rsidR="009830FE" w:rsidRPr="002D71F9" w:rsidRDefault="009830FE" w:rsidP="009830FE">
      <w:pPr>
        <w:autoSpaceDE w:val="0"/>
        <w:autoSpaceDN w:val="0"/>
        <w:adjustRightInd w:val="0"/>
        <w:rPr>
          <w:rFonts w:cs="TimesNewRoman"/>
          <w:lang w:eastAsia="en-US"/>
        </w:rPr>
      </w:pPr>
      <w:r w:rsidRPr="002D71F9">
        <w:rPr>
          <w:rFonts w:cs="TimesNewRoman"/>
          <w:lang w:eastAsia="en-US"/>
        </w:rPr>
        <w:t>- zapewnienie bezdomnym zwierzętom miejsca w schronisku dla zwierząt;</w:t>
      </w:r>
    </w:p>
    <w:p w14:paraId="55F13372" w14:textId="77777777" w:rsidR="009830FE" w:rsidRPr="002D71F9" w:rsidRDefault="009830FE" w:rsidP="009830FE">
      <w:pPr>
        <w:autoSpaceDE w:val="0"/>
        <w:autoSpaceDN w:val="0"/>
        <w:adjustRightInd w:val="0"/>
        <w:rPr>
          <w:rFonts w:cs="TimesNewRoman"/>
          <w:lang w:eastAsia="en-US"/>
        </w:rPr>
      </w:pPr>
      <w:r w:rsidRPr="002D71F9">
        <w:rPr>
          <w:rFonts w:cs="TimesNewRoman"/>
          <w:lang w:eastAsia="en-US"/>
        </w:rPr>
        <w:t>- opiekę nad wolno żyjącymi kotami, w tym ich dokarmianie;</w:t>
      </w:r>
    </w:p>
    <w:p w14:paraId="214F85B1" w14:textId="77777777" w:rsidR="009830FE" w:rsidRPr="002D71F9" w:rsidRDefault="009830FE" w:rsidP="009830FE">
      <w:pPr>
        <w:autoSpaceDE w:val="0"/>
        <w:autoSpaceDN w:val="0"/>
        <w:adjustRightInd w:val="0"/>
        <w:rPr>
          <w:rFonts w:cs="TimesNewRoman"/>
          <w:lang w:eastAsia="en-US"/>
        </w:rPr>
      </w:pPr>
      <w:r w:rsidRPr="002D71F9">
        <w:rPr>
          <w:rFonts w:cs="TimesNewRoman"/>
          <w:lang w:eastAsia="en-US"/>
        </w:rPr>
        <w:t>- odłowienie bezdomnych zwierząt;</w:t>
      </w:r>
    </w:p>
    <w:p w14:paraId="02C892A6" w14:textId="77777777" w:rsidR="009830FE" w:rsidRPr="002D71F9" w:rsidRDefault="009830FE" w:rsidP="009830FE">
      <w:pPr>
        <w:autoSpaceDE w:val="0"/>
        <w:autoSpaceDN w:val="0"/>
        <w:adjustRightInd w:val="0"/>
        <w:rPr>
          <w:rFonts w:cs="TimesNewRoman"/>
          <w:lang w:eastAsia="en-US"/>
        </w:rPr>
      </w:pPr>
      <w:r w:rsidRPr="002D71F9">
        <w:rPr>
          <w:rFonts w:cs="TimesNewRoman"/>
          <w:lang w:eastAsia="en-US"/>
        </w:rPr>
        <w:t>- obligatoryjną sterylizację i kastrację zwierząt w schronisku dla zwierząt;</w:t>
      </w:r>
    </w:p>
    <w:p w14:paraId="63AE9862" w14:textId="77777777" w:rsidR="009830FE" w:rsidRPr="002D71F9" w:rsidRDefault="009830FE" w:rsidP="009830FE">
      <w:pPr>
        <w:autoSpaceDE w:val="0"/>
        <w:autoSpaceDN w:val="0"/>
        <w:adjustRightInd w:val="0"/>
        <w:rPr>
          <w:rFonts w:cs="TimesNewRoman"/>
          <w:lang w:eastAsia="en-US"/>
        </w:rPr>
      </w:pPr>
      <w:r w:rsidRPr="002D71F9">
        <w:rPr>
          <w:rFonts w:cs="TimesNewRoman"/>
          <w:lang w:eastAsia="en-US"/>
        </w:rPr>
        <w:t>- poszukiwanie właścicieli dla bezdomnych zwierząt;</w:t>
      </w:r>
    </w:p>
    <w:p w14:paraId="3C18DCA4" w14:textId="77777777" w:rsidR="009830FE" w:rsidRPr="002D71F9" w:rsidRDefault="009830FE" w:rsidP="009830FE">
      <w:pPr>
        <w:autoSpaceDE w:val="0"/>
        <w:autoSpaceDN w:val="0"/>
        <w:adjustRightInd w:val="0"/>
        <w:rPr>
          <w:rFonts w:cs="TimesNewRoman"/>
          <w:lang w:eastAsia="en-US"/>
        </w:rPr>
      </w:pPr>
      <w:r w:rsidRPr="002D71F9">
        <w:rPr>
          <w:rFonts w:cs="TimesNewRoman"/>
          <w:lang w:eastAsia="en-US"/>
        </w:rPr>
        <w:t>- usypianie ślepych miotów w schronisku;</w:t>
      </w:r>
    </w:p>
    <w:p w14:paraId="20D565C8" w14:textId="77777777" w:rsidR="009830FE" w:rsidRPr="002D71F9" w:rsidRDefault="009830FE" w:rsidP="009830FE">
      <w:pPr>
        <w:autoSpaceDE w:val="0"/>
        <w:autoSpaceDN w:val="0"/>
        <w:adjustRightInd w:val="0"/>
        <w:rPr>
          <w:rFonts w:cs="TimesNewRoman"/>
          <w:lang w:eastAsia="en-US"/>
        </w:rPr>
      </w:pPr>
      <w:r w:rsidRPr="002D71F9">
        <w:rPr>
          <w:rFonts w:cs="TimesNewRoman"/>
          <w:lang w:eastAsia="en-US"/>
        </w:rPr>
        <w:t>- wskazanie gospodarstwa rolnego w celu zapewnienia miejsca dla zwierząt gospodarskich;</w:t>
      </w:r>
    </w:p>
    <w:p w14:paraId="35AE7A35" w14:textId="77777777" w:rsidR="009830FE" w:rsidRPr="002D71F9" w:rsidRDefault="009830FE" w:rsidP="009830FE">
      <w:pPr>
        <w:autoSpaceDE w:val="0"/>
        <w:autoSpaceDN w:val="0"/>
        <w:adjustRightInd w:val="0"/>
        <w:rPr>
          <w:rFonts w:cs="TimesNewRoman"/>
          <w:lang w:eastAsia="en-US"/>
        </w:rPr>
      </w:pPr>
      <w:r w:rsidRPr="002D71F9">
        <w:rPr>
          <w:rFonts w:cs="TimesNewRoman"/>
          <w:lang w:eastAsia="en-US"/>
        </w:rPr>
        <w:t>- zapewnienie całodobowej opieki weterynaryjnej w przypadkach zdarzeń drogowych z udziałem zwierząt;</w:t>
      </w:r>
    </w:p>
    <w:p w14:paraId="019300D9" w14:textId="77777777" w:rsidR="009830FE" w:rsidRPr="002D71F9" w:rsidRDefault="009830FE" w:rsidP="009830FE">
      <w:pPr>
        <w:autoSpaceDE w:val="0"/>
        <w:autoSpaceDN w:val="0"/>
        <w:adjustRightInd w:val="0"/>
        <w:rPr>
          <w:rFonts w:cs="TimesNewRoman"/>
          <w:lang w:eastAsia="en-US"/>
        </w:rPr>
      </w:pPr>
      <w:r w:rsidRPr="002D71F9">
        <w:rPr>
          <w:rFonts w:cs="TimesNewRoman"/>
          <w:lang w:eastAsia="en-US"/>
        </w:rPr>
        <w:t>- wskazanie wysokości środków przeznaczonych na realizację zadań oraz sposobu ich wydatkowania.</w:t>
      </w:r>
    </w:p>
    <w:p w14:paraId="7F944425" w14:textId="77777777" w:rsidR="009830FE" w:rsidRPr="002D71F9" w:rsidRDefault="009830FE" w:rsidP="009830FE">
      <w:pPr>
        <w:autoSpaceDE w:val="0"/>
        <w:autoSpaceDN w:val="0"/>
        <w:adjustRightInd w:val="0"/>
        <w:rPr>
          <w:rFonts w:cs="TimesNewRoman"/>
          <w:lang w:eastAsia="en-US"/>
        </w:rPr>
      </w:pPr>
      <w:r w:rsidRPr="002D71F9">
        <w:rPr>
          <w:rFonts w:cs="TimesNewRoman"/>
          <w:lang w:eastAsia="en-US"/>
        </w:rPr>
        <w:t>Projekt programu podlega opiniowaniu przez powiatowego lekarza weterynarii, działającego na obszarze gminy, organizacje społeczne, których statutowym celem działania jest ochrona zwierząt oraz dzierżawców lub zarządców obwodów łowieckich, działających na obszarze gminy.</w:t>
      </w:r>
    </w:p>
    <w:p w14:paraId="76072BF0" w14:textId="77777777" w:rsidR="009830FE" w:rsidRPr="002D71F9" w:rsidRDefault="009830FE" w:rsidP="009830FE">
      <w:pPr>
        <w:autoSpaceDE w:val="0"/>
        <w:autoSpaceDN w:val="0"/>
        <w:adjustRightInd w:val="0"/>
        <w:rPr>
          <w:rFonts w:cs="TimesNewRoman"/>
          <w:lang w:eastAsia="en-US"/>
        </w:rPr>
      </w:pPr>
      <w:r w:rsidRPr="002D71F9">
        <w:rPr>
          <w:rFonts w:cs="TimesNewRoman"/>
          <w:lang w:eastAsia="en-US"/>
        </w:rPr>
        <w:t>Wobec powyższego, podjęcie niniejszej uchwały jest konieczne i uzasadnione.</w:t>
      </w:r>
    </w:p>
    <w:p w14:paraId="0C2D7C2B" w14:textId="77777777" w:rsidR="009830FE" w:rsidRPr="002D71F9" w:rsidRDefault="009830FE" w:rsidP="009830FE">
      <w:pPr>
        <w:autoSpaceDE w:val="0"/>
        <w:autoSpaceDN w:val="0"/>
        <w:adjustRightInd w:val="0"/>
        <w:rPr>
          <w:rFonts w:cs="Calibri"/>
          <w:lang w:eastAsia="en-US"/>
        </w:rPr>
      </w:pPr>
      <w:r w:rsidRPr="002D71F9">
        <w:rPr>
          <w:rFonts w:cs="TimesNewRomanPSMT"/>
          <w:szCs w:val="18"/>
          <w:lang w:eastAsia="en-US"/>
        </w:rPr>
        <w:t xml:space="preserve"> </w:t>
      </w:r>
    </w:p>
    <w:p w14:paraId="17D0D618" w14:textId="77777777" w:rsidR="009830FE" w:rsidRPr="008654D2" w:rsidRDefault="009830FE">
      <w:pPr>
        <w:spacing w:before="26" w:after="0"/>
        <w:ind w:left="373"/>
      </w:pPr>
    </w:p>
    <w:sectPr w:rsidR="009830FE" w:rsidRPr="008654D2">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Bold">
    <w:panose1 w:val="00000000000000000000"/>
    <w:charset w:val="EE"/>
    <w:family w:val="auto"/>
    <w:notTrueType/>
    <w:pitch w:val="default"/>
    <w:sig w:usb0="00000005" w:usb1="00000000" w:usb2="00000000" w:usb3="00000000" w:csb0="00000002" w:csb1="00000000"/>
  </w:font>
  <w:font w:name="TimesNew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1428C2"/>
    <w:multiLevelType w:val="multilevel"/>
    <w:tmpl w:val="CC1030D2"/>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681"/>
    <w:rsid w:val="00224D03"/>
    <w:rsid w:val="003E62F8"/>
    <w:rsid w:val="00652681"/>
    <w:rsid w:val="007F3AF2"/>
    <w:rsid w:val="008654D2"/>
    <w:rsid w:val="008972FD"/>
    <w:rsid w:val="00897ABD"/>
    <w:rsid w:val="009249B8"/>
    <w:rsid w:val="0094231B"/>
    <w:rsid w:val="009830FE"/>
    <w:rsid w:val="00AE0AA6"/>
    <w:rsid w:val="00B04127"/>
    <w:rsid w:val="00B10D1E"/>
    <w:rsid w:val="00C94ECB"/>
    <w:rsid w:val="00C95721"/>
    <w:rsid w:val="00D1447F"/>
    <w:rsid w:val="00DC3F39"/>
    <w:rsid w:val="00E121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16AC"/>
  <w15:docId w15:val="{59F3F69B-F525-4B89-938C-8EC0C0704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5B9BD5"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5B9BD5"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5B9BD5" w:themeColor="accent1"/>
      <w:spacing w:val="15"/>
      <w:sz w:val="24"/>
      <w:szCs w:val="24"/>
    </w:rPr>
  </w:style>
  <w:style w:type="paragraph" w:styleId="Tytu">
    <w:name w:val="Title"/>
    <w:basedOn w:val="Normalny"/>
    <w:next w:val="Normalny"/>
    <w:link w:val="TytuZnak"/>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5B9BD5"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597145">
      <w:bodyDiv w:val="1"/>
      <w:marLeft w:val="0"/>
      <w:marRight w:val="0"/>
      <w:marTop w:val="0"/>
      <w:marBottom w:val="0"/>
      <w:divBdr>
        <w:top w:val="none" w:sz="0" w:space="0" w:color="auto"/>
        <w:left w:val="none" w:sz="0" w:space="0" w:color="auto"/>
        <w:bottom w:val="none" w:sz="0" w:space="0" w:color="auto"/>
        <w:right w:val="none" w:sz="0" w:space="0" w:color="auto"/>
      </w:divBdr>
      <w:divsChild>
        <w:div w:id="653416896">
          <w:marLeft w:val="0"/>
          <w:marRight w:val="0"/>
          <w:marTop w:val="0"/>
          <w:marBottom w:val="0"/>
          <w:divBdr>
            <w:top w:val="none" w:sz="0" w:space="0" w:color="auto"/>
            <w:left w:val="none" w:sz="0" w:space="0" w:color="auto"/>
            <w:bottom w:val="none" w:sz="0" w:space="0" w:color="auto"/>
            <w:right w:val="none" w:sz="0" w:space="0" w:color="auto"/>
          </w:divBdr>
          <w:divsChild>
            <w:div w:id="1186940707">
              <w:marLeft w:val="0"/>
              <w:marRight w:val="0"/>
              <w:marTop w:val="0"/>
              <w:marBottom w:val="0"/>
              <w:divBdr>
                <w:top w:val="none" w:sz="0" w:space="0" w:color="auto"/>
                <w:left w:val="none" w:sz="0" w:space="0" w:color="auto"/>
                <w:bottom w:val="none" w:sz="0" w:space="0" w:color="auto"/>
                <w:right w:val="none" w:sz="0" w:space="0" w:color="auto"/>
              </w:divBdr>
            </w:div>
          </w:divsChild>
        </w:div>
        <w:div w:id="458885175">
          <w:marLeft w:val="0"/>
          <w:marRight w:val="0"/>
          <w:marTop w:val="0"/>
          <w:marBottom w:val="0"/>
          <w:divBdr>
            <w:top w:val="none" w:sz="0" w:space="0" w:color="auto"/>
            <w:left w:val="none" w:sz="0" w:space="0" w:color="auto"/>
            <w:bottom w:val="none" w:sz="0" w:space="0" w:color="auto"/>
            <w:right w:val="none" w:sz="0" w:space="0" w:color="auto"/>
          </w:divBdr>
          <w:divsChild>
            <w:div w:id="1846551221">
              <w:marLeft w:val="0"/>
              <w:marRight w:val="0"/>
              <w:marTop w:val="0"/>
              <w:marBottom w:val="0"/>
              <w:divBdr>
                <w:top w:val="none" w:sz="0" w:space="0" w:color="auto"/>
                <w:left w:val="none" w:sz="0" w:space="0" w:color="auto"/>
                <w:bottom w:val="none" w:sz="0" w:space="0" w:color="auto"/>
                <w:right w:val="none" w:sz="0" w:space="0" w:color="auto"/>
              </w:divBdr>
              <w:divsChild>
                <w:div w:id="1139112594">
                  <w:marLeft w:val="0"/>
                  <w:marRight w:val="0"/>
                  <w:marTop w:val="0"/>
                  <w:marBottom w:val="0"/>
                  <w:divBdr>
                    <w:top w:val="none" w:sz="0" w:space="0" w:color="auto"/>
                    <w:left w:val="none" w:sz="0" w:space="0" w:color="auto"/>
                    <w:bottom w:val="none" w:sz="0" w:space="0" w:color="auto"/>
                    <w:right w:val="none" w:sz="0" w:space="0" w:color="auto"/>
                  </w:divBdr>
                </w:div>
                <w:div w:id="1688674259">
                  <w:marLeft w:val="0"/>
                  <w:marRight w:val="0"/>
                  <w:marTop w:val="0"/>
                  <w:marBottom w:val="0"/>
                  <w:divBdr>
                    <w:top w:val="none" w:sz="0" w:space="0" w:color="auto"/>
                    <w:left w:val="none" w:sz="0" w:space="0" w:color="auto"/>
                    <w:bottom w:val="none" w:sz="0" w:space="0" w:color="auto"/>
                    <w:right w:val="none" w:sz="0" w:space="0" w:color="auto"/>
                  </w:divBdr>
                  <w:divsChild>
                    <w:div w:id="1540194106">
                      <w:marLeft w:val="0"/>
                      <w:marRight w:val="0"/>
                      <w:marTop w:val="0"/>
                      <w:marBottom w:val="0"/>
                      <w:divBdr>
                        <w:top w:val="none" w:sz="0" w:space="0" w:color="auto"/>
                        <w:left w:val="none" w:sz="0" w:space="0" w:color="auto"/>
                        <w:bottom w:val="none" w:sz="0" w:space="0" w:color="auto"/>
                        <w:right w:val="none" w:sz="0" w:space="0" w:color="auto"/>
                      </w:divBdr>
                    </w:div>
                    <w:div w:id="8263771">
                      <w:marLeft w:val="0"/>
                      <w:marRight w:val="0"/>
                      <w:marTop w:val="0"/>
                      <w:marBottom w:val="0"/>
                      <w:divBdr>
                        <w:top w:val="none" w:sz="0" w:space="0" w:color="auto"/>
                        <w:left w:val="none" w:sz="0" w:space="0" w:color="auto"/>
                        <w:bottom w:val="none" w:sz="0" w:space="0" w:color="auto"/>
                        <w:right w:val="none" w:sz="0" w:space="0" w:color="auto"/>
                      </w:divBdr>
                    </w:div>
                    <w:div w:id="1980575958">
                      <w:marLeft w:val="0"/>
                      <w:marRight w:val="0"/>
                      <w:marTop w:val="0"/>
                      <w:marBottom w:val="0"/>
                      <w:divBdr>
                        <w:top w:val="none" w:sz="0" w:space="0" w:color="auto"/>
                        <w:left w:val="none" w:sz="0" w:space="0" w:color="auto"/>
                        <w:bottom w:val="none" w:sz="0" w:space="0" w:color="auto"/>
                        <w:right w:val="none" w:sz="0" w:space="0" w:color="auto"/>
                      </w:divBdr>
                    </w:div>
                    <w:div w:id="525218669">
                      <w:marLeft w:val="0"/>
                      <w:marRight w:val="0"/>
                      <w:marTop w:val="0"/>
                      <w:marBottom w:val="0"/>
                      <w:divBdr>
                        <w:top w:val="none" w:sz="0" w:space="0" w:color="auto"/>
                        <w:left w:val="none" w:sz="0" w:space="0" w:color="auto"/>
                        <w:bottom w:val="none" w:sz="0" w:space="0" w:color="auto"/>
                        <w:right w:val="none" w:sz="0" w:space="0" w:color="auto"/>
                      </w:divBdr>
                    </w:div>
                    <w:div w:id="1931039536">
                      <w:marLeft w:val="0"/>
                      <w:marRight w:val="0"/>
                      <w:marTop w:val="0"/>
                      <w:marBottom w:val="0"/>
                      <w:divBdr>
                        <w:top w:val="none" w:sz="0" w:space="0" w:color="auto"/>
                        <w:left w:val="none" w:sz="0" w:space="0" w:color="auto"/>
                        <w:bottom w:val="none" w:sz="0" w:space="0" w:color="auto"/>
                        <w:right w:val="none" w:sz="0" w:space="0" w:color="auto"/>
                      </w:divBdr>
                    </w:div>
                    <w:div w:id="20541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F4BB9-7C9B-4D1B-A4A4-5A50EE1A0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1883</Words>
  <Characters>11299</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uzytkownik</dc:creator>
  <cp:lastModifiedBy>Jadwiga Suliga</cp:lastModifiedBy>
  <cp:revision>2</cp:revision>
  <cp:lastPrinted>2021-02-02T07:39:00Z</cp:lastPrinted>
  <dcterms:created xsi:type="dcterms:W3CDTF">2021-02-24T09:33:00Z</dcterms:created>
  <dcterms:modified xsi:type="dcterms:W3CDTF">2021-02-24T09:33:00Z</dcterms:modified>
</cp:coreProperties>
</file>