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9742A" w14:textId="17791B07" w:rsidR="00432429" w:rsidRPr="00432429" w:rsidRDefault="00432429" w:rsidP="00432429">
      <w:pPr>
        <w:spacing w:after="0" w:line="276" w:lineRule="auto"/>
        <w:rPr>
          <w:rFonts w:asciiTheme="minorHAnsi" w:hAnsiTheme="minorHAnsi" w:cstheme="minorHAnsi"/>
          <w:b/>
          <w:bCs/>
          <w:color w:val="auto"/>
          <w:kern w:val="0"/>
          <w:sz w:val="22"/>
          <w:szCs w:val="22"/>
        </w:rPr>
      </w:pPr>
    </w:p>
    <w:p w14:paraId="5BDA2D13"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5C00061F"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bookmarkStart w:id="0" w:name="_GoBack"/>
      <w:bookmarkEnd w:id="0"/>
    </w:p>
    <w:p w14:paraId="07F7B366"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4AA0541"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998671A"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r w:rsidRPr="00432429">
        <w:rPr>
          <w:rFonts w:asciiTheme="minorHAnsi" w:eastAsia="Times New Roman" w:hAnsiTheme="minorHAnsi" w:cstheme="minorHAnsi"/>
          <w:b/>
          <w:bCs/>
          <w:sz w:val="22"/>
          <w:szCs w:val="22"/>
          <w:lang w:eastAsia="ar-SA"/>
        </w:rPr>
        <w:t xml:space="preserve">DZIAŁ II SIWZ </w:t>
      </w:r>
      <w:r>
        <w:rPr>
          <w:rFonts w:asciiTheme="minorHAnsi" w:eastAsia="Times New Roman" w:hAnsiTheme="minorHAnsi" w:cstheme="minorHAnsi"/>
          <w:b/>
          <w:bCs/>
          <w:sz w:val="22"/>
          <w:szCs w:val="22"/>
          <w:lang w:eastAsia="ar-SA"/>
        </w:rPr>
        <w:t xml:space="preserve"> - ISTOTNE POSTANOWIENIA UMOWY</w:t>
      </w:r>
    </w:p>
    <w:p w14:paraId="76B83E23"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534C1EC"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2400424B"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8FBFCA1"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6178DF9"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0AE48FF"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793339AC"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D386FEC"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92A9510"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1A568F8"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1B8C9FC"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929A4DC"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6DA65D5E"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2258CA00"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34A1660"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0C493972"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702D7259"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A88B96B"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0A3E05BB"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086E91D5"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4DD4304"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0760B17F"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2385FBBA"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6616D6F3"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54113F4"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7CA72BCA"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447CE68"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1C64685"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6E8C34E1"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3D59068"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03119238"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542316CE"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612EB9F9"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58A16DD5"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3FF5F31"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6F3BA56"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F403F6C"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ECDE555"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5BE3B236"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938B4A2" w14:textId="77777777" w:rsidR="00432429" w:rsidRDefault="00432429" w:rsidP="00432429">
      <w:pPr>
        <w:spacing w:after="0" w:line="276" w:lineRule="auto"/>
        <w:rPr>
          <w:rFonts w:asciiTheme="minorHAnsi" w:hAnsiTheme="minorHAnsi" w:cstheme="minorHAnsi"/>
          <w:iCs/>
          <w:color w:val="auto"/>
          <w:kern w:val="0"/>
          <w:sz w:val="22"/>
          <w:szCs w:val="22"/>
          <w:u w:val="single"/>
        </w:rPr>
      </w:pPr>
    </w:p>
    <w:p w14:paraId="69045EFC" w14:textId="77777777" w:rsidR="0044186F" w:rsidRDefault="0044186F" w:rsidP="00432429">
      <w:pPr>
        <w:spacing w:after="0" w:line="276" w:lineRule="auto"/>
        <w:rPr>
          <w:rFonts w:asciiTheme="minorHAnsi" w:hAnsiTheme="minorHAnsi" w:cstheme="minorHAnsi"/>
          <w:iCs/>
          <w:color w:val="auto"/>
          <w:kern w:val="0"/>
          <w:sz w:val="22"/>
          <w:szCs w:val="22"/>
          <w:u w:val="single"/>
        </w:rPr>
      </w:pPr>
    </w:p>
    <w:p w14:paraId="67BCE0FB" w14:textId="07D0F480" w:rsidR="0044186F" w:rsidRPr="00432429" w:rsidRDefault="0044186F" w:rsidP="00432429">
      <w:pPr>
        <w:spacing w:after="0" w:line="276" w:lineRule="auto"/>
        <w:rPr>
          <w:rFonts w:asciiTheme="minorHAnsi" w:hAnsiTheme="minorHAnsi" w:cstheme="minorHAnsi"/>
          <w:iCs/>
          <w:color w:val="auto"/>
          <w:kern w:val="0"/>
          <w:sz w:val="22"/>
          <w:szCs w:val="22"/>
          <w:u w:val="single"/>
        </w:rPr>
      </w:pPr>
      <w:r>
        <w:rPr>
          <w:rFonts w:asciiTheme="minorHAnsi" w:hAnsiTheme="minorHAnsi" w:cstheme="minorHAnsi"/>
          <w:iCs/>
          <w:color w:val="auto"/>
          <w:kern w:val="0"/>
          <w:sz w:val="22"/>
          <w:szCs w:val="22"/>
          <w:u w:val="single"/>
        </w:rPr>
        <w:t xml:space="preserve">WZÓR UMOWY W ZAKRESIE </w:t>
      </w:r>
      <w:r w:rsidR="00061B4F">
        <w:rPr>
          <w:rFonts w:asciiTheme="minorHAnsi" w:hAnsiTheme="minorHAnsi" w:cstheme="minorHAnsi"/>
          <w:iCs/>
          <w:color w:val="auto"/>
          <w:kern w:val="0"/>
          <w:sz w:val="22"/>
          <w:szCs w:val="22"/>
          <w:u w:val="single"/>
        </w:rPr>
        <w:t>CZĘŚCI</w:t>
      </w:r>
      <w:r>
        <w:rPr>
          <w:rFonts w:asciiTheme="minorHAnsi" w:hAnsiTheme="minorHAnsi" w:cstheme="minorHAnsi"/>
          <w:iCs/>
          <w:color w:val="auto"/>
          <w:kern w:val="0"/>
          <w:sz w:val="22"/>
          <w:szCs w:val="22"/>
          <w:u w:val="single"/>
        </w:rPr>
        <w:t xml:space="preserve"> I</w:t>
      </w:r>
    </w:p>
    <w:p w14:paraId="1F767DB9" w14:textId="77777777" w:rsidR="00432429" w:rsidRPr="00432429" w:rsidRDefault="00432429" w:rsidP="00432429">
      <w:pPr>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Umowa Nr ……</w:t>
      </w:r>
    </w:p>
    <w:p w14:paraId="1FC1F801" w14:textId="77777777" w:rsidR="00432429" w:rsidRPr="00432429" w:rsidRDefault="00432429" w:rsidP="00432429">
      <w:pPr>
        <w:spacing w:after="0" w:line="276" w:lineRule="auto"/>
        <w:rPr>
          <w:rFonts w:asciiTheme="minorHAnsi" w:hAnsiTheme="minorHAnsi" w:cstheme="minorHAnsi"/>
          <w:color w:val="auto"/>
          <w:kern w:val="0"/>
          <w:sz w:val="22"/>
          <w:szCs w:val="22"/>
        </w:rPr>
      </w:pPr>
    </w:p>
    <w:p w14:paraId="6F53F103" w14:textId="24D95410" w:rsidR="00432429" w:rsidRDefault="00432429" w:rsidP="00AC3515">
      <w:pPr>
        <w:spacing w:after="0" w:line="276" w:lineRule="auto"/>
        <w:jc w:val="both"/>
        <w:rPr>
          <w:rFonts w:asciiTheme="minorHAnsi" w:eastAsia="Calibri" w:hAnsiTheme="minorHAnsi" w:cstheme="minorHAnsi"/>
          <w:color w:val="000000"/>
          <w:kern w:val="0"/>
          <w:sz w:val="22"/>
          <w:szCs w:val="22"/>
        </w:rPr>
      </w:pPr>
      <w:r w:rsidRPr="00432429">
        <w:rPr>
          <w:rFonts w:asciiTheme="minorHAnsi" w:eastAsia="Calibri" w:hAnsiTheme="minorHAnsi" w:cstheme="minorHAnsi"/>
          <w:color w:val="000000"/>
          <w:kern w:val="0"/>
          <w:sz w:val="22"/>
          <w:szCs w:val="22"/>
        </w:rPr>
        <w:t>zawarta dnia ..................</w:t>
      </w:r>
      <w:r w:rsidR="00D20AC3">
        <w:rPr>
          <w:rFonts w:asciiTheme="minorHAnsi" w:eastAsia="Calibri" w:hAnsiTheme="minorHAnsi" w:cstheme="minorHAnsi"/>
          <w:color w:val="000000"/>
          <w:kern w:val="0"/>
          <w:sz w:val="22"/>
          <w:szCs w:val="22"/>
        </w:rPr>
        <w:t>............. 201</w:t>
      </w:r>
      <w:r w:rsidR="001B29D7">
        <w:rPr>
          <w:rFonts w:asciiTheme="minorHAnsi" w:eastAsia="Calibri" w:hAnsiTheme="minorHAnsi" w:cstheme="minorHAnsi"/>
          <w:color w:val="000000"/>
          <w:kern w:val="0"/>
          <w:sz w:val="22"/>
          <w:szCs w:val="22"/>
        </w:rPr>
        <w:t>9</w:t>
      </w:r>
      <w:r w:rsidR="00AC3515">
        <w:rPr>
          <w:rFonts w:asciiTheme="minorHAnsi" w:eastAsia="Calibri" w:hAnsiTheme="minorHAnsi" w:cstheme="minorHAnsi"/>
          <w:color w:val="000000"/>
          <w:kern w:val="0"/>
          <w:sz w:val="22"/>
          <w:szCs w:val="22"/>
        </w:rPr>
        <w:t xml:space="preserve"> roku w</w:t>
      </w:r>
      <w:r w:rsidR="00303D2A">
        <w:rPr>
          <w:rFonts w:asciiTheme="minorHAnsi" w:eastAsia="Calibri" w:hAnsiTheme="minorHAnsi" w:cstheme="minorHAnsi"/>
          <w:color w:val="000000"/>
          <w:kern w:val="0"/>
          <w:sz w:val="22"/>
          <w:szCs w:val="22"/>
        </w:rPr>
        <w:t xml:space="preserve"> Kluczewsk</w:t>
      </w:r>
      <w:r w:rsidR="008C3CED">
        <w:rPr>
          <w:rFonts w:asciiTheme="minorHAnsi" w:eastAsia="Calibri" w:hAnsiTheme="minorHAnsi" w:cstheme="minorHAnsi"/>
          <w:color w:val="000000"/>
          <w:kern w:val="0"/>
          <w:sz w:val="22"/>
          <w:szCs w:val="22"/>
        </w:rPr>
        <w:t>u</w:t>
      </w:r>
      <w:r w:rsidRPr="00432429">
        <w:rPr>
          <w:rFonts w:asciiTheme="minorHAnsi" w:eastAsia="Calibri" w:hAnsiTheme="minorHAnsi" w:cstheme="minorHAnsi"/>
          <w:color w:val="000000"/>
          <w:kern w:val="0"/>
          <w:sz w:val="22"/>
          <w:szCs w:val="22"/>
        </w:rPr>
        <w:t xml:space="preserve"> pomiędzy: </w:t>
      </w:r>
    </w:p>
    <w:p w14:paraId="432CC735" w14:textId="407AAF92" w:rsidR="008F71CF" w:rsidRPr="00432429" w:rsidRDefault="008F71CF" w:rsidP="00AC3515">
      <w:pPr>
        <w:spacing w:after="0" w:line="276" w:lineRule="auto"/>
        <w:jc w:val="both"/>
        <w:rPr>
          <w:rFonts w:asciiTheme="minorHAnsi" w:eastAsia="Calibri" w:hAnsiTheme="minorHAnsi" w:cstheme="minorHAnsi"/>
          <w:color w:val="000000"/>
          <w:kern w:val="0"/>
          <w:sz w:val="22"/>
          <w:szCs w:val="22"/>
        </w:rPr>
      </w:pPr>
      <w:r>
        <w:rPr>
          <w:rFonts w:asciiTheme="minorHAnsi" w:eastAsia="Calibri" w:hAnsiTheme="minorHAnsi" w:cstheme="minorHAnsi"/>
          <w:color w:val="000000"/>
          <w:kern w:val="0"/>
          <w:sz w:val="22"/>
          <w:szCs w:val="22"/>
        </w:rPr>
        <w:t>Zamawiającymi działającymi wspólnie:</w:t>
      </w:r>
    </w:p>
    <w:p w14:paraId="0251F834" w14:textId="2EF7BD78" w:rsidR="00432429"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
          <w:bCs/>
          <w:color w:val="000000"/>
          <w:kern w:val="0"/>
          <w:sz w:val="22"/>
          <w:szCs w:val="22"/>
        </w:rPr>
        <w:t>Gmina Kluczewsko</w:t>
      </w:r>
      <w:r w:rsidR="00432429" w:rsidRPr="00432429">
        <w:rPr>
          <w:rFonts w:asciiTheme="minorHAnsi" w:eastAsia="Calibri" w:hAnsiTheme="minorHAnsi" w:cstheme="minorHAnsi"/>
          <w:b/>
          <w:bCs/>
          <w:color w:val="000000"/>
          <w:kern w:val="0"/>
          <w:sz w:val="22"/>
          <w:szCs w:val="22"/>
        </w:rPr>
        <w:t xml:space="preserve">, </w:t>
      </w:r>
      <w:r w:rsidR="00432429" w:rsidRPr="00432429">
        <w:rPr>
          <w:rFonts w:asciiTheme="minorHAnsi" w:eastAsia="Calibri" w:hAnsiTheme="minorHAnsi" w:cstheme="minorHAnsi"/>
          <w:bCs/>
          <w:color w:val="000000"/>
          <w:kern w:val="0"/>
          <w:sz w:val="22"/>
          <w:szCs w:val="22"/>
        </w:rPr>
        <w:t xml:space="preserve">adres: </w:t>
      </w:r>
      <w:r>
        <w:rPr>
          <w:rFonts w:asciiTheme="minorHAnsi" w:eastAsia="Calibri" w:hAnsiTheme="minorHAnsi" w:cstheme="minorHAnsi"/>
          <w:bCs/>
          <w:color w:val="000000"/>
          <w:kern w:val="0"/>
          <w:sz w:val="22"/>
          <w:szCs w:val="22"/>
        </w:rPr>
        <w:t>ulica Spółdzielcza 12</w:t>
      </w:r>
      <w:r w:rsidR="00AC3515">
        <w:rPr>
          <w:rFonts w:asciiTheme="minorHAnsi" w:eastAsia="Calibri" w:hAnsiTheme="minorHAnsi" w:cstheme="minorHAnsi"/>
          <w:bCs/>
          <w:color w:val="000000"/>
          <w:kern w:val="0"/>
          <w:sz w:val="22"/>
          <w:szCs w:val="22"/>
        </w:rPr>
        <w:t xml:space="preserve">, </w:t>
      </w:r>
      <w:r>
        <w:rPr>
          <w:rFonts w:asciiTheme="minorHAnsi" w:eastAsia="Calibri" w:hAnsiTheme="minorHAnsi" w:cstheme="minorHAnsi"/>
          <w:bCs/>
          <w:color w:val="000000"/>
          <w:kern w:val="0"/>
          <w:sz w:val="22"/>
          <w:szCs w:val="22"/>
        </w:rPr>
        <w:t xml:space="preserve">29-120 Kluczewsko, </w:t>
      </w:r>
      <w:r w:rsidR="00432429" w:rsidRPr="00432429">
        <w:rPr>
          <w:rFonts w:asciiTheme="minorHAnsi" w:eastAsia="Calibri" w:hAnsiTheme="minorHAnsi" w:cstheme="minorHAnsi"/>
          <w:bCs/>
          <w:color w:val="000000"/>
          <w:kern w:val="0"/>
          <w:sz w:val="22"/>
          <w:szCs w:val="22"/>
        </w:rPr>
        <w:t xml:space="preserve">NIP: </w:t>
      </w:r>
      <w:r>
        <w:rPr>
          <w:rFonts w:asciiTheme="minorHAnsi" w:eastAsia="Calibri" w:hAnsiTheme="minorHAnsi" w:cstheme="minorHAnsi"/>
          <w:bCs/>
          <w:color w:val="000000"/>
          <w:kern w:val="0"/>
          <w:sz w:val="22"/>
          <w:szCs w:val="22"/>
        </w:rPr>
        <w:t>6090003613</w:t>
      </w:r>
      <w:r w:rsidR="00BA39CC">
        <w:rPr>
          <w:rFonts w:asciiTheme="minorHAnsi" w:eastAsia="Calibri" w:hAnsiTheme="minorHAnsi" w:cstheme="minorHAnsi"/>
          <w:bCs/>
          <w:color w:val="000000"/>
          <w:kern w:val="0"/>
          <w:sz w:val="22"/>
          <w:szCs w:val="22"/>
        </w:rPr>
        <w:t xml:space="preserve"> R</w:t>
      </w:r>
      <w:r>
        <w:rPr>
          <w:rFonts w:asciiTheme="minorHAnsi" w:eastAsia="Calibri" w:hAnsiTheme="minorHAnsi" w:cstheme="minorHAnsi"/>
          <w:bCs/>
          <w:color w:val="000000"/>
          <w:kern w:val="0"/>
          <w:sz w:val="22"/>
          <w:szCs w:val="22"/>
        </w:rPr>
        <w:t>EGON: 590648050</w:t>
      </w:r>
      <w:r w:rsidR="000E1DD2">
        <w:rPr>
          <w:rFonts w:asciiTheme="minorHAnsi" w:eastAsia="Calibri" w:hAnsiTheme="minorHAnsi" w:cstheme="minorHAnsi"/>
          <w:bCs/>
          <w:color w:val="000000"/>
          <w:kern w:val="0"/>
          <w:sz w:val="22"/>
          <w:szCs w:val="22"/>
        </w:rPr>
        <w:t>;</w:t>
      </w:r>
    </w:p>
    <w:p w14:paraId="363A1069" w14:textId="6C94696E" w:rsidR="00303D2A"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oraz</w:t>
      </w:r>
    </w:p>
    <w:p w14:paraId="293BE775" w14:textId="5BD9252E" w:rsidR="000E1DD2" w:rsidRDefault="00303D2A" w:rsidP="00AC3515">
      <w:pPr>
        <w:spacing w:after="0" w:line="276" w:lineRule="auto"/>
        <w:jc w:val="both"/>
        <w:rPr>
          <w:rFonts w:asciiTheme="minorHAnsi" w:eastAsia="Calibri" w:hAnsiTheme="minorHAnsi" w:cstheme="minorHAnsi"/>
          <w:bCs/>
          <w:color w:val="000000"/>
          <w:kern w:val="0"/>
          <w:sz w:val="22"/>
          <w:szCs w:val="22"/>
        </w:rPr>
      </w:pPr>
      <w:r w:rsidRPr="00303D2A">
        <w:rPr>
          <w:rFonts w:asciiTheme="minorHAnsi" w:eastAsia="Calibri" w:hAnsiTheme="minorHAnsi" w:cstheme="minorHAnsi"/>
          <w:b/>
          <w:bCs/>
          <w:color w:val="000000"/>
          <w:kern w:val="0"/>
          <w:sz w:val="22"/>
          <w:szCs w:val="22"/>
        </w:rPr>
        <w:t>Gminą Mosk</w:t>
      </w:r>
      <w:r w:rsidR="005D645D">
        <w:rPr>
          <w:rFonts w:asciiTheme="minorHAnsi" w:eastAsia="Calibri" w:hAnsiTheme="minorHAnsi" w:cstheme="minorHAnsi"/>
          <w:b/>
          <w:bCs/>
          <w:color w:val="000000"/>
          <w:kern w:val="0"/>
          <w:sz w:val="22"/>
          <w:szCs w:val="22"/>
        </w:rPr>
        <w:t>o</w:t>
      </w:r>
      <w:r w:rsidRPr="00303D2A">
        <w:rPr>
          <w:rFonts w:asciiTheme="minorHAnsi" w:eastAsia="Calibri" w:hAnsiTheme="minorHAnsi" w:cstheme="minorHAnsi"/>
          <w:b/>
          <w:bCs/>
          <w:color w:val="000000"/>
          <w:kern w:val="0"/>
          <w:sz w:val="22"/>
          <w:szCs w:val="22"/>
        </w:rPr>
        <w:t>rzew</w:t>
      </w:r>
      <w:r>
        <w:rPr>
          <w:rFonts w:asciiTheme="minorHAnsi" w:eastAsia="Calibri" w:hAnsiTheme="minorHAnsi" w:cstheme="minorHAnsi"/>
          <w:bCs/>
          <w:color w:val="000000"/>
          <w:kern w:val="0"/>
          <w:sz w:val="22"/>
          <w:szCs w:val="22"/>
        </w:rPr>
        <w:t>, adres: Mosk</w:t>
      </w:r>
      <w:r w:rsidR="005D645D">
        <w:rPr>
          <w:rFonts w:asciiTheme="minorHAnsi" w:eastAsia="Calibri" w:hAnsiTheme="minorHAnsi" w:cstheme="minorHAnsi"/>
          <w:bCs/>
          <w:color w:val="000000"/>
          <w:kern w:val="0"/>
          <w:sz w:val="22"/>
          <w:szCs w:val="22"/>
        </w:rPr>
        <w:t>o</w:t>
      </w:r>
      <w:r>
        <w:rPr>
          <w:rFonts w:asciiTheme="minorHAnsi" w:eastAsia="Calibri" w:hAnsiTheme="minorHAnsi" w:cstheme="minorHAnsi"/>
          <w:bCs/>
          <w:color w:val="000000"/>
          <w:kern w:val="0"/>
          <w:sz w:val="22"/>
          <w:szCs w:val="22"/>
        </w:rPr>
        <w:t>rzew 42, 29-130 Mosk</w:t>
      </w:r>
      <w:r w:rsidR="005D645D">
        <w:rPr>
          <w:rFonts w:asciiTheme="minorHAnsi" w:eastAsia="Calibri" w:hAnsiTheme="minorHAnsi" w:cstheme="minorHAnsi"/>
          <w:bCs/>
          <w:color w:val="000000"/>
          <w:kern w:val="0"/>
          <w:sz w:val="22"/>
          <w:szCs w:val="22"/>
        </w:rPr>
        <w:t>o</w:t>
      </w:r>
      <w:r>
        <w:rPr>
          <w:rFonts w:asciiTheme="minorHAnsi" w:eastAsia="Calibri" w:hAnsiTheme="minorHAnsi" w:cstheme="minorHAnsi"/>
          <w:bCs/>
          <w:color w:val="000000"/>
          <w:kern w:val="0"/>
          <w:sz w:val="22"/>
          <w:szCs w:val="22"/>
        </w:rPr>
        <w:t>rzew, NIP: 6090000655, REGON: 151398971;</w:t>
      </w:r>
    </w:p>
    <w:p w14:paraId="149D8046" w14:textId="794EB2B3" w:rsidR="00303D2A"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oraz</w:t>
      </w:r>
    </w:p>
    <w:p w14:paraId="712C68ED" w14:textId="0DEDFC21" w:rsidR="00303D2A" w:rsidRDefault="00303D2A" w:rsidP="00AC3515">
      <w:pPr>
        <w:spacing w:after="0" w:line="276" w:lineRule="auto"/>
        <w:jc w:val="both"/>
        <w:rPr>
          <w:rFonts w:asciiTheme="minorHAnsi" w:eastAsia="Calibri" w:hAnsiTheme="minorHAnsi" w:cstheme="minorHAnsi"/>
          <w:bCs/>
          <w:color w:val="000000"/>
          <w:kern w:val="0"/>
          <w:sz w:val="22"/>
          <w:szCs w:val="22"/>
        </w:rPr>
      </w:pPr>
      <w:r w:rsidRPr="00303D2A">
        <w:rPr>
          <w:rFonts w:asciiTheme="minorHAnsi" w:eastAsia="Calibri" w:hAnsiTheme="minorHAnsi" w:cstheme="minorHAnsi"/>
          <w:b/>
          <w:bCs/>
          <w:color w:val="000000"/>
          <w:kern w:val="0"/>
          <w:sz w:val="22"/>
          <w:szCs w:val="22"/>
        </w:rPr>
        <w:t>Gminą Radków</w:t>
      </w:r>
      <w:r>
        <w:rPr>
          <w:rFonts w:asciiTheme="minorHAnsi" w:eastAsia="Calibri" w:hAnsiTheme="minorHAnsi" w:cstheme="minorHAnsi"/>
          <w:bCs/>
          <w:color w:val="000000"/>
          <w:kern w:val="0"/>
          <w:sz w:val="22"/>
          <w:szCs w:val="22"/>
        </w:rPr>
        <w:t>, adres: Radków 99, 29-135 Radków, NIP: 6090002648, REGON: 151398988;</w:t>
      </w:r>
    </w:p>
    <w:p w14:paraId="477FD3D2" w14:textId="7DEE337C" w:rsidR="00303D2A"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oraz</w:t>
      </w:r>
    </w:p>
    <w:p w14:paraId="1DAB9CF6" w14:textId="726B639F" w:rsidR="00432429"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
          <w:bCs/>
          <w:color w:val="000000"/>
          <w:kern w:val="0"/>
          <w:sz w:val="22"/>
          <w:szCs w:val="22"/>
        </w:rPr>
        <w:t>Gminą Secemin</w:t>
      </w:r>
      <w:r>
        <w:rPr>
          <w:rFonts w:asciiTheme="minorHAnsi" w:eastAsia="Calibri" w:hAnsiTheme="minorHAnsi" w:cstheme="minorHAnsi"/>
          <w:bCs/>
          <w:color w:val="000000"/>
          <w:kern w:val="0"/>
          <w:sz w:val="22"/>
          <w:szCs w:val="22"/>
        </w:rPr>
        <w:t>, adres: ulica Struga 2, 29-145 Secemin</w:t>
      </w:r>
      <w:r w:rsidR="000E1DD2">
        <w:rPr>
          <w:rFonts w:asciiTheme="minorHAnsi" w:eastAsia="Calibri" w:hAnsiTheme="minorHAnsi" w:cstheme="minorHAnsi"/>
          <w:bCs/>
          <w:color w:val="000000"/>
          <w:kern w:val="0"/>
          <w:sz w:val="22"/>
          <w:szCs w:val="22"/>
        </w:rPr>
        <w:t xml:space="preserve">, NIP: </w:t>
      </w:r>
      <w:r>
        <w:rPr>
          <w:rFonts w:asciiTheme="minorHAnsi" w:eastAsia="Calibri" w:hAnsiTheme="minorHAnsi" w:cstheme="minorHAnsi"/>
          <w:bCs/>
          <w:color w:val="000000"/>
          <w:kern w:val="0"/>
          <w:sz w:val="22"/>
          <w:szCs w:val="22"/>
        </w:rPr>
        <w:t>6561919620</w:t>
      </w:r>
      <w:r w:rsidR="000E1DD2">
        <w:rPr>
          <w:rFonts w:asciiTheme="minorHAnsi" w:eastAsia="Calibri" w:hAnsiTheme="minorHAnsi" w:cstheme="minorHAnsi"/>
          <w:bCs/>
          <w:color w:val="000000"/>
          <w:kern w:val="0"/>
          <w:sz w:val="22"/>
          <w:szCs w:val="22"/>
        </w:rPr>
        <w:t xml:space="preserve">, REGON: </w:t>
      </w:r>
      <w:r>
        <w:rPr>
          <w:rFonts w:asciiTheme="minorHAnsi" w:eastAsia="Calibri" w:hAnsiTheme="minorHAnsi" w:cstheme="minorHAnsi"/>
          <w:bCs/>
          <w:color w:val="000000"/>
          <w:kern w:val="0"/>
          <w:sz w:val="22"/>
          <w:szCs w:val="22"/>
        </w:rPr>
        <w:t>151398994</w:t>
      </w:r>
      <w:r w:rsidR="00AC3515">
        <w:rPr>
          <w:rFonts w:asciiTheme="minorHAnsi" w:eastAsia="Calibri" w:hAnsiTheme="minorHAnsi" w:cstheme="minorHAnsi"/>
          <w:bCs/>
          <w:color w:val="000000"/>
          <w:kern w:val="0"/>
          <w:sz w:val="22"/>
          <w:szCs w:val="22"/>
        </w:rPr>
        <w:t>; w których</w:t>
      </w:r>
      <w:r w:rsidR="001001C2">
        <w:rPr>
          <w:rFonts w:asciiTheme="minorHAnsi" w:eastAsia="Calibri" w:hAnsiTheme="minorHAnsi" w:cstheme="minorHAnsi"/>
          <w:bCs/>
          <w:color w:val="000000"/>
          <w:kern w:val="0"/>
          <w:sz w:val="22"/>
          <w:szCs w:val="22"/>
        </w:rPr>
        <w:t xml:space="preserve"> </w:t>
      </w:r>
      <w:r w:rsidR="00AC3515">
        <w:rPr>
          <w:rFonts w:asciiTheme="minorHAnsi" w:eastAsia="Calibri" w:hAnsiTheme="minorHAnsi" w:cstheme="minorHAnsi"/>
          <w:bCs/>
          <w:color w:val="000000"/>
          <w:kern w:val="0"/>
          <w:sz w:val="22"/>
          <w:szCs w:val="22"/>
        </w:rPr>
        <w:t>imieniu i na rzecz</w:t>
      </w:r>
      <w:r w:rsidR="001001C2">
        <w:rPr>
          <w:rFonts w:asciiTheme="minorHAnsi" w:eastAsia="Calibri" w:hAnsiTheme="minorHAnsi" w:cstheme="minorHAnsi"/>
          <w:bCs/>
          <w:color w:val="000000"/>
          <w:kern w:val="0"/>
          <w:sz w:val="22"/>
          <w:szCs w:val="22"/>
        </w:rPr>
        <w:t xml:space="preserve">, na podstawie pełnomocnictwa z dnia ..., </w:t>
      </w:r>
      <w:r w:rsidR="00AC3515">
        <w:rPr>
          <w:rFonts w:asciiTheme="minorHAnsi" w:eastAsia="Calibri" w:hAnsiTheme="minorHAnsi" w:cstheme="minorHAnsi"/>
          <w:bCs/>
          <w:color w:val="000000"/>
          <w:kern w:val="0"/>
          <w:sz w:val="22"/>
          <w:szCs w:val="22"/>
        </w:rPr>
        <w:t>występuje upoważniona</w:t>
      </w:r>
      <w:r>
        <w:rPr>
          <w:rFonts w:asciiTheme="minorHAnsi" w:eastAsia="Calibri" w:hAnsiTheme="minorHAnsi" w:cstheme="minorHAnsi"/>
          <w:bCs/>
          <w:color w:val="000000"/>
          <w:kern w:val="0"/>
          <w:sz w:val="22"/>
          <w:szCs w:val="22"/>
        </w:rPr>
        <w:t xml:space="preserve"> Gmina Kluczewsko</w:t>
      </w:r>
      <w:r w:rsidR="001001C2">
        <w:rPr>
          <w:rFonts w:asciiTheme="minorHAnsi" w:eastAsia="Calibri" w:hAnsiTheme="minorHAnsi" w:cstheme="minorHAnsi"/>
          <w:bCs/>
          <w:color w:val="000000"/>
          <w:kern w:val="0"/>
          <w:sz w:val="22"/>
          <w:szCs w:val="22"/>
        </w:rPr>
        <w:t>, reprezentowana przez:</w:t>
      </w:r>
    </w:p>
    <w:p w14:paraId="51351A4F" w14:textId="69F5FB5B" w:rsidR="001001C2" w:rsidRPr="00432429"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 – Wójta Gminy Kluczewsko</w:t>
      </w:r>
      <w:r w:rsidR="001001C2">
        <w:rPr>
          <w:rFonts w:asciiTheme="minorHAnsi" w:eastAsia="Calibri" w:hAnsiTheme="minorHAnsi" w:cstheme="minorHAnsi"/>
          <w:bCs/>
          <w:color w:val="000000"/>
          <w:kern w:val="0"/>
          <w:sz w:val="22"/>
          <w:szCs w:val="22"/>
        </w:rPr>
        <w:t xml:space="preserve">, </w:t>
      </w:r>
    </w:p>
    <w:p w14:paraId="05967BA9" w14:textId="77777777" w:rsidR="000E7890" w:rsidRDefault="001001C2"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p</w:t>
      </w:r>
      <w:r w:rsidR="00432429" w:rsidRPr="00432429">
        <w:rPr>
          <w:rFonts w:asciiTheme="minorHAnsi" w:eastAsia="Calibri" w:hAnsiTheme="minorHAnsi" w:cstheme="minorHAnsi"/>
          <w:bCs/>
          <w:color w:val="000000"/>
          <w:kern w:val="0"/>
          <w:sz w:val="22"/>
          <w:szCs w:val="22"/>
        </w:rPr>
        <w:t>rzy kont</w:t>
      </w:r>
      <w:r w:rsidR="00BA39CC">
        <w:rPr>
          <w:rFonts w:asciiTheme="minorHAnsi" w:eastAsia="Calibri" w:hAnsiTheme="minorHAnsi" w:cstheme="minorHAnsi"/>
          <w:bCs/>
          <w:color w:val="000000"/>
          <w:kern w:val="0"/>
          <w:sz w:val="22"/>
          <w:szCs w:val="22"/>
        </w:rPr>
        <w:t>rasyg</w:t>
      </w:r>
      <w:r w:rsidR="000E7890">
        <w:rPr>
          <w:rFonts w:asciiTheme="minorHAnsi" w:eastAsia="Calibri" w:hAnsiTheme="minorHAnsi" w:cstheme="minorHAnsi"/>
          <w:bCs/>
          <w:color w:val="000000"/>
          <w:kern w:val="0"/>
          <w:sz w:val="22"/>
          <w:szCs w:val="22"/>
        </w:rPr>
        <w:t>natach:</w:t>
      </w:r>
    </w:p>
    <w:p w14:paraId="5BB15A71" w14:textId="0D9F767D" w:rsidR="00432429"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 xml:space="preserve">Skarbnika Gminy Kluczewsko - </w:t>
      </w:r>
      <w:r w:rsidR="00432429" w:rsidRPr="00432429">
        <w:rPr>
          <w:rFonts w:asciiTheme="minorHAnsi" w:eastAsia="Calibri" w:hAnsiTheme="minorHAnsi" w:cstheme="minorHAnsi"/>
          <w:bCs/>
          <w:color w:val="000000"/>
          <w:kern w:val="0"/>
          <w:sz w:val="22"/>
          <w:szCs w:val="22"/>
        </w:rPr>
        <w:t xml:space="preserve"> ......</w:t>
      </w:r>
    </w:p>
    <w:p w14:paraId="5DC0FEB7" w14:textId="34744B0D" w:rsidR="000E7890" w:rsidRDefault="000E7890"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 xml:space="preserve">Skarbnika </w:t>
      </w:r>
      <w:r w:rsidR="00303D2A">
        <w:rPr>
          <w:rFonts w:asciiTheme="minorHAnsi" w:eastAsia="Calibri" w:hAnsiTheme="minorHAnsi" w:cstheme="minorHAnsi"/>
          <w:bCs/>
          <w:color w:val="000000"/>
          <w:kern w:val="0"/>
          <w:sz w:val="22"/>
          <w:szCs w:val="22"/>
        </w:rPr>
        <w:t>Gminy Mosk</w:t>
      </w:r>
      <w:r w:rsidR="005D645D">
        <w:rPr>
          <w:rFonts w:asciiTheme="minorHAnsi" w:eastAsia="Calibri" w:hAnsiTheme="minorHAnsi" w:cstheme="minorHAnsi"/>
          <w:bCs/>
          <w:color w:val="000000"/>
          <w:kern w:val="0"/>
          <w:sz w:val="22"/>
          <w:szCs w:val="22"/>
        </w:rPr>
        <w:t>o</w:t>
      </w:r>
      <w:r w:rsidR="00303D2A">
        <w:rPr>
          <w:rFonts w:asciiTheme="minorHAnsi" w:eastAsia="Calibri" w:hAnsiTheme="minorHAnsi" w:cstheme="minorHAnsi"/>
          <w:bCs/>
          <w:color w:val="000000"/>
          <w:kern w:val="0"/>
          <w:sz w:val="22"/>
          <w:szCs w:val="22"/>
        </w:rPr>
        <w:t>rzew -</w:t>
      </w:r>
      <w:r>
        <w:rPr>
          <w:rFonts w:asciiTheme="minorHAnsi" w:eastAsia="Calibri" w:hAnsiTheme="minorHAnsi" w:cstheme="minorHAnsi"/>
          <w:bCs/>
          <w:color w:val="000000"/>
          <w:kern w:val="0"/>
          <w:sz w:val="22"/>
          <w:szCs w:val="22"/>
        </w:rPr>
        <w:t xml:space="preserve"> .....</w:t>
      </w:r>
    </w:p>
    <w:p w14:paraId="1DEBE340" w14:textId="479319FF" w:rsidR="00303D2A"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Skarbnika Gminy Radków - ....</w:t>
      </w:r>
    </w:p>
    <w:p w14:paraId="7D79DFFE" w14:textId="715915E3" w:rsidR="00303D2A" w:rsidRPr="00432429" w:rsidRDefault="00303D2A" w:rsidP="00AC3515">
      <w:pPr>
        <w:spacing w:after="0" w:line="276" w:lineRule="auto"/>
        <w:jc w:val="both"/>
        <w:rPr>
          <w:rFonts w:asciiTheme="minorHAnsi" w:eastAsia="Calibri" w:hAnsiTheme="minorHAnsi" w:cstheme="minorHAnsi"/>
          <w:b/>
          <w:bCs/>
          <w:color w:val="000000"/>
          <w:kern w:val="0"/>
          <w:sz w:val="22"/>
          <w:szCs w:val="22"/>
        </w:rPr>
      </w:pPr>
      <w:r>
        <w:rPr>
          <w:rFonts w:asciiTheme="minorHAnsi" w:eastAsia="Calibri" w:hAnsiTheme="minorHAnsi" w:cstheme="minorHAnsi"/>
          <w:bCs/>
          <w:color w:val="000000"/>
          <w:kern w:val="0"/>
          <w:sz w:val="22"/>
          <w:szCs w:val="22"/>
        </w:rPr>
        <w:t>Skarbnika Gminy Secemin - ....</w:t>
      </w:r>
    </w:p>
    <w:p w14:paraId="3DE7800F" w14:textId="28FECF87" w:rsidR="00432429" w:rsidRPr="00432429" w:rsidRDefault="00432429" w:rsidP="00AC3515">
      <w:pPr>
        <w:spacing w:after="0" w:line="276" w:lineRule="auto"/>
        <w:jc w:val="both"/>
        <w:rPr>
          <w:rFonts w:asciiTheme="minorHAnsi" w:eastAsia="Calibri" w:hAnsiTheme="minorHAnsi" w:cstheme="minorHAnsi"/>
          <w:bCs/>
          <w:color w:val="000000"/>
          <w:kern w:val="0"/>
          <w:sz w:val="22"/>
          <w:szCs w:val="22"/>
        </w:rPr>
      </w:pPr>
      <w:r w:rsidRPr="00432429">
        <w:rPr>
          <w:rFonts w:asciiTheme="minorHAnsi" w:eastAsia="Calibri" w:hAnsiTheme="minorHAnsi" w:cstheme="minorHAnsi"/>
          <w:bCs/>
          <w:color w:val="000000"/>
          <w:kern w:val="0"/>
          <w:sz w:val="22"/>
          <w:szCs w:val="22"/>
        </w:rPr>
        <w:t>zwanym w dalszej części umowy</w:t>
      </w:r>
      <w:r w:rsidR="001349EA">
        <w:rPr>
          <w:rFonts w:asciiTheme="minorHAnsi" w:eastAsia="Calibri" w:hAnsiTheme="minorHAnsi" w:cstheme="minorHAnsi"/>
          <w:bCs/>
          <w:color w:val="000000"/>
          <w:kern w:val="0"/>
          <w:sz w:val="22"/>
          <w:szCs w:val="22"/>
        </w:rPr>
        <w:t xml:space="preserve"> razem</w:t>
      </w:r>
      <w:r w:rsidRPr="00432429">
        <w:rPr>
          <w:rFonts w:asciiTheme="minorHAnsi" w:eastAsia="Calibri" w:hAnsiTheme="minorHAnsi" w:cstheme="minorHAnsi"/>
          <w:bCs/>
          <w:color w:val="000000"/>
          <w:kern w:val="0"/>
          <w:sz w:val="22"/>
          <w:szCs w:val="22"/>
        </w:rPr>
        <w:t>: „Zamawiającym”</w:t>
      </w:r>
      <w:r w:rsidR="00435272">
        <w:rPr>
          <w:rFonts w:asciiTheme="minorHAnsi" w:eastAsia="Calibri" w:hAnsiTheme="minorHAnsi" w:cstheme="minorHAnsi"/>
          <w:bCs/>
          <w:color w:val="000000"/>
          <w:kern w:val="0"/>
          <w:sz w:val="22"/>
          <w:szCs w:val="22"/>
        </w:rPr>
        <w:t xml:space="preserve"> lub „Zamawiającymi” – stosownie do kontekstu</w:t>
      </w:r>
      <w:r w:rsidRPr="00432429">
        <w:rPr>
          <w:rFonts w:asciiTheme="minorHAnsi" w:eastAsia="Calibri" w:hAnsiTheme="minorHAnsi" w:cstheme="minorHAnsi"/>
          <w:bCs/>
          <w:color w:val="000000"/>
          <w:kern w:val="0"/>
          <w:sz w:val="22"/>
          <w:szCs w:val="22"/>
        </w:rPr>
        <w:t>,</w:t>
      </w:r>
    </w:p>
    <w:p w14:paraId="7528A593" w14:textId="77777777" w:rsidR="00432429" w:rsidRPr="00432429" w:rsidRDefault="00432429" w:rsidP="00432429">
      <w:pPr>
        <w:spacing w:after="0" w:line="276" w:lineRule="auto"/>
        <w:jc w:val="both"/>
        <w:rPr>
          <w:rFonts w:asciiTheme="minorHAnsi" w:eastAsia="Calibri" w:hAnsiTheme="minorHAnsi" w:cstheme="minorHAnsi"/>
          <w:b/>
          <w:bCs/>
          <w:color w:val="000000"/>
          <w:kern w:val="0"/>
          <w:sz w:val="22"/>
          <w:szCs w:val="22"/>
        </w:rPr>
      </w:pPr>
    </w:p>
    <w:p w14:paraId="3364E859" w14:textId="77777777" w:rsidR="00432429" w:rsidRPr="00432429" w:rsidRDefault="00432429" w:rsidP="00432429">
      <w:pPr>
        <w:spacing w:after="0" w:line="276" w:lineRule="auto"/>
        <w:jc w:val="both"/>
        <w:rPr>
          <w:rFonts w:asciiTheme="minorHAnsi" w:eastAsia="Calibri" w:hAnsiTheme="minorHAnsi" w:cstheme="minorHAnsi"/>
          <w:bCs/>
          <w:color w:val="000000"/>
          <w:kern w:val="0"/>
          <w:sz w:val="22"/>
          <w:szCs w:val="22"/>
        </w:rPr>
      </w:pPr>
      <w:r w:rsidRPr="00432429">
        <w:rPr>
          <w:rFonts w:asciiTheme="minorHAnsi" w:eastAsia="Calibri" w:hAnsiTheme="minorHAnsi" w:cstheme="minorHAnsi"/>
          <w:b/>
          <w:bCs/>
          <w:color w:val="000000"/>
          <w:kern w:val="0"/>
          <w:sz w:val="22"/>
          <w:szCs w:val="22"/>
        </w:rPr>
        <w:t>a:</w:t>
      </w:r>
    </w:p>
    <w:p w14:paraId="41326032" w14:textId="77777777" w:rsidR="00432429" w:rsidRPr="00432429" w:rsidRDefault="00432429" w:rsidP="00432429">
      <w:pPr>
        <w:spacing w:after="0" w:line="276" w:lineRule="auto"/>
        <w:jc w:val="both"/>
        <w:rPr>
          <w:rFonts w:asciiTheme="minorHAnsi" w:eastAsia="Calibri" w:hAnsiTheme="minorHAnsi" w:cstheme="minorHAnsi"/>
          <w:b/>
          <w:bCs/>
          <w:color w:val="000000"/>
          <w:kern w:val="0"/>
          <w:sz w:val="22"/>
          <w:szCs w:val="22"/>
        </w:rPr>
      </w:pPr>
    </w:p>
    <w:p w14:paraId="44A12B0A" w14:textId="77777777" w:rsidR="00432429" w:rsidRPr="00432429" w:rsidRDefault="00432429" w:rsidP="00432429">
      <w:pPr>
        <w:spacing w:after="0" w:line="276" w:lineRule="auto"/>
        <w:jc w:val="both"/>
        <w:rPr>
          <w:rFonts w:asciiTheme="minorHAnsi" w:eastAsia="Calibri" w:hAnsiTheme="minorHAnsi" w:cstheme="minorHAnsi"/>
          <w:b/>
          <w:bCs/>
          <w:color w:val="000000"/>
          <w:kern w:val="0"/>
          <w:sz w:val="22"/>
          <w:szCs w:val="22"/>
        </w:rPr>
      </w:pPr>
      <w:r w:rsidRPr="00432429">
        <w:rPr>
          <w:rFonts w:asciiTheme="minorHAnsi" w:eastAsia="Calibri" w:hAnsiTheme="minorHAnsi" w:cstheme="minorHAnsi"/>
          <w:b/>
          <w:bCs/>
          <w:color w:val="000000"/>
          <w:kern w:val="0"/>
          <w:sz w:val="22"/>
          <w:szCs w:val="22"/>
        </w:rPr>
        <w:t>…………………………………………………………………</w:t>
      </w:r>
    </w:p>
    <w:p w14:paraId="75FD0668" w14:textId="3DAE5200" w:rsidR="00432429" w:rsidRPr="00432429" w:rsidRDefault="00432429" w:rsidP="00432429">
      <w:pPr>
        <w:spacing w:after="0" w:line="276" w:lineRule="auto"/>
        <w:jc w:val="both"/>
        <w:rPr>
          <w:rFonts w:asciiTheme="minorHAnsi" w:eastAsia="Calibri" w:hAnsiTheme="minorHAnsi" w:cstheme="minorHAnsi"/>
          <w:color w:val="00000A"/>
          <w:kern w:val="0"/>
          <w:sz w:val="22"/>
          <w:szCs w:val="22"/>
        </w:rPr>
      </w:pPr>
      <w:r w:rsidRPr="00432429">
        <w:rPr>
          <w:rFonts w:asciiTheme="minorHAnsi" w:eastAsia="Calibri" w:hAnsiTheme="minorHAnsi" w:cstheme="minorHAnsi"/>
          <w:b/>
          <w:bCs/>
          <w:color w:val="000000"/>
          <w:kern w:val="0"/>
          <w:sz w:val="22"/>
          <w:szCs w:val="22"/>
        </w:rPr>
        <w:t xml:space="preserve">zwanym dalej: „Wykonawcą”, </w:t>
      </w:r>
      <w:r w:rsidRPr="00432429">
        <w:rPr>
          <w:rFonts w:asciiTheme="minorHAnsi" w:eastAsia="Calibri" w:hAnsiTheme="minorHAnsi" w:cstheme="minorHAnsi"/>
          <w:color w:val="00000A"/>
          <w:kern w:val="0"/>
          <w:sz w:val="22"/>
          <w:szCs w:val="22"/>
        </w:rPr>
        <w:t>reprezentowaną/-</w:t>
      </w:r>
      <w:proofErr w:type="spellStart"/>
      <w:r w:rsidRPr="00432429">
        <w:rPr>
          <w:rFonts w:asciiTheme="minorHAnsi" w:eastAsia="Calibri" w:hAnsiTheme="minorHAnsi" w:cstheme="minorHAnsi"/>
          <w:color w:val="00000A"/>
          <w:kern w:val="0"/>
          <w:sz w:val="22"/>
          <w:szCs w:val="22"/>
        </w:rPr>
        <w:t>ym</w:t>
      </w:r>
      <w:proofErr w:type="spellEnd"/>
      <w:r w:rsidRPr="00432429">
        <w:rPr>
          <w:rFonts w:asciiTheme="minorHAnsi" w:eastAsia="Calibri" w:hAnsiTheme="minorHAnsi" w:cstheme="minorHAnsi"/>
          <w:color w:val="00000A"/>
          <w:kern w:val="0"/>
          <w:sz w:val="22"/>
          <w:szCs w:val="22"/>
        </w:rPr>
        <w:t xml:space="preserve"> przez … działającą/-ego na podstawie pełnomocnict</w:t>
      </w:r>
      <w:r w:rsidR="00BA39CC">
        <w:rPr>
          <w:rFonts w:asciiTheme="minorHAnsi" w:eastAsia="Calibri" w:hAnsiTheme="minorHAnsi" w:cstheme="minorHAnsi"/>
          <w:color w:val="00000A"/>
          <w:kern w:val="0"/>
          <w:sz w:val="22"/>
          <w:szCs w:val="22"/>
        </w:rPr>
        <w:t>wa, stanowiącego załącznik</w:t>
      </w:r>
      <w:r w:rsidRPr="00432429">
        <w:rPr>
          <w:rFonts w:asciiTheme="minorHAnsi" w:eastAsia="Calibri" w:hAnsiTheme="minorHAnsi" w:cstheme="minorHAnsi"/>
          <w:color w:val="00000A"/>
          <w:kern w:val="0"/>
          <w:sz w:val="22"/>
          <w:szCs w:val="22"/>
        </w:rPr>
        <w:t xml:space="preserve"> do umowy</w:t>
      </w:r>
      <w:r w:rsidRPr="00432429">
        <w:rPr>
          <w:rFonts w:asciiTheme="minorHAnsi" w:eastAsia="Calibri" w:hAnsiTheme="minorHAnsi" w:cstheme="minorHAnsi"/>
          <w:color w:val="00000A"/>
          <w:kern w:val="0"/>
          <w:sz w:val="22"/>
          <w:szCs w:val="22"/>
          <w:vertAlign w:val="superscript"/>
        </w:rPr>
        <w:footnoteReference w:id="1"/>
      </w:r>
      <w:r w:rsidRPr="00432429">
        <w:rPr>
          <w:rFonts w:asciiTheme="minorHAnsi" w:eastAsia="Calibri" w:hAnsiTheme="minorHAnsi" w:cstheme="minorHAnsi"/>
          <w:color w:val="00000A"/>
          <w:kern w:val="0"/>
          <w:sz w:val="22"/>
          <w:szCs w:val="22"/>
        </w:rPr>
        <w:t xml:space="preserve">, </w:t>
      </w:r>
    </w:p>
    <w:p w14:paraId="06EBB394" w14:textId="77777777" w:rsidR="00432429" w:rsidRPr="00432429" w:rsidRDefault="00432429" w:rsidP="00432429">
      <w:pPr>
        <w:spacing w:after="0" w:line="276" w:lineRule="auto"/>
        <w:jc w:val="both"/>
        <w:rPr>
          <w:rFonts w:asciiTheme="minorHAnsi" w:eastAsia="Calibri" w:hAnsiTheme="minorHAnsi" w:cstheme="minorHAnsi"/>
          <w:color w:val="00000A"/>
          <w:kern w:val="0"/>
          <w:sz w:val="22"/>
          <w:szCs w:val="22"/>
        </w:rPr>
      </w:pPr>
      <w:r w:rsidRPr="00432429">
        <w:rPr>
          <w:rFonts w:asciiTheme="minorHAnsi" w:eastAsia="Calibri" w:hAnsiTheme="minorHAnsi" w:cstheme="minorHAnsi"/>
          <w:color w:val="00000A"/>
          <w:kern w:val="0"/>
          <w:sz w:val="22"/>
          <w:szCs w:val="22"/>
        </w:rPr>
        <w:t xml:space="preserve">wspólnie zwanymi dalej </w:t>
      </w:r>
      <w:r w:rsidRPr="00432429">
        <w:rPr>
          <w:rFonts w:asciiTheme="minorHAnsi" w:eastAsia="Calibri" w:hAnsiTheme="minorHAnsi" w:cstheme="minorHAnsi"/>
          <w:b/>
          <w:bCs/>
          <w:color w:val="00000A"/>
          <w:kern w:val="0"/>
          <w:sz w:val="22"/>
          <w:szCs w:val="22"/>
        </w:rPr>
        <w:t>„Stronami”</w:t>
      </w:r>
      <w:r w:rsidRPr="00432429">
        <w:rPr>
          <w:rFonts w:asciiTheme="minorHAnsi" w:eastAsia="Calibri" w:hAnsiTheme="minorHAnsi" w:cstheme="minorHAnsi"/>
          <w:color w:val="00000A"/>
          <w:kern w:val="0"/>
          <w:sz w:val="22"/>
          <w:szCs w:val="22"/>
        </w:rPr>
        <w:t xml:space="preserve">, </w:t>
      </w:r>
    </w:p>
    <w:p w14:paraId="1B54E88B" w14:textId="77777777" w:rsidR="00432429" w:rsidRPr="00432429" w:rsidRDefault="00432429" w:rsidP="00432429">
      <w:pPr>
        <w:spacing w:after="0" w:line="276" w:lineRule="auto"/>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o następującej treści:</w:t>
      </w:r>
    </w:p>
    <w:p w14:paraId="2369E3AE" w14:textId="77777777" w:rsidR="00432429" w:rsidRPr="00432429" w:rsidRDefault="00432429" w:rsidP="00432429">
      <w:pPr>
        <w:spacing w:after="0" w:line="276" w:lineRule="auto"/>
        <w:rPr>
          <w:rFonts w:asciiTheme="minorHAnsi" w:hAnsiTheme="minorHAnsi" w:cstheme="minorHAnsi"/>
          <w:color w:val="auto"/>
          <w:kern w:val="0"/>
          <w:sz w:val="22"/>
          <w:szCs w:val="22"/>
        </w:rPr>
      </w:pPr>
    </w:p>
    <w:p w14:paraId="3050531E" w14:textId="5A7F1FB2" w:rsidR="00432429" w:rsidRPr="00432429" w:rsidRDefault="00BA39CC" w:rsidP="00432429">
      <w:pPr>
        <w:spacing w:after="0" w:line="276" w:lineRule="auto"/>
        <w:jc w:val="center"/>
        <w:rPr>
          <w:rFonts w:asciiTheme="minorHAnsi" w:hAnsiTheme="minorHAnsi" w:cstheme="minorHAnsi"/>
          <w:b/>
          <w:color w:val="auto"/>
          <w:kern w:val="0"/>
          <w:sz w:val="22"/>
          <w:szCs w:val="22"/>
        </w:rPr>
      </w:pPr>
      <w:r>
        <w:rPr>
          <w:rFonts w:asciiTheme="minorHAnsi" w:hAnsiTheme="minorHAnsi" w:cstheme="minorHAnsi"/>
          <w:b/>
          <w:color w:val="auto"/>
          <w:kern w:val="0"/>
          <w:sz w:val="22"/>
          <w:szCs w:val="22"/>
        </w:rPr>
        <w:t>Preambuła</w:t>
      </w:r>
    </w:p>
    <w:p w14:paraId="149175A0" w14:textId="235A4B7C" w:rsidR="00432429" w:rsidRPr="00432429" w:rsidRDefault="00BA39CC" w:rsidP="00432429">
      <w:pPr>
        <w:numPr>
          <w:ilvl w:val="0"/>
          <w:numId w:val="4"/>
        </w:numPr>
        <w:spacing w:after="0" w:line="276" w:lineRule="auto"/>
        <w:ind w:left="426" w:hanging="426"/>
        <w:contextualSpacing/>
        <w:jc w:val="both"/>
        <w:rPr>
          <w:rFonts w:asciiTheme="minorHAnsi" w:hAnsiTheme="minorHAnsi" w:cstheme="minorHAnsi"/>
          <w:color w:val="auto"/>
          <w:kern w:val="0"/>
          <w:sz w:val="22"/>
          <w:szCs w:val="22"/>
        </w:rPr>
      </w:pPr>
      <w:r>
        <w:rPr>
          <w:rFonts w:asciiTheme="minorHAnsi" w:hAnsiTheme="minorHAnsi" w:cstheme="minorHAnsi"/>
          <w:color w:val="auto"/>
          <w:kern w:val="0"/>
          <w:sz w:val="22"/>
          <w:szCs w:val="22"/>
        </w:rPr>
        <w:t>N</w:t>
      </w:r>
      <w:r w:rsidR="00432429" w:rsidRPr="00432429">
        <w:rPr>
          <w:rFonts w:asciiTheme="minorHAnsi" w:hAnsiTheme="minorHAnsi" w:cstheme="minorHAnsi"/>
          <w:color w:val="auto"/>
          <w:kern w:val="0"/>
          <w:sz w:val="22"/>
          <w:szCs w:val="22"/>
        </w:rPr>
        <w:t xml:space="preserve">iniejsza umowa, zwana </w:t>
      </w:r>
      <w:r>
        <w:rPr>
          <w:rFonts w:asciiTheme="minorHAnsi" w:hAnsiTheme="minorHAnsi" w:cstheme="minorHAnsi"/>
          <w:color w:val="auto"/>
          <w:kern w:val="0"/>
          <w:sz w:val="22"/>
          <w:szCs w:val="22"/>
        </w:rPr>
        <w:t xml:space="preserve">dalej „umową”, została zawarta </w:t>
      </w:r>
      <w:r w:rsidR="00432429" w:rsidRPr="00432429">
        <w:rPr>
          <w:rFonts w:asciiTheme="minorHAnsi" w:hAnsiTheme="minorHAnsi" w:cstheme="minorHAnsi"/>
          <w:color w:val="auto"/>
          <w:kern w:val="0"/>
          <w:sz w:val="22"/>
          <w:szCs w:val="22"/>
        </w:rPr>
        <w:t xml:space="preserve">w wyniku </w:t>
      </w:r>
      <w:r>
        <w:rPr>
          <w:rFonts w:asciiTheme="minorHAnsi" w:hAnsiTheme="minorHAnsi" w:cstheme="minorHAnsi"/>
          <w:color w:val="auto"/>
          <w:kern w:val="0"/>
          <w:sz w:val="22"/>
          <w:szCs w:val="22"/>
        </w:rPr>
        <w:t>przeprowadzenia postępowania udzielenie</w:t>
      </w:r>
      <w:r w:rsidR="00432429" w:rsidRPr="00432429">
        <w:rPr>
          <w:rFonts w:asciiTheme="minorHAnsi" w:hAnsiTheme="minorHAnsi" w:cstheme="minorHAnsi"/>
          <w:color w:val="auto"/>
          <w:kern w:val="0"/>
          <w:sz w:val="22"/>
          <w:szCs w:val="22"/>
        </w:rPr>
        <w:t xml:space="preserve"> zamówienia publicznego w trybie przetargu nieograniczonego, zgodnie z art. 39 ustawy z dnia 29 stycznia 2004 r. – Prawo zamówień publicznych </w:t>
      </w:r>
      <w:r w:rsidR="001B29D7" w:rsidRPr="00432429">
        <w:rPr>
          <w:rFonts w:asciiTheme="minorHAnsi" w:hAnsiTheme="minorHAnsi" w:cstheme="minorHAnsi"/>
          <w:color w:val="auto"/>
          <w:kern w:val="0"/>
          <w:sz w:val="22"/>
          <w:szCs w:val="22"/>
        </w:rPr>
        <w:t>(t. j. Dz. U. 201</w:t>
      </w:r>
      <w:r w:rsidR="001B29D7">
        <w:rPr>
          <w:rFonts w:asciiTheme="minorHAnsi" w:hAnsiTheme="minorHAnsi" w:cstheme="minorHAnsi"/>
          <w:color w:val="auto"/>
          <w:kern w:val="0"/>
          <w:sz w:val="22"/>
          <w:szCs w:val="22"/>
        </w:rPr>
        <w:t>8</w:t>
      </w:r>
      <w:r w:rsidR="001B29D7" w:rsidRPr="00432429">
        <w:rPr>
          <w:rFonts w:asciiTheme="minorHAnsi" w:hAnsiTheme="minorHAnsi" w:cstheme="minorHAnsi"/>
          <w:color w:val="auto"/>
          <w:kern w:val="0"/>
          <w:sz w:val="22"/>
          <w:szCs w:val="22"/>
        </w:rPr>
        <w:t xml:space="preserve"> r. poz. 1</w:t>
      </w:r>
      <w:r w:rsidR="001B29D7">
        <w:rPr>
          <w:rFonts w:asciiTheme="minorHAnsi" w:hAnsiTheme="minorHAnsi" w:cstheme="minorHAnsi"/>
          <w:color w:val="auto"/>
          <w:kern w:val="0"/>
          <w:sz w:val="22"/>
          <w:szCs w:val="22"/>
        </w:rPr>
        <w:t>986</w:t>
      </w:r>
      <w:r w:rsidR="001B29D7" w:rsidRPr="00432429">
        <w:rPr>
          <w:rFonts w:asciiTheme="minorHAnsi" w:hAnsiTheme="minorHAnsi" w:cstheme="minorHAnsi"/>
          <w:color w:val="auto"/>
          <w:kern w:val="0"/>
          <w:sz w:val="22"/>
          <w:szCs w:val="22"/>
        </w:rPr>
        <w:t xml:space="preserve">, z </w:t>
      </w:r>
      <w:proofErr w:type="spellStart"/>
      <w:r w:rsidR="001B29D7" w:rsidRPr="00432429">
        <w:rPr>
          <w:rFonts w:asciiTheme="minorHAnsi" w:hAnsiTheme="minorHAnsi" w:cstheme="minorHAnsi"/>
          <w:color w:val="auto"/>
          <w:kern w:val="0"/>
          <w:sz w:val="22"/>
          <w:szCs w:val="22"/>
        </w:rPr>
        <w:t>późn</w:t>
      </w:r>
      <w:proofErr w:type="spellEnd"/>
      <w:r w:rsidR="001B29D7" w:rsidRPr="00432429">
        <w:rPr>
          <w:rFonts w:asciiTheme="minorHAnsi" w:hAnsiTheme="minorHAnsi" w:cstheme="minorHAnsi"/>
          <w:color w:val="auto"/>
          <w:kern w:val="0"/>
          <w:sz w:val="22"/>
          <w:szCs w:val="22"/>
        </w:rPr>
        <w:t>. zm.).</w:t>
      </w:r>
      <w:r w:rsidR="00432429" w:rsidRPr="00432429">
        <w:rPr>
          <w:rFonts w:asciiTheme="minorHAnsi" w:hAnsiTheme="minorHAnsi" w:cstheme="minorHAnsi"/>
          <w:color w:val="auto"/>
          <w:kern w:val="0"/>
          <w:sz w:val="22"/>
          <w:szCs w:val="22"/>
        </w:rPr>
        <w:t>.</w:t>
      </w:r>
    </w:p>
    <w:p w14:paraId="2B5A38CB" w14:textId="7E5A4458" w:rsidR="00432429" w:rsidRPr="00432429" w:rsidRDefault="00432429" w:rsidP="00432429">
      <w:pPr>
        <w:numPr>
          <w:ilvl w:val="0"/>
          <w:numId w:val="4"/>
        </w:numPr>
        <w:tabs>
          <w:tab w:val="left" w:pos="426"/>
        </w:tabs>
        <w:spacing w:after="0" w:line="276" w:lineRule="auto"/>
        <w:ind w:left="426" w:hanging="426"/>
        <w:contextualSpacing/>
        <w:jc w:val="both"/>
        <w:rPr>
          <w:rFonts w:asciiTheme="minorHAnsi" w:eastAsia="Calibri" w:hAnsiTheme="minorHAnsi" w:cstheme="minorHAnsi"/>
          <w:b/>
          <w:color w:val="auto"/>
          <w:kern w:val="0"/>
          <w:sz w:val="22"/>
          <w:szCs w:val="22"/>
        </w:rPr>
      </w:pPr>
      <w:r w:rsidRPr="00432429">
        <w:rPr>
          <w:rFonts w:asciiTheme="minorHAnsi" w:hAnsiTheme="minorHAnsi" w:cstheme="minorHAnsi"/>
          <w:b/>
          <w:color w:val="auto"/>
          <w:kern w:val="0"/>
          <w:sz w:val="22"/>
          <w:szCs w:val="22"/>
        </w:rPr>
        <w:t>Zamawiający oświadcza, iż</w:t>
      </w:r>
      <w:r w:rsidRPr="00432429">
        <w:rPr>
          <w:rFonts w:asciiTheme="minorHAnsi" w:eastAsia="Calibri" w:hAnsiTheme="minorHAnsi" w:cstheme="minorHAnsi"/>
          <w:b/>
          <w:color w:val="auto"/>
          <w:kern w:val="0"/>
          <w:sz w:val="22"/>
          <w:szCs w:val="22"/>
        </w:rPr>
        <w:t xml:space="preserve"> </w:t>
      </w:r>
      <w:r w:rsidR="00061B4F">
        <w:rPr>
          <w:rFonts w:asciiTheme="minorHAnsi" w:eastAsia="Calibri" w:hAnsiTheme="minorHAnsi" w:cstheme="minorHAnsi"/>
          <w:b/>
          <w:color w:val="auto"/>
          <w:kern w:val="0"/>
          <w:sz w:val="22"/>
          <w:szCs w:val="22"/>
        </w:rPr>
        <w:t>przedmiot umowy</w:t>
      </w:r>
      <w:r w:rsidRPr="00432429">
        <w:rPr>
          <w:rFonts w:asciiTheme="minorHAnsi" w:eastAsia="Calibri" w:hAnsiTheme="minorHAnsi" w:cstheme="minorHAnsi"/>
          <w:b/>
          <w:color w:val="auto"/>
          <w:kern w:val="0"/>
          <w:sz w:val="22"/>
          <w:szCs w:val="22"/>
        </w:rPr>
        <w:t>, o którym mowa w § 1 poniżej współfinansowan</w:t>
      </w:r>
      <w:r w:rsidR="00061B4F">
        <w:rPr>
          <w:rFonts w:asciiTheme="minorHAnsi" w:eastAsia="Calibri" w:hAnsiTheme="minorHAnsi" w:cstheme="minorHAnsi"/>
          <w:b/>
          <w:color w:val="auto"/>
          <w:kern w:val="0"/>
          <w:sz w:val="22"/>
          <w:szCs w:val="22"/>
        </w:rPr>
        <w:t>y</w:t>
      </w:r>
      <w:r w:rsidRPr="00432429">
        <w:rPr>
          <w:rFonts w:asciiTheme="minorHAnsi" w:eastAsia="Calibri" w:hAnsiTheme="minorHAnsi" w:cstheme="minorHAnsi"/>
          <w:b/>
          <w:color w:val="auto"/>
          <w:kern w:val="0"/>
          <w:sz w:val="22"/>
          <w:szCs w:val="22"/>
        </w:rPr>
        <w:t xml:space="preserve"> jest ze środków pochodzących z Europejskiego Funduszu Rozwoju Regionalnego w ramach Regionalnego Programu Operacyjnego Województwa Świętokrzyskiego na lata 2014-2020.</w:t>
      </w:r>
    </w:p>
    <w:p w14:paraId="3F418A07"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505916E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 </w:t>
      </w:r>
    </w:p>
    <w:p w14:paraId="04D11030"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Przedmiot umowy</w:t>
      </w:r>
    </w:p>
    <w:p w14:paraId="6366BA9B" w14:textId="67FCD509" w:rsidR="00432429" w:rsidRPr="00432429" w:rsidRDefault="00432429" w:rsidP="00432429">
      <w:pPr>
        <w:widowControl w:val="0"/>
        <w:numPr>
          <w:ilvl w:val="0"/>
          <w:numId w:val="1"/>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Zamawiający zleca a Wykonawca przyjmuje do wykonania </w:t>
      </w:r>
      <w:r w:rsidR="00061B4F">
        <w:rPr>
          <w:rFonts w:asciiTheme="minorHAnsi" w:hAnsiTheme="minorHAnsi" w:cstheme="minorHAnsi"/>
          <w:sz w:val="22"/>
          <w:szCs w:val="22"/>
        </w:rPr>
        <w:t>Część</w:t>
      </w:r>
      <w:r w:rsidR="006030DF">
        <w:rPr>
          <w:rFonts w:asciiTheme="minorHAnsi" w:hAnsiTheme="minorHAnsi" w:cstheme="minorHAnsi"/>
          <w:sz w:val="22"/>
          <w:szCs w:val="22"/>
        </w:rPr>
        <w:t xml:space="preserve"> I zamówienia</w:t>
      </w:r>
      <w:r w:rsidRPr="00432429">
        <w:rPr>
          <w:rFonts w:asciiTheme="minorHAnsi" w:hAnsiTheme="minorHAnsi" w:cstheme="minorHAnsi"/>
          <w:sz w:val="22"/>
          <w:szCs w:val="22"/>
        </w:rPr>
        <w:t xml:space="preserve"> pod nazwą: „</w:t>
      </w:r>
      <w:r w:rsidR="006030DF">
        <w:rPr>
          <w:rFonts w:asciiTheme="minorHAnsi" w:hAnsiTheme="minorHAnsi" w:cstheme="minorHAnsi"/>
          <w:b/>
          <w:bCs/>
          <w:sz w:val="22"/>
          <w:szCs w:val="22"/>
        </w:rPr>
        <w:t>Dostawa</w:t>
      </w:r>
      <w:r w:rsidR="00303D2A">
        <w:rPr>
          <w:rFonts w:asciiTheme="minorHAnsi" w:hAnsiTheme="minorHAnsi" w:cstheme="minorHAnsi"/>
          <w:b/>
          <w:bCs/>
          <w:sz w:val="22"/>
          <w:szCs w:val="22"/>
        </w:rPr>
        <w:t xml:space="preserve"> i montaż 138 instalacji solarnych i 126</w:t>
      </w:r>
      <w:r w:rsidR="006030DF" w:rsidRPr="006030DF">
        <w:rPr>
          <w:rFonts w:asciiTheme="minorHAnsi" w:hAnsiTheme="minorHAnsi" w:cstheme="minorHAnsi"/>
          <w:b/>
          <w:bCs/>
          <w:sz w:val="22"/>
          <w:szCs w:val="22"/>
        </w:rPr>
        <w:t xml:space="preserve"> mikro-instalacji fotowoltaic</w:t>
      </w:r>
      <w:r w:rsidR="00303D2A">
        <w:rPr>
          <w:rFonts w:asciiTheme="minorHAnsi" w:hAnsiTheme="minorHAnsi" w:cstheme="minorHAnsi"/>
          <w:b/>
          <w:bCs/>
          <w:sz w:val="22"/>
          <w:szCs w:val="22"/>
        </w:rPr>
        <w:t>znych w ramach programu „Zielona energia dla mieszkańców gmin Kluczewsko, Mosk</w:t>
      </w:r>
      <w:r w:rsidR="005D645D">
        <w:rPr>
          <w:rFonts w:asciiTheme="minorHAnsi" w:hAnsiTheme="minorHAnsi" w:cstheme="minorHAnsi"/>
          <w:b/>
          <w:bCs/>
          <w:sz w:val="22"/>
          <w:szCs w:val="22"/>
        </w:rPr>
        <w:t>o</w:t>
      </w:r>
      <w:r w:rsidR="00303D2A">
        <w:rPr>
          <w:rFonts w:asciiTheme="minorHAnsi" w:hAnsiTheme="minorHAnsi" w:cstheme="minorHAnsi"/>
          <w:b/>
          <w:bCs/>
          <w:sz w:val="22"/>
          <w:szCs w:val="22"/>
        </w:rPr>
        <w:t>rzew, Radków, Secemin</w:t>
      </w:r>
      <w:r w:rsidR="006030DF" w:rsidRPr="006030DF">
        <w:rPr>
          <w:rFonts w:asciiTheme="minorHAnsi" w:hAnsiTheme="minorHAnsi" w:cstheme="minorHAnsi"/>
          <w:b/>
          <w:bCs/>
          <w:sz w:val="22"/>
          <w:szCs w:val="22"/>
        </w:rPr>
        <w:t>”</w:t>
      </w:r>
      <w:r w:rsidRPr="00432429">
        <w:rPr>
          <w:rFonts w:asciiTheme="minorHAnsi" w:hAnsiTheme="minorHAnsi" w:cstheme="minorHAnsi"/>
          <w:b/>
          <w:sz w:val="22"/>
          <w:szCs w:val="22"/>
        </w:rPr>
        <w:t>”</w:t>
      </w:r>
      <w:r w:rsidRPr="00432429">
        <w:rPr>
          <w:rFonts w:asciiTheme="minorHAnsi" w:hAnsiTheme="minorHAnsi" w:cstheme="minorHAnsi"/>
          <w:bCs/>
          <w:i/>
          <w:sz w:val="22"/>
          <w:szCs w:val="22"/>
        </w:rPr>
        <w:t>.</w:t>
      </w:r>
    </w:p>
    <w:p w14:paraId="7711BCD9" w14:textId="54C30C9D" w:rsidR="00432429" w:rsidRPr="00432429" w:rsidRDefault="00432429" w:rsidP="00432429">
      <w:pPr>
        <w:widowControl w:val="0"/>
        <w:numPr>
          <w:ilvl w:val="0"/>
          <w:numId w:val="1"/>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Przedmiotem umowy jest dostawa i montaż instalacji solarnych, która obejmuje przygotowanie niezbędnej dokumentacji projektowych, a następnie w oparciu o tak przygotowaną dokumentację dostawę </w:t>
      </w:r>
      <w:r w:rsidR="003E07F4">
        <w:rPr>
          <w:rFonts w:asciiTheme="minorHAnsi" w:hAnsiTheme="minorHAnsi" w:cstheme="minorHAnsi"/>
          <w:b/>
          <w:sz w:val="22"/>
          <w:szCs w:val="22"/>
        </w:rPr>
        <w:t>138</w:t>
      </w:r>
      <w:r w:rsidR="00AC3515">
        <w:rPr>
          <w:rFonts w:asciiTheme="minorHAnsi" w:hAnsiTheme="minorHAnsi" w:cstheme="minorHAnsi"/>
          <w:b/>
          <w:sz w:val="22"/>
          <w:szCs w:val="22"/>
        </w:rPr>
        <w:t xml:space="preserve"> instalacji</w:t>
      </w:r>
      <w:r w:rsidR="006030DF">
        <w:rPr>
          <w:rFonts w:asciiTheme="minorHAnsi" w:hAnsiTheme="minorHAnsi" w:cstheme="minorHAnsi"/>
          <w:b/>
          <w:sz w:val="22"/>
          <w:szCs w:val="22"/>
        </w:rPr>
        <w:t xml:space="preserve"> solarnych</w:t>
      </w:r>
      <w:r w:rsidRPr="00432429">
        <w:rPr>
          <w:rFonts w:asciiTheme="minorHAnsi" w:hAnsiTheme="minorHAnsi" w:cstheme="minorHAnsi"/>
          <w:sz w:val="22"/>
          <w:szCs w:val="22"/>
        </w:rPr>
        <w:t xml:space="preserve"> wraz z niezbędnymi do montażu elementami oraz montaż wraz z podł</w:t>
      </w:r>
      <w:r w:rsidRPr="00432429">
        <w:rPr>
          <w:rFonts w:asciiTheme="minorHAnsi" w:hAnsiTheme="minorHAnsi" w:cstheme="minorHAnsi" w:hint="eastAsia"/>
          <w:sz w:val="22"/>
          <w:szCs w:val="22"/>
        </w:rPr>
        <w:t>ą</w:t>
      </w:r>
      <w:r w:rsidRPr="00432429">
        <w:rPr>
          <w:rFonts w:asciiTheme="minorHAnsi" w:hAnsiTheme="minorHAnsi" w:cstheme="minorHAnsi"/>
          <w:sz w:val="22"/>
          <w:szCs w:val="22"/>
        </w:rPr>
        <w:t>czeniem z istniejącą instalacją źródła pierwotnego, z czego:</w:t>
      </w:r>
    </w:p>
    <w:p w14:paraId="7E86CA4A" w14:textId="69E56CEA" w:rsidR="00432429" w:rsidRPr="00432429" w:rsidRDefault="003E07F4" w:rsidP="00D60423">
      <w:pPr>
        <w:widowControl w:val="0"/>
        <w:numPr>
          <w:ilvl w:val="0"/>
          <w:numId w:val="14"/>
        </w:numPr>
        <w:spacing w:before="20" w:after="40" w:line="276" w:lineRule="auto"/>
        <w:ind w:left="1276" w:hanging="283"/>
        <w:contextualSpacing/>
        <w:jc w:val="both"/>
        <w:rPr>
          <w:rFonts w:asciiTheme="minorHAnsi" w:hAnsiTheme="minorHAnsi" w:cstheme="minorHAnsi"/>
          <w:sz w:val="22"/>
          <w:szCs w:val="22"/>
        </w:rPr>
      </w:pPr>
      <w:r>
        <w:rPr>
          <w:rFonts w:asciiTheme="minorHAnsi" w:hAnsiTheme="minorHAnsi" w:cstheme="minorHAnsi"/>
          <w:sz w:val="22"/>
          <w:szCs w:val="22"/>
        </w:rPr>
        <w:t>53</w:t>
      </w:r>
      <w:r w:rsidR="00A44B37">
        <w:rPr>
          <w:rFonts w:asciiTheme="minorHAnsi" w:hAnsiTheme="minorHAnsi" w:cstheme="minorHAnsi"/>
          <w:sz w:val="22"/>
          <w:szCs w:val="22"/>
        </w:rPr>
        <w:t xml:space="preserve"> instalacje</w:t>
      </w:r>
      <w:r w:rsidR="0044486A">
        <w:rPr>
          <w:rFonts w:asciiTheme="minorHAnsi" w:hAnsiTheme="minorHAnsi" w:cstheme="minorHAnsi"/>
          <w:sz w:val="22"/>
          <w:szCs w:val="22"/>
        </w:rPr>
        <w:t xml:space="preserve"> typu I</w:t>
      </w:r>
      <w:r w:rsidR="00A95819">
        <w:rPr>
          <w:rFonts w:asciiTheme="minorHAnsi" w:hAnsiTheme="minorHAnsi" w:cstheme="minorHAnsi"/>
          <w:sz w:val="22"/>
          <w:szCs w:val="22"/>
        </w:rPr>
        <w:t xml:space="preserve"> – 2 kolektory słoneczne płaskie o mocy min. 3166 W, zasilające podgrzewacz pojemnościowy o objętości </w:t>
      </w:r>
      <w:r w:rsidR="00061B4F">
        <w:rPr>
          <w:rFonts w:asciiTheme="minorHAnsi" w:hAnsiTheme="minorHAnsi" w:cstheme="minorHAnsi"/>
          <w:sz w:val="22"/>
          <w:szCs w:val="22"/>
        </w:rPr>
        <w:t xml:space="preserve">netto </w:t>
      </w:r>
      <w:r w:rsidR="00A95819">
        <w:rPr>
          <w:rFonts w:asciiTheme="minorHAnsi" w:hAnsiTheme="minorHAnsi" w:cstheme="minorHAnsi"/>
          <w:sz w:val="22"/>
          <w:szCs w:val="22"/>
        </w:rPr>
        <w:t>min. 240  dm</w:t>
      </w:r>
      <w:r w:rsidR="00A95819" w:rsidRPr="00A95819">
        <w:rPr>
          <w:rFonts w:asciiTheme="minorHAnsi" w:hAnsiTheme="minorHAnsi" w:cstheme="minorHAnsi"/>
          <w:sz w:val="22"/>
          <w:szCs w:val="22"/>
          <w:vertAlign w:val="superscript"/>
        </w:rPr>
        <w:t>3</w:t>
      </w:r>
      <w:r w:rsidR="00A95819">
        <w:rPr>
          <w:rFonts w:asciiTheme="minorHAnsi" w:hAnsiTheme="minorHAnsi" w:cstheme="minorHAnsi"/>
          <w:sz w:val="22"/>
          <w:szCs w:val="22"/>
        </w:rPr>
        <w:t>, w tym:</w:t>
      </w:r>
    </w:p>
    <w:p w14:paraId="140B63A9" w14:textId="7FC120B6" w:rsidR="00432429" w:rsidRDefault="003E07F4" w:rsidP="00D60423">
      <w:pPr>
        <w:widowControl w:val="0"/>
        <w:numPr>
          <w:ilvl w:val="0"/>
          <w:numId w:val="15"/>
        </w:numPr>
        <w:spacing w:before="20" w:after="40" w:line="276" w:lineRule="auto"/>
        <w:ind w:left="1560" w:hanging="284"/>
        <w:contextualSpacing/>
        <w:jc w:val="both"/>
        <w:rPr>
          <w:rFonts w:asciiTheme="minorHAnsi" w:hAnsiTheme="minorHAnsi" w:cstheme="minorHAnsi"/>
          <w:sz w:val="22"/>
          <w:szCs w:val="22"/>
        </w:rPr>
      </w:pPr>
      <w:r>
        <w:rPr>
          <w:rFonts w:asciiTheme="minorHAnsi" w:hAnsiTheme="minorHAnsi" w:cstheme="minorHAnsi"/>
          <w:sz w:val="22"/>
          <w:szCs w:val="22"/>
        </w:rPr>
        <w:t>17</w:t>
      </w:r>
      <w:r w:rsidR="00432429" w:rsidRPr="00432429">
        <w:rPr>
          <w:rFonts w:asciiTheme="minorHAnsi" w:hAnsiTheme="minorHAnsi" w:cstheme="minorHAnsi"/>
          <w:sz w:val="22"/>
          <w:szCs w:val="22"/>
        </w:rPr>
        <w:t xml:space="preserve"> instalacji na budynkach mieszkalnych</w:t>
      </w:r>
      <w:r>
        <w:rPr>
          <w:rFonts w:asciiTheme="minorHAnsi" w:hAnsiTheme="minorHAnsi" w:cstheme="minorHAnsi"/>
          <w:sz w:val="22"/>
          <w:szCs w:val="22"/>
        </w:rPr>
        <w:t xml:space="preserve"> oraz 1 instalacja poza budynkami mieszkalnymi w Gminie Kluczewsko</w:t>
      </w:r>
      <w:r w:rsidR="00432429" w:rsidRPr="00432429">
        <w:rPr>
          <w:rFonts w:asciiTheme="minorHAnsi" w:hAnsiTheme="minorHAnsi" w:cstheme="minorHAnsi"/>
          <w:sz w:val="22"/>
          <w:szCs w:val="22"/>
        </w:rPr>
        <w:t>,</w:t>
      </w:r>
    </w:p>
    <w:p w14:paraId="13FAF7BB" w14:textId="4E2F872D" w:rsidR="00432429" w:rsidRDefault="003E07F4" w:rsidP="006548E8">
      <w:pPr>
        <w:widowControl w:val="0"/>
        <w:numPr>
          <w:ilvl w:val="0"/>
          <w:numId w:val="15"/>
        </w:numPr>
        <w:spacing w:before="20" w:after="40" w:line="276" w:lineRule="auto"/>
        <w:ind w:left="1560" w:hanging="284"/>
        <w:contextualSpacing/>
        <w:jc w:val="both"/>
        <w:rPr>
          <w:rFonts w:asciiTheme="minorHAnsi" w:hAnsiTheme="minorHAnsi" w:cstheme="minorHAnsi"/>
          <w:sz w:val="22"/>
          <w:szCs w:val="22"/>
        </w:rPr>
      </w:pPr>
      <w:r>
        <w:rPr>
          <w:rFonts w:asciiTheme="minorHAnsi" w:hAnsiTheme="minorHAnsi" w:cstheme="minorHAnsi"/>
          <w:sz w:val="22"/>
          <w:szCs w:val="22"/>
        </w:rPr>
        <w:t>12</w:t>
      </w:r>
      <w:r w:rsidR="006548E8">
        <w:rPr>
          <w:rFonts w:asciiTheme="minorHAnsi" w:hAnsiTheme="minorHAnsi" w:cstheme="minorHAnsi"/>
          <w:sz w:val="22"/>
          <w:szCs w:val="22"/>
        </w:rPr>
        <w:t xml:space="preserve"> instalacji na budynkach mieszkalnych </w:t>
      </w:r>
      <w:r>
        <w:rPr>
          <w:rFonts w:asciiTheme="minorHAnsi" w:hAnsiTheme="minorHAnsi" w:cstheme="minorHAnsi"/>
          <w:sz w:val="22"/>
          <w:szCs w:val="22"/>
        </w:rPr>
        <w:t>oraz 1 instalacja poza budynkami mieszkalnymi w Gminie Mosk</w:t>
      </w:r>
      <w:r w:rsidR="005D645D">
        <w:rPr>
          <w:rFonts w:asciiTheme="minorHAnsi" w:hAnsiTheme="minorHAnsi" w:cstheme="minorHAnsi"/>
          <w:sz w:val="22"/>
          <w:szCs w:val="22"/>
        </w:rPr>
        <w:t>o</w:t>
      </w:r>
      <w:r>
        <w:rPr>
          <w:rFonts w:asciiTheme="minorHAnsi" w:hAnsiTheme="minorHAnsi" w:cstheme="minorHAnsi"/>
          <w:sz w:val="22"/>
          <w:szCs w:val="22"/>
        </w:rPr>
        <w:t>rzew</w:t>
      </w:r>
      <w:r w:rsidR="006548E8">
        <w:rPr>
          <w:rFonts w:asciiTheme="minorHAnsi" w:hAnsiTheme="minorHAnsi" w:cstheme="minorHAnsi"/>
          <w:sz w:val="22"/>
          <w:szCs w:val="22"/>
        </w:rPr>
        <w:t>,</w:t>
      </w:r>
    </w:p>
    <w:p w14:paraId="21C687F7" w14:textId="5075EF32" w:rsidR="003E07F4" w:rsidRDefault="003E07F4" w:rsidP="006548E8">
      <w:pPr>
        <w:widowControl w:val="0"/>
        <w:numPr>
          <w:ilvl w:val="0"/>
          <w:numId w:val="15"/>
        </w:numPr>
        <w:spacing w:before="20" w:after="40" w:line="276" w:lineRule="auto"/>
        <w:ind w:left="1560" w:hanging="284"/>
        <w:contextualSpacing/>
        <w:jc w:val="both"/>
        <w:rPr>
          <w:rFonts w:asciiTheme="minorHAnsi" w:hAnsiTheme="minorHAnsi" w:cstheme="minorHAnsi"/>
          <w:sz w:val="22"/>
          <w:szCs w:val="22"/>
        </w:rPr>
      </w:pPr>
      <w:r>
        <w:rPr>
          <w:rFonts w:asciiTheme="minorHAnsi" w:hAnsiTheme="minorHAnsi" w:cstheme="minorHAnsi"/>
          <w:sz w:val="22"/>
          <w:szCs w:val="22"/>
        </w:rPr>
        <w:t>12</w:t>
      </w:r>
      <w:r w:rsidRPr="003E07F4">
        <w:rPr>
          <w:rFonts w:asciiTheme="minorHAnsi" w:hAnsiTheme="minorHAnsi" w:cstheme="minorHAnsi"/>
          <w:sz w:val="22"/>
          <w:szCs w:val="22"/>
        </w:rPr>
        <w:t xml:space="preserve"> instalacji na budynkach mieszkalnych w Gminie </w:t>
      </w:r>
      <w:r>
        <w:rPr>
          <w:rFonts w:asciiTheme="minorHAnsi" w:hAnsiTheme="minorHAnsi" w:cstheme="minorHAnsi"/>
          <w:sz w:val="22"/>
          <w:szCs w:val="22"/>
        </w:rPr>
        <w:t>Radków,</w:t>
      </w:r>
    </w:p>
    <w:p w14:paraId="1FB6E588" w14:textId="1E4789EF" w:rsidR="003E07F4" w:rsidRPr="006548E8" w:rsidRDefault="003E07F4" w:rsidP="006548E8">
      <w:pPr>
        <w:widowControl w:val="0"/>
        <w:numPr>
          <w:ilvl w:val="0"/>
          <w:numId w:val="15"/>
        </w:numPr>
        <w:spacing w:before="20" w:after="40" w:line="276" w:lineRule="auto"/>
        <w:ind w:left="1560" w:hanging="284"/>
        <w:contextualSpacing/>
        <w:jc w:val="both"/>
        <w:rPr>
          <w:rFonts w:asciiTheme="minorHAnsi" w:hAnsiTheme="minorHAnsi" w:cstheme="minorHAnsi"/>
          <w:sz w:val="22"/>
          <w:szCs w:val="22"/>
        </w:rPr>
      </w:pPr>
      <w:r>
        <w:rPr>
          <w:rFonts w:asciiTheme="minorHAnsi" w:hAnsiTheme="minorHAnsi" w:cstheme="minorHAnsi"/>
          <w:sz w:val="22"/>
          <w:szCs w:val="22"/>
        </w:rPr>
        <w:t>10</w:t>
      </w:r>
      <w:r w:rsidRPr="003E07F4">
        <w:rPr>
          <w:rFonts w:asciiTheme="minorHAnsi" w:hAnsiTheme="minorHAnsi" w:cstheme="minorHAnsi"/>
          <w:sz w:val="22"/>
          <w:szCs w:val="22"/>
        </w:rPr>
        <w:t xml:space="preserve"> instalacji na budynkach mieszkalnych Gminie </w:t>
      </w:r>
      <w:r>
        <w:rPr>
          <w:rFonts w:asciiTheme="minorHAnsi" w:hAnsiTheme="minorHAnsi" w:cstheme="minorHAnsi"/>
          <w:sz w:val="22"/>
          <w:szCs w:val="22"/>
        </w:rPr>
        <w:t>Secemin;</w:t>
      </w:r>
    </w:p>
    <w:p w14:paraId="1DFE704A" w14:textId="73EA4180" w:rsidR="00432429" w:rsidRPr="00432429" w:rsidRDefault="003E07F4" w:rsidP="00D60423">
      <w:pPr>
        <w:widowControl w:val="0"/>
        <w:numPr>
          <w:ilvl w:val="0"/>
          <w:numId w:val="14"/>
        </w:numPr>
        <w:tabs>
          <w:tab w:val="left" w:pos="1276"/>
        </w:tabs>
        <w:spacing w:before="20" w:after="40" w:line="276" w:lineRule="auto"/>
        <w:ind w:hanging="720"/>
        <w:contextualSpacing/>
        <w:jc w:val="both"/>
        <w:rPr>
          <w:rFonts w:asciiTheme="minorHAnsi" w:hAnsiTheme="minorHAnsi" w:cstheme="minorHAnsi"/>
          <w:sz w:val="22"/>
          <w:szCs w:val="22"/>
        </w:rPr>
      </w:pPr>
      <w:r>
        <w:rPr>
          <w:rFonts w:asciiTheme="minorHAnsi" w:hAnsiTheme="minorHAnsi" w:cstheme="minorHAnsi"/>
          <w:sz w:val="22"/>
          <w:szCs w:val="22"/>
        </w:rPr>
        <w:t>68</w:t>
      </w:r>
      <w:r w:rsidR="0044486A">
        <w:rPr>
          <w:rFonts w:asciiTheme="minorHAnsi" w:hAnsiTheme="minorHAnsi" w:cstheme="minorHAnsi"/>
          <w:sz w:val="22"/>
          <w:szCs w:val="22"/>
        </w:rPr>
        <w:t xml:space="preserve"> instalacji typu II</w:t>
      </w:r>
      <w:r w:rsidR="00432429" w:rsidRPr="00432429">
        <w:rPr>
          <w:rFonts w:asciiTheme="minorHAnsi" w:hAnsiTheme="minorHAnsi" w:cstheme="minorHAnsi"/>
          <w:sz w:val="22"/>
          <w:szCs w:val="22"/>
        </w:rPr>
        <w:t xml:space="preserve">, </w:t>
      </w:r>
      <w:r w:rsidR="00A95819">
        <w:rPr>
          <w:rFonts w:asciiTheme="minorHAnsi" w:hAnsiTheme="minorHAnsi" w:cstheme="minorHAnsi"/>
          <w:sz w:val="22"/>
          <w:szCs w:val="22"/>
        </w:rPr>
        <w:t xml:space="preserve">- 3 kolektory słoneczne płaskie o mocy min. 4749 W, zasilające </w:t>
      </w:r>
      <w:r w:rsidR="00E05746">
        <w:rPr>
          <w:rFonts w:asciiTheme="minorHAnsi" w:hAnsiTheme="minorHAnsi" w:cstheme="minorHAnsi"/>
          <w:sz w:val="22"/>
          <w:szCs w:val="22"/>
        </w:rPr>
        <w:t xml:space="preserve">podgrzewacz pojemnościowy o objętości </w:t>
      </w:r>
      <w:r w:rsidR="00061B4F">
        <w:rPr>
          <w:rFonts w:asciiTheme="minorHAnsi" w:hAnsiTheme="minorHAnsi" w:cstheme="minorHAnsi"/>
          <w:sz w:val="22"/>
          <w:szCs w:val="22"/>
        </w:rPr>
        <w:t xml:space="preserve">netto </w:t>
      </w:r>
      <w:r w:rsidR="00E05746">
        <w:rPr>
          <w:rFonts w:asciiTheme="minorHAnsi" w:hAnsiTheme="minorHAnsi" w:cstheme="minorHAnsi"/>
          <w:sz w:val="22"/>
          <w:szCs w:val="22"/>
        </w:rPr>
        <w:t xml:space="preserve">min. 270 </w:t>
      </w:r>
      <w:r w:rsidR="00E05746" w:rsidRPr="00E05746">
        <w:rPr>
          <w:rFonts w:asciiTheme="minorHAnsi" w:hAnsiTheme="minorHAnsi" w:cstheme="minorHAnsi"/>
          <w:sz w:val="22"/>
          <w:szCs w:val="22"/>
        </w:rPr>
        <w:t>dm</w:t>
      </w:r>
      <w:r w:rsidR="00E05746" w:rsidRPr="00E05746">
        <w:rPr>
          <w:rFonts w:asciiTheme="minorHAnsi" w:hAnsiTheme="minorHAnsi" w:cstheme="minorHAnsi"/>
          <w:sz w:val="22"/>
          <w:szCs w:val="22"/>
          <w:vertAlign w:val="superscript"/>
        </w:rPr>
        <w:t>3</w:t>
      </w:r>
      <w:r w:rsidR="00E05746">
        <w:rPr>
          <w:rFonts w:asciiTheme="minorHAnsi" w:hAnsiTheme="minorHAnsi" w:cstheme="minorHAnsi"/>
          <w:sz w:val="22"/>
          <w:szCs w:val="22"/>
        </w:rPr>
        <w:t xml:space="preserve">, </w:t>
      </w:r>
      <w:r w:rsidR="00432429" w:rsidRPr="00E05746">
        <w:rPr>
          <w:rFonts w:asciiTheme="minorHAnsi" w:hAnsiTheme="minorHAnsi" w:cstheme="minorHAnsi"/>
          <w:sz w:val="22"/>
          <w:szCs w:val="22"/>
        </w:rPr>
        <w:t>w</w:t>
      </w:r>
      <w:r w:rsidR="00432429" w:rsidRPr="00432429">
        <w:rPr>
          <w:rFonts w:asciiTheme="minorHAnsi" w:hAnsiTheme="minorHAnsi" w:cstheme="minorHAnsi"/>
          <w:sz w:val="22"/>
          <w:szCs w:val="22"/>
        </w:rPr>
        <w:t xml:space="preserve"> tym: </w:t>
      </w:r>
    </w:p>
    <w:p w14:paraId="449337D3" w14:textId="68F2D1CF" w:rsidR="003E07F4" w:rsidRPr="003E07F4" w:rsidRDefault="003E07F4" w:rsidP="003E07F4">
      <w:pPr>
        <w:widowControl w:val="0"/>
        <w:numPr>
          <w:ilvl w:val="0"/>
          <w:numId w:val="17"/>
        </w:numPr>
        <w:tabs>
          <w:tab w:val="left" w:pos="1276"/>
        </w:tabs>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25</w:t>
      </w:r>
      <w:r w:rsidRPr="003E07F4">
        <w:rPr>
          <w:rFonts w:asciiTheme="minorHAnsi" w:hAnsiTheme="minorHAnsi" w:cstheme="minorHAnsi"/>
          <w:sz w:val="22"/>
          <w:szCs w:val="22"/>
        </w:rPr>
        <w:t xml:space="preserve"> instalacji </w:t>
      </w:r>
      <w:r>
        <w:rPr>
          <w:rFonts w:asciiTheme="minorHAnsi" w:hAnsiTheme="minorHAnsi" w:cstheme="minorHAnsi"/>
          <w:sz w:val="22"/>
          <w:szCs w:val="22"/>
        </w:rPr>
        <w:t>na budynkach mieszkalnych oraz 2 instalacje</w:t>
      </w:r>
      <w:r w:rsidRPr="003E07F4">
        <w:rPr>
          <w:rFonts w:asciiTheme="minorHAnsi" w:hAnsiTheme="minorHAnsi" w:cstheme="minorHAnsi"/>
          <w:sz w:val="22"/>
          <w:szCs w:val="22"/>
        </w:rPr>
        <w:t xml:space="preserve"> poza budynkami mieszkalnymi w Gminie Kluczewsko,</w:t>
      </w:r>
    </w:p>
    <w:p w14:paraId="5ED18566" w14:textId="1061A714" w:rsidR="003E07F4" w:rsidRPr="003E07F4" w:rsidRDefault="003E07F4" w:rsidP="003E07F4">
      <w:pPr>
        <w:widowControl w:val="0"/>
        <w:numPr>
          <w:ilvl w:val="0"/>
          <w:numId w:val="17"/>
        </w:numPr>
        <w:tabs>
          <w:tab w:val="left" w:pos="1276"/>
        </w:tabs>
        <w:spacing w:before="20" w:after="40" w:line="276" w:lineRule="auto"/>
        <w:contextualSpacing/>
        <w:jc w:val="both"/>
        <w:rPr>
          <w:rFonts w:asciiTheme="minorHAnsi" w:hAnsiTheme="minorHAnsi" w:cstheme="minorHAnsi"/>
          <w:sz w:val="22"/>
          <w:szCs w:val="22"/>
        </w:rPr>
      </w:pPr>
      <w:r w:rsidRPr="003E07F4">
        <w:rPr>
          <w:rFonts w:asciiTheme="minorHAnsi" w:hAnsiTheme="minorHAnsi" w:cstheme="minorHAnsi"/>
          <w:sz w:val="22"/>
          <w:szCs w:val="22"/>
        </w:rPr>
        <w:t>12 instalacji na budynkach mieszkaln</w:t>
      </w:r>
      <w:r>
        <w:rPr>
          <w:rFonts w:asciiTheme="minorHAnsi" w:hAnsiTheme="minorHAnsi" w:cstheme="minorHAnsi"/>
          <w:sz w:val="22"/>
          <w:szCs w:val="22"/>
        </w:rPr>
        <w:t>ych oraz 3</w:t>
      </w:r>
      <w:r w:rsidRPr="003E07F4">
        <w:rPr>
          <w:rFonts w:asciiTheme="minorHAnsi" w:hAnsiTheme="minorHAnsi" w:cstheme="minorHAnsi"/>
          <w:sz w:val="22"/>
          <w:szCs w:val="22"/>
        </w:rPr>
        <w:t xml:space="preserve"> instalacja poza budynkami mieszkalnymi w Gminie Mosk</w:t>
      </w:r>
      <w:r w:rsidR="005D645D">
        <w:rPr>
          <w:rFonts w:asciiTheme="minorHAnsi" w:hAnsiTheme="minorHAnsi" w:cstheme="minorHAnsi"/>
          <w:sz w:val="22"/>
          <w:szCs w:val="22"/>
        </w:rPr>
        <w:t>o</w:t>
      </w:r>
      <w:r w:rsidRPr="003E07F4">
        <w:rPr>
          <w:rFonts w:asciiTheme="minorHAnsi" w:hAnsiTheme="minorHAnsi" w:cstheme="minorHAnsi"/>
          <w:sz w:val="22"/>
          <w:szCs w:val="22"/>
        </w:rPr>
        <w:t>rzew,</w:t>
      </w:r>
    </w:p>
    <w:p w14:paraId="26F77B8A" w14:textId="399D7BB0" w:rsidR="003E07F4" w:rsidRPr="003E07F4" w:rsidRDefault="003E07F4" w:rsidP="003E07F4">
      <w:pPr>
        <w:widowControl w:val="0"/>
        <w:numPr>
          <w:ilvl w:val="0"/>
          <w:numId w:val="17"/>
        </w:numPr>
        <w:tabs>
          <w:tab w:val="left" w:pos="1276"/>
        </w:tabs>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17</w:t>
      </w:r>
      <w:r w:rsidRPr="003E07F4">
        <w:rPr>
          <w:rFonts w:asciiTheme="minorHAnsi" w:hAnsiTheme="minorHAnsi" w:cstheme="minorHAnsi"/>
          <w:sz w:val="22"/>
          <w:szCs w:val="22"/>
        </w:rPr>
        <w:t xml:space="preserve"> instalacji na budynkach mieszkalnych w Gminie Radków,</w:t>
      </w:r>
    </w:p>
    <w:p w14:paraId="5E4D2D5B" w14:textId="308DDFD2" w:rsidR="006548E8" w:rsidRPr="006548E8" w:rsidRDefault="003E07F4" w:rsidP="003E07F4">
      <w:pPr>
        <w:widowControl w:val="0"/>
        <w:numPr>
          <w:ilvl w:val="0"/>
          <w:numId w:val="17"/>
        </w:numPr>
        <w:tabs>
          <w:tab w:val="left" w:pos="1276"/>
        </w:tabs>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8</w:t>
      </w:r>
      <w:r w:rsidRPr="003E07F4">
        <w:rPr>
          <w:rFonts w:asciiTheme="minorHAnsi" w:hAnsiTheme="minorHAnsi" w:cstheme="minorHAnsi"/>
          <w:sz w:val="22"/>
          <w:szCs w:val="22"/>
        </w:rPr>
        <w:t xml:space="preserve"> instalacji na budynkach mieszkalnych </w:t>
      </w:r>
      <w:r>
        <w:rPr>
          <w:rFonts w:asciiTheme="minorHAnsi" w:hAnsiTheme="minorHAnsi" w:cstheme="minorHAnsi"/>
          <w:sz w:val="22"/>
          <w:szCs w:val="22"/>
        </w:rPr>
        <w:t xml:space="preserve">oraz 1 instalacja poza budynkami mieszkalnymi w </w:t>
      </w:r>
      <w:r w:rsidRPr="003E07F4">
        <w:rPr>
          <w:rFonts w:asciiTheme="minorHAnsi" w:hAnsiTheme="minorHAnsi" w:cstheme="minorHAnsi"/>
          <w:sz w:val="22"/>
          <w:szCs w:val="22"/>
        </w:rPr>
        <w:t>Gminie Secemin;</w:t>
      </w:r>
    </w:p>
    <w:p w14:paraId="603D4E7F" w14:textId="2141E274" w:rsidR="00432429" w:rsidRPr="00432429" w:rsidRDefault="003E07F4" w:rsidP="00D60423">
      <w:pPr>
        <w:widowControl w:val="0"/>
        <w:numPr>
          <w:ilvl w:val="0"/>
          <w:numId w:val="14"/>
        </w:numPr>
        <w:tabs>
          <w:tab w:val="left" w:pos="1276"/>
        </w:tabs>
        <w:spacing w:before="20" w:after="40" w:line="276" w:lineRule="auto"/>
        <w:ind w:hanging="720"/>
        <w:contextualSpacing/>
        <w:jc w:val="both"/>
        <w:rPr>
          <w:rFonts w:asciiTheme="minorHAnsi" w:hAnsiTheme="minorHAnsi" w:cstheme="minorHAnsi"/>
          <w:sz w:val="22"/>
          <w:szCs w:val="22"/>
        </w:rPr>
      </w:pPr>
      <w:r>
        <w:rPr>
          <w:rFonts w:asciiTheme="minorHAnsi" w:hAnsiTheme="minorHAnsi" w:cstheme="minorHAnsi"/>
          <w:sz w:val="22"/>
          <w:szCs w:val="22"/>
        </w:rPr>
        <w:t>17</w:t>
      </w:r>
      <w:r w:rsidR="00432429" w:rsidRPr="00432429">
        <w:rPr>
          <w:rFonts w:asciiTheme="minorHAnsi" w:hAnsiTheme="minorHAnsi" w:cstheme="minorHAnsi"/>
          <w:sz w:val="22"/>
          <w:szCs w:val="22"/>
        </w:rPr>
        <w:t xml:space="preserve"> </w:t>
      </w:r>
      <w:r>
        <w:rPr>
          <w:rFonts w:asciiTheme="minorHAnsi" w:hAnsiTheme="minorHAnsi" w:cstheme="minorHAnsi"/>
          <w:sz w:val="22"/>
          <w:szCs w:val="22"/>
        </w:rPr>
        <w:t>instalacji</w:t>
      </w:r>
      <w:r w:rsidR="0044486A">
        <w:rPr>
          <w:rFonts w:asciiTheme="minorHAnsi" w:hAnsiTheme="minorHAnsi" w:cstheme="minorHAnsi"/>
          <w:sz w:val="22"/>
          <w:szCs w:val="22"/>
        </w:rPr>
        <w:t xml:space="preserve"> typu III</w:t>
      </w:r>
      <w:r w:rsidR="00E05746">
        <w:rPr>
          <w:rFonts w:asciiTheme="minorHAnsi" w:hAnsiTheme="minorHAnsi" w:cstheme="minorHAnsi"/>
          <w:sz w:val="22"/>
          <w:szCs w:val="22"/>
        </w:rPr>
        <w:t xml:space="preserve"> – 4 kolektory słoneczne płaskie o mocy min. 6332 W, zasilające podgrzewacz pojemnościowy o objętości </w:t>
      </w:r>
      <w:r w:rsidR="00061B4F">
        <w:rPr>
          <w:rFonts w:asciiTheme="minorHAnsi" w:hAnsiTheme="minorHAnsi" w:cstheme="minorHAnsi"/>
          <w:sz w:val="22"/>
          <w:szCs w:val="22"/>
        </w:rPr>
        <w:t xml:space="preserve">netto </w:t>
      </w:r>
      <w:r w:rsidR="00E05746">
        <w:rPr>
          <w:rFonts w:asciiTheme="minorHAnsi" w:hAnsiTheme="minorHAnsi" w:cstheme="minorHAnsi"/>
          <w:sz w:val="22"/>
          <w:szCs w:val="22"/>
        </w:rPr>
        <w:t>min. 370 dm</w:t>
      </w:r>
      <w:r w:rsidR="00E05746">
        <w:rPr>
          <w:rFonts w:asciiTheme="minorHAnsi" w:hAnsiTheme="minorHAnsi" w:cstheme="minorHAnsi"/>
          <w:sz w:val="22"/>
          <w:szCs w:val="22"/>
          <w:vertAlign w:val="superscript"/>
        </w:rPr>
        <w:t>3</w:t>
      </w:r>
      <w:r w:rsidR="00432429" w:rsidRPr="00432429">
        <w:rPr>
          <w:rFonts w:asciiTheme="minorHAnsi" w:hAnsiTheme="minorHAnsi" w:cstheme="minorHAnsi"/>
          <w:sz w:val="22"/>
          <w:szCs w:val="22"/>
        </w:rPr>
        <w:t>, w tym:</w:t>
      </w:r>
    </w:p>
    <w:p w14:paraId="29540AA2" w14:textId="36D8662C" w:rsidR="003E07F4" w:rsidRPr="003E07F4" w:rsidRDefault="003E07F4" w:rsidP="003E07F4">
      <w:pPr>
        <w:widowControl w:val="0"/>
        <w:numPr>
          <w:ilvl w:val="0"/>
          <w:numId w:val="16"/>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4 instalacje</w:t>
      </w:r>
      <w:r w:rsidRPr="003E07F4">
        <w:rPr>
          <w:rFonts w:asciiTheme="minorHAnsi" w:hAnsiTheme="minorHAnsi" w:cstheme="minorHAnsi"/>
          <w:sz w:val="22"/>
          <w:szCs w:val="22"/>
        </w:rPr>
        <w:t xml:space="preserve"> na budynkach mieszkalnych w Gminie Kluczewsko,</w:t>
      </w:r>
    </w:p>
    <w:p w14:paraId="1828A698" w14:textId="0D535760" w:rsidR="003E07F4" w:rsidRPr="003E07F4" w:rsidRDefault="003E07F4" w:rsidP="003E07F4">
      <w:pPr>
        <w:widowControl w:val="0"/>
        <w:numPr>
          <w:ilvl w:val="0"/>
          <w:numId w:val="16"/>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4</w:t>
      </w:r>
      <w:r w:rsidRPr="003E07F4">
        <w:rPr>
          <w:rFonts w:asciiTheme="minorHAnsi" w:hAnsiTheme="minorHAnsi" w:cstheme="minorHAnsi"/>
          <w:sz w:val="22"/>
          <w:szCs w:val="22"/>
        </w:rPr>
        <w:t xml:space="preserve"> instalacj</w:t>
      </w:r>
      <w:r>
        <w:rPr>
          <w:rFonts w:asciiTheme="minorHAnsi" w:hAnsiTheme="minorHAnsi" w:cstheme="minorHAnsi"/>
          <w:sz w:val="22"/>
          <w:szCs w:val="22"/>
        </w:rPr>
        <w:t>e</w:t>
      </w:r>
      <w:r w:rsidRPr="003E07F4">
        <w:rPr>
          <w:rFonts w:asciiTheme="minorHAnsi" w:hAnsiTheme="minorHAnsi" w:cstheme="minorHAnsi"/>
          <w:sz w:val="22"/>
          <w:szCs w:val="22"/>
        </w:rPr>
        <w:t xml:space="preserve"> na budynkach mieszkalnych w Gminie Mosk</w:t>
      </w:r>
      <w:r w:rsidR="005D645D">
        <w:rPr>
          <w:rFonts w:asciiTheme="minorHAnsi" w:hAnsiTheme="minorHAnsi" w:cstheme="minorHAnsi"/>
          <w:sz w:val="22"/>
          <w:szCs w:val="22"/>
        </w:rPr>
        <w:t>o</w:t>
      </w:r>
      <w:r w:rsidRPr="003E07F4">
        <w:rPr>
          <w:rFonts w:asciiTheme="minorHAnsi" w:hAnsiTheme="minorHAnsi" w:cstheme="minorHAnsi"/>
          <w:sz w:val="22"/>
          <w:szCs w:val="22"/>
        </w:rPr>
        <w:t>rzew,</w:t>
      </w:r>
    </w:p>
    <w:p w14:paraId="6A8BE278" w14:textId="399F5DDC" w:rsidR="003E07F4" w:rsidRPr="003E07F4" w:rsidRDefault="003E07F4" w:rsidP="003E07F4">
      <w:pPr>
        <w:widowControl w:val="0"/>
        <w:numPr>
          <w:ilvl w:val="0"/>
          <w:numId w:val="16"/>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4 instalacje</w:t>
      </w:r>
      <w:r w:rsidRPr="003E07F4">
        <w:rPr>
          <w:rFonts w:asciiTheme="minorHAnsi" w:hAnsiTheme="minorHAnsi" w:cstheme="minorHAnsi"/>
          <w:sz w:val="22"/>
          <w:szCs w:val="22"/>
        </w:rPr>
        <w:t xml:space="preserve"> na budynkach mieszkalnych w Gminie Radków,</w:t>
      </w:r>
    </w:p>
    <w:p w14:paraId="2AF95234" w14:textId="59214E40" w:rsidR="00432429" w:rsidRPr="003E07F4" w:rsidRDefault="003E07F4" w:rsidP="003E07F4">
      <w:pPr>
        <w:widowControl w:val="0"/>
        <w:numPr>
          <w:ilvl w:val="0"/>
          <w:numId w:val="16"/>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4 instalacje</w:t>
      </w:r>
      <w:r w:rsidRPr="003E07F4">
        <w:rPr>
          <w:rFonts w:asciiTheme="minorHAnsi" w:hAnsiTheme="minorHAnsi" w:cstheme="minorHAnsi"/>
          <w:sz w:val="22"/>
          <w:szCs w:val="22"/>
        </w:rPr>
        <w:t xml:space="preserve"> na budynkach mieszkalnych oraz 1 instalacja poza budynkam</w:t>
      </w:r>
      <w:r>
        <w:rPr>
          <w:rFonts w:asciiTheme="minorHAnsi" w:hAnsiTheme="minorHAnsi" w:cstheme="minorHAnsi"/>
          <w:sz w:val="22"/>
          <w:szCs w:val="22"/>
        </w:rPr>
        <w:t>i mieszkalnymi w Gminie Secemin</w:t>
      </w:r>
      <w:r w:rsidR="006548E8" w:rsidRPr="003E07F4">
        <w:rPr>
          <w:rFonts w:asciiTheme="minorHAnsi" w:hAnsiTheme="minorHAnsi" w:cstheme="minorHAnsi"/>
          <w:sz w:val="22"/>
          <w:szCs w:val="22"/>
        </w:rPr>
        <w:t>.</w:t>
      </w:r>
    </w:p>
    <w:p w14:paraId="39D3563B" w14:textId="698597DA" w:rsidR="00432429" w:rsidRPr="00432429" w:rsidRDefault="00432429" w:rsidP="00432429">
      <w:pPr>
        <w:widowControl w:val="0"/>
        <w:numPr>
          <w:ilvl w:val="0"/>
          <w:numId w:val="1"/>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Szczegółowy zakres zamówienia określony jest w Specyfikacji Istotnych Warunków Zamówienia oraz załączonych do SIWZ </w:t>
      </w:r>
      <w:r w:rsidR="003372F2">
        <w:rPr>
          <w:rFonts w:asciiTheme="minorHAnsi" w:hAnsiTheme="minorHAnsi" w:cstheme="minorHAnsi"/>
          <w:sz w:val="22"/>
          <w:szCs w:val="22"/>
        </w:rPr>
        <w:t>Programach Funkcjonalno-Użytkowych</w:t>
      </w:r>
      <w:r w:rsidRPr="00432429">
        <w:rPr>
          <w:rFonts w:asciiTheme="minorHAnsi" w:hAnsiTheme="minorHAnsi" w:cstheme="minorHAnsi"/>
          <w:sz w:val="22"/>
          <w:szCs w:val="22"/>
        </w:rPr>
        <w:t>.</w:t>
      </w:r>
    </w:p>
    <w:p w14:paraId="7B9FD7E4" w14:textId="451F8161" w:rsidR="00432429" w:rsidRPr="00432429" w:rsidRDefault="00432429" w:rsidP="00432429">
      <w:pPr>
        <w:widowControl w:val="0"/>
        <w:numPr>
          <w:ilvl w:val="0"/>
          <w:numId w:val="1"/>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Wszystkie urządzenia, armatura i osprzęt muszą być </w:t>
      </w:r>
      <w:r w:rsidR="00061B4F">
        <w:rPr>
          <w:rFonts w:asciiTheme="minorHAnsi" w:hAnsiTheme="minorHAnsi" w:cstheme="minorHAnsi"/>
          <w:sz w:val="22"/>
          <w:szCs w:val="22"/>
        </w:rPr>
        <w:t xml:space="preserve">fabrycznie </w:t>
      </w:r>
      <w:r w:rsidRPr="00432429">
        <w:rPr>
          <w:rFonts w:asciiTheme="minorHAnsi" w:hAnsiTheme="minorHAnsi" w:cstheme="minorHAnsi"/>
          <w:sz w:val="22"/>
          <w:szCs w:val="22"/>
        </w:rPr>
        <w:t xml:space="preserve">nowe i spełniające wymagania z dokumentacji </w:t>
      </w:r>
      <w:r w:rsidR="003372F2">
        <w:rPr>
          <w:rFonts w:asciiTheme="minorHAnsi" w:hAnsiTheme="minorHAnsi" w:cstheme="minorHAnsi"/>
          <w:sz w:val="22"/>
          <w:szCs w:val="22"/>
        </w:rPr>
        <w:t>pr</w:t>
      </w:r>
      <w:r w:rsidR="00061B4F">
        <w:rPr>
          <w:rFonts w:asciiTheme="minorHAnsi" w:hAnsiTheme="minorHAnsi" w:cstheme="minorHAnsi"/>
          <w:sz w:val="22"/>
          <w:szCs w:val="22"/>
        </w:rPr>
        <w:t>zetargowej</w:t>
      </w:r>
      <w:r w:rsidRPr="00432429">
        <w:rPr>
          <w:rFonts w:asciiTheme="minorHAnsi" w:hAnsiTheme="minorHAnsi" w:cstheme="minorHAnsi"/>
          <w:sz w:val="22"/>
          <w:szCs w:val="22"/>
        </w:rPr>
        <w:t>.</w:t>
      </w:r>
    </w:p>
    <w:p w14:paraId="3E2A4A74" w14:textId="19006440" w:rsidR="00432429" w:rsidRDefault="00432429" w:rsidP="00432429">
      <w:pPr>
        <w:widowControl w:val="0"/>
        <w:numPr>
          <w:ilvl w:val="0"/>
          <w:numId w:val="1"/>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zrealizuje zamówienie zgodnie z ofertą, umową i SIWZ.</w:t>
      </w:r>
    </w:p>
    <w:p w14:paraId="4A4E80FF" w14:textId="726CB5CD" w:rsidR="00BF3975" w:rsidRPr="00BF3975" w:rsidRDefault="00C21E19" w:rsidP="00C21E19">
      <w:pPr>
        <w:widowControl w:val="0"/>
        <w:numPr>
          <w:ilvl w:val="0"/>
          <w:numId w:val="1"/>
        </w:numPr>
        <w:spacing w:after="0" w:line="276" w:lineRule="auto"/>
        <w:ind w:left="426" w:hanging="426"/>
        <w:contextualSpacing/>
        <w:jc w:val="both"/>
        <w:rPr>
          <w:rFonts w:asciiTheme="minorHAnsi" w:hAnsiTheme="minorHAnsi" w:cstheme="minorHAnsi"/>
          <w:sz w:val="22"/>
          <w:szCs w:val="22"/>
        </w:rPr>
      </w:pPr>
      <w:r w:rsidRPr="00C21E19">
        <w:rPr>
          <w:rFonts w:asciiTheme="minorHAnsi" w:hAnsiTheme="minorHAnsi" w:cstheme="minorHAnsi"/>
          <w:sz w:val="22"/>
          <w:szCs w:val="22"/>
        </w:rPr>
        <w:t xml:space="preserve">W czasie realizacji, zamawiający zastrzega sobie prawo do zlecenia badania przez właściwą akredytowaną jednostkę certyfikującą losowo wybranych urządzeń dostarczonych przez Wykonawcę pod kątem dotrzymania oczekiwanych parametrów technicznych. W przypadku pozytywnego wyniku badań, koszt badań ponosi Zamawiający. W przypadku negatywnego wyniku </w:t>
      </w:r>
      <w:r w:rsidRPr="00C21E19">
        <w:rPr>
          <w:rFonts w:asciiTheme="minorHAnsi" w:hAnsiTheme="minorHAnsi" w:cstheme="minorHAnsi"/>
          <w:sz w:val="22"/>
          <w:szCs w:val="22"/>
        </w:rPr>
        <w:lastRenderedPageBreak/>
        <w:t>badań, koszt badań ponosi Wykonawca, a zamawiający może zażądać wymiany przez Wykonawcę dotychczas dostarczonych urządzeń na nowe</w:t>
      </w:r>
      <w:r w:rsidR="004A18D7">
        <w:rPr>
          <w:rFonts w:asciiTheme="minorHAnsi" w:hAnsiTheme="minorHAnsi" w:cstheme="minorHAnsi"/>
          <w:sz w:val="22"/>
          <w:szCs w:val="22"/>
        </w:rPr>
        <w:t xml:space="preserve">, </w:t>
      </w:r>
      <w:r w:rsidR="004A18D7" w:rsidRPr="004A18D7">
        <w:rPr>
          <w:rFonts w:asciiTheme="minorHAnsi" w:hAnsiTheme="minorHAnsi" w:cstheme="minorHAnsi"/>
          <w:sz w:val="22"/>
          <w:szCs w:val="22"/>
        </w:rPr>
        <w:t xml:space="preserve">spełniające wymogi SIWZ, </w:t>
      </w:r>
      <w:r w:rsidRPr="00C21E19">
        <w:rPr>
          <w:rFonts w:asciiTheme="minorHAnsi" w:hAnsiTheme="minorHAnsi" w:cstheme="minorHAnsi"/>
          <w:sz w:val="22"/>
          <w:szCs w:val="22"/>
        </w:rPr>
        <w:t xml:space="preserve"> w ramach wynagrodzenia umownego</w:t>
      </w:r>
      <w:r>
        <w:rPr>
          <w:rFonts w:asciiTheme="minorHAnsi" w:hAnsiTheme="minorHAnsi" w:cstheme="minorHAnsi"/>
          <w:sz w:val="22"/>
          <w:szCs w:val="22"/>
        </w:rPr>
        <w:t>, określonego w § 9</w:t>
      </w:r>
      <w:r w:rsidR="00BF3975" w:rsidRPr="00BF3975">
        <w:rPr>
          <w:rFonts w:asciiTheme="minorHAnsi" w:hAnsiTheme="minorHAnsi" w:cstheme="minorHAnsi"/>
          <w:sz w:val="22"/>
          <w:szCs w:val="22"/>
        </w:rPr>
        <w:t>.</w:t>
      </w:r>
    </w:p>
    <w:p w14:paraId="77770B18"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2CF19872"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2 </w:t>
      </w:r>
    </w:p>
    <w:p w14:paraId="4B7229A7"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Termin wykonania umowy</w:t>
      </w:r>
    </w:p>
    <w:p w14:paraId="75B4B625" w14:textId="012F2EE2" w:rsidR="00432429" w:rsidRPr="00432429" w:rsidRDefault="00432429" w:rsidP="00061B4F">
      <w:pPr>
        <w:widowControl w:val="0"/>
        <w:numPr>
          <w:ilvl w:val="0"/>
          <w:numId w:val="1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Zamawiający wyznacza termin realizacji </w:t>
      </w:r>
      <w:r w:rsidR="00061B4F">
        <w:rPr>
          <w:rFonts w:asciiTheme="minorHAnsi" w:hAnsiTheme="minorHAnsi" w:cstheme="minorHAnsi"/>
          <w:sz w:val="22"/>
          <w:szCs w:val="22"/>
        </w:rPr>
        <w:t>przedmiotu zamówienia</w:t>
      </w:r>
      <w:r w:rsidR="00061B4F" w:rsidRPr="00432429">
        <w:rPr>
          <w:rFonts w:asciiTheme="minorHAnsi" w:hAnsiTheme="minorHAnsi" w:cstheme="minorHAnsi"/>
          <w:sz w:val="22"/>
          <w:szCs w:val="22"/>
        </w:rPr>
        <w:t xml:space="preserve"> </w:t>
      </w:r>
      <w:r w:rsidRPr="00432429">
        <w:rPr>
          <w:rFonts w:asciiTheme="minorHAnsi" w:hAnsiTheme="minorHAnsi" w:cstheme="minorHAnsi"/>
          <w:sz w:val="22"/>
          <w:szCs w:val="22"/>
        </w:rPr>
        <w:t>objętego  niniejsz</w:t>
      </w:r>
      <w:r w:rsidR="00061B4F">
        <w:rPr>
          <w:rFonts w:asciiTheme="minorHAnsi" w:hAnsiTheme="minorHAnsi" w:cstheme="minorHAnsi"/>
          <w:sz w:val="22"/>
          <w:szCs w:val="22"/>
        </w:rPr>
        <w:t>ą</w:t>
      </w:r>
      <w:r w:rsidRPr="00432429">
        <w:rPr>
          <w:rFonts w:asciiTheme="minorHAnsi" w:hAnsiTheme="minorHAnsi" w:cstheme="minorHAnsi"/>
          <w:sz w:val="22"/>
          <w:szCs w:val="22"/>
        </w:rPr>
        <w:t xml:space="preserve"> umow</w:t>
      </w:r>
      <w:r w:rsidR="00061B4F">
        <w:rPr>
          <w:rFonts w:asciiTheme="minorHAnsi" w:hAnsiTheme="minorHAnsi" w:cstheme="minorHAnsi"/>
          <w:sz w:val="22"/>
          <w:szCs w:val="22"/>
        </w:rPr>
        <w:t>ą</w:t>
      </w:r>
      <w:r w:rsidRPr="00432429">
        <w:rPr>
          <w:rFonts w:asciiTheme="minorHAnsi" w:hAnsiTheme="minorHAnsi" w:cstheme="minorHAnsi"/>
          <w:sz w:val="22"/>
          <w:szCs w:val="22"/>
        </w:rPr>
        <w:t xml:space="preserve"> </w:t>
      </w:r>
      <w:proofErr w:type="spellStart"/>
      <w:r w:rsidRPr="00432429">
        <w:rPr>
          <w:rFonts w:asciiTheme="minorHAnsi" w:hAnsiTheme="minorHAnsi" w:cstheme="minorHAnsi"/>
          <w:sz w:val="22"/>
          <w:szCs w:val="22"/>
        </w:rPr>
        <w:t>dodnia</w:t>
      </w:r>
      <w:proofErr w:type="spellEnd"/>
      <w:r w:rsidRPr="00432429">
        <w:rPr>
          <w:rFonts w:asciiTheme="minorHAnsi" w:hAnsiTheme="minorHAnsi" w:cstheme="minorHAnsi"/>
          <w:sz w:val="22"/>
          <w:szCs w:val="22"/>
        </w:rPr>
        <w:t xml:space="preserve"> </w:t>
      </w:r>
      <w:r w:rsidR="00BD082F">
        <w:rPr>
          <w:rFonts w:asciiTheme="minorHAnsi" w:hAnsiTheme="minorHAnsi" w:cstheme="minorHAnsi"/>
          <w:b/>
          <w:sz w:val="22"/>
          <w:szCs w:val="22"/>
        </w:rPr>
        <w:t xml:space="preserve">30 </w:t>
      </w:r>
      <w:r w:rsidR="00BF3975">
        <w:rPr>
          <w:rFonts w:asciiTheme="minorHAnsi" w:hAnsiTheme="minorHAnsi" w:cstheme="minorHAnsi"/>
          <w:b/>
          <w:sz w:val="22"/>
          <w:szCs w:val="22"/>
        </w:rPr>
        <w:t>grudnia</w:t>
      </w:r>
      <w:r w:rsidRPr="00432429">
        <w:rPr>
          <w:rFonts w:asciiTheme="minorHAnsi" w:hAnsiTheme="minorHAnsi" w:cstheme="minorHAnsi"/>
          <w:b/>
          <w:sz w:val="22"/>
          <w:szCs w:val="22"/>
        </w:rPr>
        <w:t>201</w:t>
      </w:r>
      <w:r w:rsidR="00061B4F">
        <w:rPr>
          <w:rFonts w:asciiTheme="minorHAnsi" w:hAnsiTheme="minorHAnsi" w:cstheme="minorHAnsi"/>
          <w:b/>
          <w:sz w:val="22"/>
          <w:szCs w:val="22"/>
        </w:rPr>
        <w:t>9</w:t>
      </w:r>
      <w:r w:rsidRPr="00432429">
        <w:rPr>
          <w:rFonts w:asciiTheme="minorHAnsi" w:hAnsiTheme="minorHAnsi" w:cstheme="minorHAnsi"/>
          <w:sz w:val="22"/>
          <w:szCs w:val="22"/>
        </w:rPr>
        <w:t xml:space="preserve"> </w:t>
      </w:r>
      <w:r w:rsidRPr="00432429">
        <w:rPr>
          <w:rFonts w:asciiTheme="minorHAnsi" w:hAnsiTheme="minorHAnsi" w:cstheme="minorHAnsi"/>
          <w:b/>
          <w:sz w:val="22"/>
          <w:szCs w:val="22"/>
        </w:rPr>
        <w:t>roku</w:t>
      </w:r>
      <w:r w:rsidRPr="00432429">
        <w:rPr>
          <w:rFonts w:asciiTheme="minorHAnsi" w:hAnsiTheme="minorHAnsi" w:cstheme="minorHAnsi"/>
          <w:sz w:val="22"/>
          <w:szCs w:val="22"/>
        </w:rPr>
        <w:t>, z zastrzeżeniem, iż:</w:t>
      </w:r>
    </w:p>
    <w:p w14:paraId="30BC9869" w14:textId="09D75EC3" w:rsidR="00432429" w:rsidRDefault="00432429" w:rsidP="00D60423">
      <w:pPr>
        <w:widowControl w:val="0"/>
        <w:numPr>
          <w:ilvl w:val="1"/>
          <w:numId w:val="1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przygotowanie i przedstawienie </w:t>
      </w:r>
      <w:r w:rsidR="00061B4F">
        <w:rPr>
          <w:rFonts w:asciiTheme="minorHAnsi" w:hAnsiTheme="minorHAnsi" w:cstheme="minorHAnsi"/>
          <w:sz w:val="22"/>
          <w:szCs w:val="22"/>
        </w:rPr>
        <w:t xml:space="preserve">pierwszej partii </w:t>
      </w:r>
      <w:r w:rsidRPr="00432429">
        <w:rPr>
          <w:rFonts w:asciiTheme="minorHAnsi" w:hAnsiTheme="minorHAnsi" w:cstheme="minorHAnsi"/>
          <w:sz w:val="22"/>
          <w:szCs w:val="22"/>
        </w:rPr>
        <w:t>dokumentacji projektowych instala</w:t>
      </w:r>
      <w:r w:rsidR="00E05746">
        <w:rPr>
          <w:rFonts w:asciiTheme="minorHAnsi" w:hAnsiTheme="minorHAnsi" w:cstheme="minorHAnsi"/>
          <w:sz w:val="22"/>
          <w:szCs w:val="22"/>
        </w:rPr>
        <w:t xml:space="preserve">cji nastąpi nie później niż do </w:t>
      </w:r>
      <w:r w:rsidR="003372F2">
        <w:rPr>
          <w:rFonts w:asciiTheme="minorHAnsi" w:hAnsiTheme="minorHAnsi" w:cstheme="minorHAnsi"/>
          <w:sz w:val="22"/>
          <w:szCs w:val="22"/>
        </w:rPr>
        <w:t>1 miesiąca</w:t>
      </w:r>
      <w:r w:rsidRPr="00432429">
        <w:rPr>
          <w:rFonts w:asciiTheme="minorHAnsi" w:hAnsiTheme="minorHAnsi" w:cstheme="minorHAnsi"/>
          <w:sz w:val="22"/>
          <w:szCs w:val="22"/>
        </w:rPr>
        <w:t xml:space="preserve"> od dnia zawarcia umowy z tym zastrzeżeniem, iż  Wykonawca będzie przedstawiał </w:t>
      </w:r>
      <w:r w:rsidR="006030DF">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sukcesywnie opracowane dokumentacje projektowe w celu zatwierdzenia i jak najszybszego rozpoczęcia wykonawstwa</w:t>
      </w:r>
      <w:r w:rsidR="001E1FA3">
        <w:rPr>
          <w:rFonts w:asciiTheme="minorHAnsi" w:hAnsiTheme="minorHAnsi" w:cstheme="minorHAnsi"/>
          <w:sz w:val="22"/>
          <w:szCs w:val="22"/>
        </w:rPr>
        <w:t>,</w:t>
      </w:r>
    </w:p>
    <w:p w14:paraId="4E2FCE6F" w14:textId="6FB95109" w:rsidR="00432429" w:rsidRPr="00432429" w:rsidRDefault="00432429" w:rsidP="00061B4F">
      <w:pPr>
        <w:widowControl w:val="0"/>
        <w:numPr>
          <w:ilvl w:val="1"/>
          <w:numId w:val="1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realizacja dostawy i montażu zostanie określona w szczegółowym harmonogramie rzeczowo – finansowym złożonym przez Wykonawcę</w:t>
      </w:r>
      <w:r w:rsidR="00061B4F">
        <w:rPr>
          <w:rFonts w:asciiTheme="minorHAnsi" w:hAnsiTheme="minorHAnsi" w:cstheme="minorHAnsi"/>
          <w:sz w:val="22"/>
          <w:szCs w:val="22"/>
        </w:rPr>
        <w:t xml:space="preserve">, </w:t>
      </w:r>
      <w:r w:rsidR="00061B4F" w:rsidRPr="00061B4F">
        <w:rPr>
          <w:rFonts w:asciiTheme="minorHAnsi" w:hAnsiTheme="minorHAnsi" w:cstheme="minorHAnsi"/>
          <w:sz w:val="22"/>
          <w:szCs w:val="22"/>
        </w:rPr>
        <w:t>uwzględniającym płatności określone w § 10</w:t>
      </w:r>
      <w:r w:rsidRPr="00432429">
        <w:rPr>
          <w:rFonts w:asciiTheme="minorHAnsi" w:hAnsiTheme="minorHAnsi" w:cstheme="minorHAnsi"/>
          <w:sz w:val="22"/>
          <w:szCs w:val="22"/>
        </w:rPr>
        <w:t>.</w:t>
      </w:r>
    </w:p>
    <w:p w14:paraId="1B0F4D72" w14:textId="77777777" w:rsidR="00432429" w:rsidRPr="00432429" w:rsidRDefault="00432429" w:rsidP="00D60423">
      <w:pPr>
        <w:widowControl w:val="0"/>
        <w:numPr>
          <w:ilvl w:val="0"/>
          <w:numId w:val="1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 termin </w:t>
      </w:r>
      <w:r w:rsidRPr="00432429">
        <w:rPr>
          <w:rFonts w:asciiTheme="minorHAnsi" w:hAnsiTheme="minorHAnsi" w:cstheme="minorHAnsi"/>
          <w:sz w:val="22"/>
          <w:szCs w:val="22"/>
          <w:u w:val="single"/>
        </w:rPr>
        <w:t>odbioru końcowego</w:t>
      </w:r>
      <w:r w:rsidRPr="00432429">
        <w:rPr>
          <w:rFonts w:asciiTheme="minorHAnsi" w:hAnsiTheme="minorHAnsi" w:cstheme="minorHAnsi"/>
          <w:sz w:val="22"/>
          <w:szCs w:val="22"/>
        </w:rPr>
        <w:t xml:space="preserve"> rozumie się datę </w:t>
      </w:r>
      <w:r w:rsidRPr="00432429">
        <w:rPr>
          <w:rFonts w:asciiTheme="minorHAnsi" w:hAnsiTheme="minorHAnsi" w:cstheme="minorHAnsi"/>
          <w:b/>
          <w:color w:val="000000"/>
          <w:sz w:val="22"/>
          <w:szCs w:val="22"/>
        </w:rPr>
        <w:t>odbioru całości przedmiotu umowy, tj. datę podpisania przez Zamawiającego bez uwag protokołu odbioru końcowego przedmiotu umowy.</w:t>
      </w:r>
    </w:p>
    <w:p w14:paraId="351ACF14" w14:textId="77777777" w:rsidR="00432429" w:rsidRPr="00432429" w:rsidRDefault="00432429" w:rsidP="00432429">
      <w:pPr>
        <w:widowControl w:val="0"/>
        <w:spacing w:after="0" w:line="276" w:lineRule="auto"/>
        <w:ind w:left="426"/>
        <w:contextualSpacing/>
        <w:jc w:val="both"/>
        <w:rPr>
          <w:rFonts w:asciiTheme="minorHAnsi" w:hAnsiTheme="minorHAnsi" w:cstheme="minorHAnsi"/>
          <w:sz w:val="22"/>
          <w:szCs w:val="22"/>
        </w:rPr>
      </w:pPr>
    </w:p>
    <w:p w14:paraId="608702BD"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3 </w:t>
      </w:r>
    </w:p>
    <w:p w14:paraId="3680E9A6"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Wykonawca i Podwykonawcy</w:t>
      </w:r>
    </w:p>
    <w:p w14:paraId="0A9048BE" w14:textId="77777777"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świadczonych dostaw i usług, w zakres których wchodzi wykonanie Przedmiotu Umowy.</w:t>
      </w:r>
    </w:p>
    <w:p w14:paraId="5C4366C8" w14:textId="069BD844"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oświadcza, że przed zawarciem Umowy uzyskał od Zamawiającego wszystkie informacje, które mogłyby mieć wpływ na ryzyko i okoliczności realizacji Przedmiotu Umowy, w tym na ustalenie wysokości wynagrodzenia umownego, a nad</w:t>
      </w:r>
      <w:r w:rsidR="006030DF">
        <w:rPr>
          <w:rFonts w:asciiTheme="minorHAnsi" w:hAnsiTheme="minorHAnsi" w:cstheme="minorHAnsi"/>
          <w:sz w:val="22"/>
          <w:szCs w:val="22"/>
        </w:rPr>
        <w:t>to oświadcza, że zapoznał się z</w:t>
      </w:r>
      <w:r w:rsidRPr="00432429">
        <w:rPr>
          <w:rFonts w:asciiTheme="minorHAnsi" w:hAnsiTheme="minorHAnsi" w:cstheme="minorHAnsi"/>
          <w:sz w:val="22"/>
          <w:szCs w:val="22"/>
        </w:rPr>
        <w:t xml:space="preserve"> wszystkimi dokumentami oraz warunkami, które są niezbędne i konieczne do wykonania przez niego umowy bez konieczności uzupełnień i ponoszenia przez Zamawiającego jakichkolwiek dodatkowych kosztów i w związku z tym nie wnosi i nie będzie wnosił w przyszłości żadnych roszczeń. </w:t>
      </w:r>
    </w:p>
    <w:p w14:paraId="20CAE49E" w14:textId="77777777"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oświadcza, że przed zawarciem Umowy zapoznał się z zakresem prac oraz warunkami technicznymi i w związku z tym nie wnosi i nie będzie podnosił w przyszłości żadnych roszczeń.</w:t>
      </w:r>
    </w:p>
    <w:p w14:paraId="07BE5394" w14:textId="77777777"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 zgodnie z oświadczeniem zawartym w Ofercie – wykona zamówienie sam / sam, za wyjątkiem następującego zakresu: </w:t>
      </w:r>
    </w:p>
    <w:p w14:paraId="2B99113C" w14:textId="77777777" w:rsidR="00432429" w:rsidRPr="00432429" w:rsidRDefault="00432429" w:rsidP="00432429">
      <w:pPr>
        <w:widowControl w:val="0"/>
        <w:spacing w:after="0" w:line="276" w:lineRule="auto"/>
        <w:ind w:left="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_________________________________ </w:t>
      </w:r>
    </w:p>
    <w:p w14:paraId="2A36F4AE" w14:textId="77777777" w:rsidR="00432429" w:rsidRPr="00432429" w:rsidRDefault="00432429" w:rsidP="00432429">
      <w:pPr>
        <w:widowControl w:val="0"/>
        <w:spacing w:after="0" w:line="276" w:lineRule="auto"/>
        <w:ind w:left="426"/>
        <w:contextualSpacing/>
        <w:jc w:val="both"/>
        <w:rPr>
          <w:rFonts w:asciiTheme="minorHAnsi" w:hAnsiTheme="minorHAnsi" w:cstheme="minorHAnsi"/>
          <w:sz w:val="22"/>
          <w:szCs w:val="22"/>
        </w:rPr>
      </w:pPr>
      <w:r w:rsidRPr="00432429">
        <w:rPr>
          <w:rFonts w:asciiTheme="minorHAnsi" w:hAnsiTheme="minorHAnsi" w:cstheme="minorHAnsi"/>
          <w:sz w:val="22"/>
          <w:szCs w:val="22"/>
        </w:rPr>
        <w:t>który zostanie wykonany przy udziale podwykonawcy/ów w tym, na którego/</w:t>
      </w:r>
      <w:proofErr w:type="spellStart"/>
      <w:r w:rsidRPr="00432429">
        <w:rPr>
          <w:rFonts w:asciiTheme="minorHAnsi" w:hAnsiTheme="minorHAnsi" w:cstheme="minorHAnsi"/>
          <w:sz w:val="22"/>
          <w:szCs w:val="22"/>
        </w:rPr>
        <w:t>ych</w:t>
      </w:r>
      <w:proofErr w:type="spellEnd"/>
      <w:r w:rsidRPr="00432429">
        <w:rPr>
          <w:rFonts w:asciiTheme="minorHAnsi" w:hAnsiTheme="minorHAnsi" w:cstheme="minorHAnsi"/>
          <w:sz w:val="22"/>
          <w:szCs w:val="22"/>
        </w:rPr>
        <w:t xml:space="preserve"> zasoby, Wykonawca powoływał się, na zasadach określonych w art. 22a ustawy Prawo zamówień publicznych, w celu wykazania spełniania warunków udziału w postępowaniu, o których mowa w art. 22 ust. 1 ustawy Prawo zamówień publicznych.</w:t>
      </w:r>
    </w:p>
    <w:p w14:paraId="19556E70" w14:textId="04F136D2"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nie zleci podwykonawcom in</w:t>
      </w:r>
      <w:r w:rsidR="00E05746">
        <w:rPr>
          <w:rFonts w:asciiTheme="minorHAnsi" w:hAnsiTheme="minorHAnsi" w:cstheme="minorHAnsi"/>
          <w:sz w:val="22"/>
          <w:szCs w:val="22"/>
        </w:rPr>
        <w:t xml:space="preserve">nych prac, niż wskazane w ust. </w:t>
      </w:r>
      <w:r w:rsidR="002B7E2F">
        <w:rPr>
          <w:rFonts w:asciiTheme="minorHAnsi" w:hAnsiTheme="minorHAnsi" w:cstheme="minorHAnsi"/>
          <w:sz w:val="22"/>
          <w:szCs w:val="22"/>
        </w:rPr>
        <w:t>4</w:t>
      </w:r>
      <w:r w:rsidRPr="00432429">
        <w:rPr>
          <w:rFonts w:asciiTheme="minorHAnsi" w:hAnsiTheme="minorHAnsi" w:cstheme="minorHAnsi"/>
          <w:sz w:val="22"/>
          <w:szCs w:val="22"/>
        </w:rPr>
        <w:t xml:space="preserve">, bez zgody </w:t>
      </w:r>
      <w:r w:rsidR="00934B76">
        <w:rPr>
          <w:rFonts w:asciiTheme="minorHAnsi" w:hAnsiTheme="minorHAnsi" w:cstheme="minorHAnsi"/>
          <w:sz w:val="22"/>
          <w:szCs w:val="22"/>
        </w:rPr>
        <w:t xml:space="preserve">odpowiedniego </w:t>
      </w:r>
      <w:r w:rsidRPr="00432429">
        <w:rPr>
          <w:rFonts w:asciiTheme="minorHAnsi" w:hAnsiTheme="minorHAnsi" w:cstheme="minorHAnsi"/>
          <w:sz w:val="22"/>
          <w:szCs w:val="22"/>
        </w:rPr>
        <w:t xml:space="preserve">Zamawiającego.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w:t>
      </w:r>
      <w:r w:rsidRPr="00432429">
        <w:rPr>
          <w:rFonts w:asciiTheme="minorHAnsi" w:hAnsiTheme="minorHAnsi" w:cstheme="minorHAnsi"/>
          <w:sz w:val="22"/>
          <w:szCs w:val="22"/>
        </w:rPr>
        <w:lastRenderedPageBreak/>
        <w:t>stopniu nie mniejszym niż wymagany w trakcie postępowania o udzielenie zamówienia.</w:t>
      </w:r>
    </w:p>
    <w:p w14:paraId="7D7A6D24" w14:textId="34D0C066"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Do zawarcia przez Wykonawcę umowy z podwykonawcą </w:t>
      </w:r>
      <w:r w:rsidR="00523DCB">
        <w:rPr>
          <w:rFonts w:asciiTheme="minorHAnsi" w:hAnsiTheme="minorHAnsi" w:cstheme="minorHAnsi"/>
          <w:sz w:val="22"/>
          <w:szCs w:val="22"/>
        </w:rPr>
        <w:t xml:space="preserve">oraz jej zmiany </w:t>
      </w:r>
      <w:r w:rsidRPr="00432429">
        <w:rPr>
          <w:rFonts w:asciiTheme="minorHAnsi" w:hAnsiTheme="minorHAnsi" w:cstheme="minorHAnsi"/>
          <w:sz w:val="22"/>
          <w:szCs w:val="22"/>
        </w:rPr>
        <w:t xml:space="preserve">jest wymagana zgoda </w:t>
      </w:r>
      <w:r w:rsidR="00934B76">
        <w:rPr>
          <w:rFonts w:asciiTheme="minorHAnsi" w:hAnsiTheme="minorHAnsi" w:cstheme="minorHAnsi"/>
          <w:sz w:val="22"/>
          <w:szCs w:val="22"/>
        </w:rPr>
        <w:t xml:space="preserve">odpowiedniego </w:t>
      </w:r>
      <w:r w:rsidRPr="00432429">
        <w:rPr>
          <w:rFonts w:asciiTheme="minorHAnsi" w:hAnsiTheme="minorHAnsi" w:cstheme="minorHAnsi"/>
          <w:sz w:val="22"/>
          <w:szCs w:val="22"/>
        </w:rPr>
        <w:t xml:space="preserve">Zamawiającego. Jeżeli </w:t>
      </w:r>
      <w:r w:rsidR="00934B76">
        <w:rPr>
          <w:rFonts w:asciiTheme="minorHAnsi" w:hAnsiTheme="minorHAnsi" w:cstheme="minorHAnsi"/>
          <w:sz w:val="22"/>
          <w:szCs w:val="22"/>
        </w:rPr>
        <w:t xml:space="preserve">odpowiedni </w:t>
      </w:r>
      <w:r w:rsidRPr="00432429">
        <w:rPr>
          <w:rFonts w:asciiTheme="minorHAnsi" w:hAnsiTheme="minorHAnsi" w:cstheme="minorHAnsi"/>
          <w:sz w:val="22"/>
          <w:szCs w:val="22"/>
        </w:rPr>
        <w:t xml:space="preserve">Zamawiający, w terminie 14 dni od przedstawienia mu przez Wykonawcę projektu </w:t>
      </w:r>
      <w:r w:rsidR="00523DCB">
        <w:rPr>
          <w:rFonts w:asciiTheme="minorHAnsi" w:hAnsiTheme="minorHAnsi" w:cstheme="minorHAnsi"/>
          <w:sz w:val="22"/>
          <w:szCs w:val="22"/>
        </w:rPr>
        <w:t xml:space="preserve">umowy o podwykonawstwo oraz jej zmiany </w:t>
      </w:r>
      <w:r w:rsidRPr="00432429">
        <w:rPr>
          <w:rFonts w:asciiTheme="minorHAnsi" w:hAnsiTheme="minorHAnsi" w:cstheme="minorHAnsi"/>
          <w:sz w:val="22"/>
          <w:szCs w:val="22"/>
        </w:rPr>
        <w:t>nie zgłosi na piśmie sprzeciwu lub zastrzeżeń, uważa się, że wyraził zgodę na zawarcie umowy.</w:t>
      </w:r>
    </w:p>
    <w:p w14:paraId="5CB9EF98" w14:textId="4771E60A"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Do zawarcia przez podwykonawcę umowy z dalszym podwykonawcą jest wymagana zgoda Zamawi</w:t>
      </w:r>
      <w:r w:rsidR="00002124">
        <w:rPr>
          <w:rFonts w:asciiTheme="minorHAnsi" w:hAnsiTheme="minorHAnsi" w:cstheme="minorHAnsi"/>
          <w:sz w:val="22"/>
          <w:szCs w:val="22"/>
        </w:rPr>
        <w:t xml:space="preserve">ającego i Wykonawcy. Zapis ust. </w:t>
      </w:r>
      <w:r w:rsidR="002B7E2F">
        <w:rPr>
          <w:rFonts w:asciiTheme="minorHAnsi" w:hAnsiTheme="minorHAnsi" w:cstheme="minorHAnsi"/>
          <w:sz w:val="22"/>
          <w:szCs w:val="22"/>
        </w:rPr>
        <w:t>6</w:t>
      </w:r>
      <w:r w:rsidRPr="00432429">
        <w:rPr>
          <w:rFonts w:asciiTheme="minorHAnsi" w:hAnsiTheme="minorHAnsi" w:cstheme="minorHAnsi"/>
          <w:sz w:val="22"/>
          <w:szCs w:val="22"/>
        </w:rPr>
        <w:t xml:space="preserve"> stosuje się odpowiednio.</w:t>
      </w:r>
    </w:p>
    <w:p w14:paraId="64297B40" w14:textId="5C2B2315"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Umowy, o których mowa w ust. </w:t>
      </w:r>
      <w:r w:rsidR="002B7E2F">
        <w:rPr>
          <w:rFonts w:asciiTheme="minorHAnsi" w:hAnsiTheme="minorHAnsi" w:cstheme="minorHAnsi"/>
          <w:sz w:val="22"/>
          <w:szCs w:val="22"/>
        </w:rPr>
        <w:t>6</w:t>
      </w:r>
      <w:r w:rsidRPr="00432429">
        <w:rPr>
          <w:rFonts w:asciiTheme="minorHAnsi" w:hAnsiTheme="minorHAnsi" w:cstheme="minorHAnsi"/>
          <w:sz w:val="22"/>
          <w:szCs w:val="22"/>
        </w:rPr>
        <w:t xml:space="preserve"> i </w:t>
      </w:r>
      <w:r w:rsidR="002B7E2F">
        <w:rPr>
          <w:rFonts w:asciiTheme="minorHAnsi" w:hAnsiTheme="minorHAnsi" w:cstheme="minorHAnsi"/>
          <w:sz w:val="22"/>
          <w:szCs w:val="22"/>
        </w:rPr>
        <w:t>7</w:t>
      </w:r>
      <w:r w:rsidRPr="00432429">
        <w:rPr>
          <w:rFonts w:asciiTheme="minorHAnsi" w:hAnsiTheme="minorHAnsi" w:cstheme="minorHAnsi"/>
          <w:sz w:val="22"/>
          <w:szCs w:val="22"/>
        </w:rPr>
        <w:t>, powinny być sporządzone w formie pisemnej pod rygorem nieważności.</w:t>
      </w:r>
      <w:r w:rsidR="006B62F1">
        <w:rPr>
          <w:rFonts w:asciiTheme="minorHAnsi" w:hAnsiTheme="minorHAnsi" w:cstheme="minorHAnsi"/>
          <w:sz w:val="22"/>
          <w:szCs w:val="22"/>
        </w:rPr>
        <w:t xml:space="preserve"> Wykonawca, podwykonawca lub dalszy podwykonawca zamówienia przedkłada Zamawiającemu poświadczoną za zgodność z oryginałem kopię zawartej umowy o podwykonawstwo, w terminie 7 dni od jej zawarcia.</w:t>
      </w:r>
    </w:p>
    <w:p w14:paraId="266A28B5" w14:textId="77777777"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ponosi pełną odpowiedzialność za działania i/lub zaniechania osób </w:t>
      </w:r>
      <w:r w:rsidRPr="00432429">
        <w:rPr>
          <w:rFonts w:asciiTheme="minorHAnsi" w:hAnsiTheme="minorHAnsi" w:cstheme="minorHAnsi"/>
          <w:sz w:val="22"/>
          <w:szCs w:val="22"/>
        </w:rPr>
        <w:br/>
        <w:t>i podmiotów przy pomocy, których wykonuje Przedmiot Umowy. W szczególności jak za własne działania i zaniechania Wykonawca odpowiada za ewentualnych podwykonawców.</w:t>
      </w:r>
    </w:p>
    <w:p w14:paraId="51A87527" w14:textId="77777777"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46A34B5C" w14:textId="77777777"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we własnym zakresie i na własny koszt zapewnia nadzór i koordynację działań podwykonawców.</w:t>
      </w:r>
    </w:p>
    <w:p w14:paraId="018EDB5F" w14:textId="77777777" w:rsidR="00432429" w:rsidRDefault="00432429" w:rsidP="00432429">
      <w:pPr>
        <w:numPr>
          <w:ilvl w:val="0"/>
          <w:numId w:val="2"/>
        </w:numPr>
        <w:spacing w:after="0" w:line="276" w:lineRule="auto"/>
        <w:ind w:left="426" w:hanging="426"/>
        <w:contextualSpacing/>
        <w:jc w:val="both"/>
        <w:rPr>
          <w:rFonts w:asciiTheme="minorHAnsi" w:eastAsia="Calibri" w:hAnsiTheme="minorHAnsi" w:cstheme="minorHAnsi"/>
          <w:color w:val="auto"/>
          <w:kern w:val="0"/>
          <w:sz w:val="22"/>
          <w:szCs w:val="22"/>
        </w:rPr>
      </w:pPr>
      <w:r w:rsidRPr="00432429">
        <w:rPr>
          <w:rFonts w:asciiTheme="minorHAnsi" w:eastAsia="Calibri" w:hAnsiTheme="minorHAnsi" w:cstheme="minorHAnsi"/>
          <w:color w:val="auto"/>
          <w:kern w:val="0"/>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23C46D90" w14:textId="18A1A826" w:rsidR="006030DF" w:rsidRDefault="006030DF" w:rsidP="00432429">
      <w:pPr>
        <w:numPr>
          <w:ilvl w:val="0"/>
          <w:numId w:val="2"/>
        </w:numPr>
        <w:spacing w:after="0" w:line="276" w:lineRule="auto"/>
        <w:ind w:left="426" w:hanging="426"/>
        <w:contextualSpacing/>
        <w:jc w:val="both"/>
        <w:rPr>
          <w:rFonts w:asciiTheme="minorHAnsi" w:eastAsia="Calibri" w:hAnsiTheme="minorHAnsi" w:cstheme="minorHAnsi"/>
          <w:color w:val="auto"/>
          <w:kern w:val="0"/>
          <w:sz w:val="22"/>
          <w:szCs w:val="22"/>
        </w:rPr>
      </w:pPr>
      <w:r>
        <w:rPr>
          <w:rFonts w:asciiTheme="minorHAnsi" w:eastAsia="Calibri" w:hAnsiTheme="minorHAnsi" w:cstheme="minorHAnsi"/>
          <w:color w:val="auto"/>
          <w:kern w:val="0"/>
          <w:sz w:val="22"/>
          <w:szCs w:val="22"/>
        </w:rPr>
        <w:t>Treść umowy o podwykonawstwo oraz dalsze podwykonawstwo winna jasno określać</w:t>
      </w:r>
      <w:r w:rsidR="00934B76">
        <w:rPr>
          <w:rFonts w:asciiTheme="minorHAnsi" w:eastAsia="Calibri" w:hAnsiTheme="minorHAnsi" w:cstheme="minorHAnsi"/>
          <w:color w:val="auto"/>
          <w:kern w:val="0"/>
          <w:sz w:val="22"/>
          <w:szCs w:val="22"/>
        </w:rPr>
        <w:t xml:space="preserve"> </w:t>
      </w:r>
      <w:r w:rsidR="00523DCB">
        <w:rPr>
          <w:rFonts w:asciiTheme="minorHAnsi" w:eastAsia="Calibri" w:hAnsiTheme="minorHAnsi" w:cstheme="minorHAnsi"/>
          <w:color w:val="auto"/>
          <w:kern w:val="0"/>
          <w:sz w:val="22"/>
          <w:szCs w:val="22"/>
        </w:rPr>
        <w:t xml:space="preserve">termin wykonania, </w:t>
      </w:r>
      <w:r w:rsidR="00934B76">
        <w:rPr>
          <w:rFonts w:asciiTheme="minorHAnsi" w:eastAsia="Calibri" w:hAnsiTheme="minorHAnsi" w:cstheme="minorHAnsi"/>
          <w:color w:val="auto"/>
          <w:kern w:val="0"/>
          <w:sz w:val="22"/>
          <w:szCs w:val="22"/>
        </w:rPr>
        <w:t>rodzaj, ilość i wartość</w:t>
      </w:r>
      <w:r>
        <w:rPr>
          <w:rFonts w:asciiTheme="minorHAnsi" w:eastAsia="Calibri" w:hAnsiTheme="minorHAnsi" w:cstheme="minorHAnsi"/>
          <w:color w:val="auto"/>
          <w:kern w:val="0"/>
          <w:sz w:val="22"/>
          <w:szCs w:val="22"/>
        </w:rPr>
        <w:t xml:space="preserve"> prac </w:t>
      </w:r>
      <w:r w:rsidR="002B7E2F">
        <w:rPr>
          <w:rFonts w:asciiTheme="minorHAnsi" w:eastAsia="Calibri" w:hAnsiTheme="minorHAnsi" w:cstheme="minorHAnsi"/>
          <w:color w:val="auto"/>
          <w:kern w:val="0"/>
          <w:sz w:val="22"/>
          <w:szCs w:val="22"/>
        </w:rPr>
        <w:t xml:space="preserve">projektowych, </w:t>
      </w:r>
      <w:r>
        <w:rPr>
          <w:rFonts w:asciiTheme="minorHAnsi" w:eastAsia="Calibri" w:hAnsiTheme="minorHAnsi" w:cstheme="minorHAnsi"/>
          <w:color w:val="auto"/>
          <w:kern w:val="0"/>
          <w:sz w:val="22"/>
          <w:szCs w:val="22"/>
        </w:rPr>
        <w:t>montażowych lub instalacyjnych zleconych w ramach podwykonawstwa w lokalizacjach w zasięgu terytorialnym poszczególnych Zamawiających.</w:t>
      </w:r>
    </w:p>
    <w:p w14:paraId="30782208" w14:textId="77777777" w:rsidR="007E6227" w:rsidRPr="00432429" w:rsidRDefault="007E6227" w:rsidP="007E6227">
      <w:pPr>
        <w:spacing w:after="0" w:line="276" w:lineRule="auto"/>
        <w:ind w:left="426"/>
        <w:contextualSpacing/>
        <w:jc w:val="both"/>
        <w:rPr>
          <w:rFonts w:asciiTheme="minorHAnsi" w:eastAsia="Calibri" w:hAnsiTheme="minorHAnsi" w:cstheme="minorHAnsi"/>
          <w:color w:val="auto"/>
          <w:kern w:val="0"/>
          <w:sz w:val="22"/>
          <w:szCs w:val="22"/>
        </w:rPr>
      </w:pPr>
    </w:p>
    <w:p w14:paraId="608281E8"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4 </w:t>
      </w:r>
    </w:p>
    <w:p w14:paraId="09BE9C8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Obowiązki Wykonawcy</w:t>
      </w:r>
    </w:p>
    <w:p w14:paraId="708837B7" w14:textId="7DEDBAA9"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w:t>
      </w:r>
      <w:r w:rsidRPr="00432429">
        <w:rPr>
          <w:rFonts w:asciiTheme="minorHAnsi" w:hAnsiTheme="minorHAnsi" w:cstheme="minorHAnsi"/>
          <w:b/>
          <w:sz w:val="22"/>
          <w:szCs w:val="22"/>
        </w:rPr>
        <w:t>w terminie  do 10 dni roboczych od dnia podpisania umowy</w:t>
      </w:r>
      <w:r w:rsidRPr="00432429">
        <w:rPr>
          <w:rFonts w:asciiTheme="minorHAnsi" w:hAnsiTheme="minorHAnsi" w:cstheme="minorHAnsi"/>
          <w:sz w:val="22"/>
          <w:szCs w:val="22"/>
        </w:rPr>
        <w:t xml:space="preserve"> przedstawia </w:t>
      </w:r>
      <w:r w:rsidR="00616B81">
        <w:rPr>
          <w:rFonts w:asciiTheme="minorHAnsi" w:hAnsiTheme="minorHAnsi" w:cstheme="minorHAnsi"/>
          <w:sz w:val="22"/>
          <w:szCs w:val="22"/>
        </w:rPr>
        <w:t xml:space="preserve">Zamawiającym </w:t>
      </w:r>
      <w:r w:rsidRPr="00432429">
        <w:rPr>
          <w:rFonts w:asciiTheme="minorHAnsi" w:hAnsiTheme="minorHAnsi" w:cstheme="minorHAnsi"/>
          <w:b/>
          <w:sz w:val="22"/>
          <w:szCs w:val="22"/>
        </w:rPr>
        <w:t>harmonogram</w:t>
      </w:r>
      <w:r w:rsidR="00616B81">
        <w:rPr>
          <w:rFonts w:asciiTheme="minorHAnsi" w:hAnsiTheme="minorHAnsi" w:cstheme="minorHAnsi"/>
          <w:b/>
          <w:sz w:val="22"/>
          <w:szCs w:val="22"/>
        </w:rPr>
        <w:t xml:space="preserve">y rzeczowo – finansowe </w:t>
      </w:r>
      <w:bookmarkStart w:id="1" w:name="_Hlk521391000"/>
      <w:r w:rsidR="00616B81" w:rsidRPr="00616B81">
        <w:rPr>
          <w:rFonts w:asciiTheme="minorHAnsi" w:hAnsiTheme="minorHAnsi" w:cstheme="minorHAnsi"/>
          <w:sz w:val="22"/>
          <w:szCs w:val="22"/>
        </w:rPr>
        <w:t>określające propozycję realizacji przedmiotu umowy odpowiednio u każdego z Zamawiających</w:t>
      </w:r>
      <w:r w:rsidRPr="00432429">
        <w:rPr>
          <w:rFonts w:asciiTheme="minorHAnsi" w:hAnsiTheme="minorHAnsi" w:cstheme="minorHAnsi"/>
          <w:sz w:val="22"/>
          <w:szCs w:val="22"/>
        </w:rPr>
        <w:t>.</w:t>
      </w:r>
      <w:bookmarkEnd w:id="1"/>
      <w:r w:rsidRPr="00432429">
        <w:rPr>
          <w:rFonts w:asciiTheme="minorHAnsi" w:hAnsiTheme="minorHAnsi" w:cstheme="minorHAnsi"/>
          <w:sz w:val="22"/>
          <w:szCs w:val="22"/>
        </w:rPr>
        <w:t xml:space="preserve"> Harmonogram</w:t>
      </w:r>
      <w:r w:rsidR="00616B81">
        <w:rPr>
          <w:rFonts w:asciiTheme="minorHAnsi" w:hAnsiTheme="minorHAnsi" w:cstheme="minorHAnsi"/>
          <w:sz w:val="22"/>
          <w:szCs w:val="22"/>
        </w:rPr>
        <w:t>y muszą</w:t>
      </w:r>
      <w:r w:rsidRPr="00432429">
        <w:rPr>
          <w:rFonts w:asciiTheme="minorHAnsi" w:hAnsiTheme="minorHAnsi" w:cstheme="minorHAnsi"/>
          <w:sz w:val="22"/>
          <w:szCs w:val="22"/>
        </w:rPr>
        <w:t xml:space="preserve"> uzyskać pisemną akceptację </w:t>
      </w:r>
      <w:r w:rsidR="00616B81">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Zamawiający dokona</w:t>
      </w:r>
      <w:r w:rsidR="00616B81">
        <w:rPr>
          <w:rFonts w:asciiTheme="minorHAnsi" w:hAnsiTheme="minorHAnsi" w:cstheme="minorHAnsi"/>
          <w:sz w:val="22"/>
          <w:szCs w:val="22"/>
        </w:rPr>
        <w:t>ją zatwierdzenia lub wniosą</w:t>
      </w:r>
      <w:r w:rsidRPr="00432429">
        <w:rPr>
          <w:rFonts w:asciiTheme="minorHAnsi" w:hAnsiTheme="minorHAnsi" w:cstheme="minorHAnsi"/>
          <w:sz w:val="22"/>
          <w:szCs w:val="22"/>
        </w:rPr>
        <w:t xml:space="preserve"> uw</w:t>
      </w:r>
      <w:r w:rsidR="00616B81">
        <w:rPr>
          <w:rFonts w:asciiTheme="minorHAnsi" w:hAnsiTheme="minorHAnsi" w:cstheme="minorHAnsi"/>
          <w:sz w:val="22"/>
          <w:szCs w:val="22"/>
        </w:rPr>
        <w:t>agi do swoich harmonogramów</w:t>
      </w:r>
      <w:r w:rsidRPr="00432429">
        <w:rPr>
          <w:rFonts w:asciiTheme="minorHAnsi" w:hAnsiTheme="minorHAnsi" w:cstheme="minorHAnsi"/>
          <w:sz w:val="22"/>
          <w:szCs w:val="22"/>
        </w:rPr>
        <w:t xml:space="preserve"> w terminie 3 dni roboczych o</w:t>
      </w:r>
      <w:r w:rsidR="00616B81">
        <w:rPr>
          <w:rFonts w:asciiTheme="minorHAnsi" w:hAnsiTheme="minorHAnsi" w:cstheme="minorHAnsi"/>
          <w:sz w:val="22"/>
          <w:szCs w:val="22"/>
        </w:rPr>
        <w:t>d dnia przedłożenia harmonogramów</w:t>
      </w:r>
      <w:r w:rsidRPr="00432429">
        <w:rPr>
          <w:rFonts w:asciiTheme="minorHAnsi" w:hAnsiTheme="minorHAnsi" w:cstheme="minorHAnsi"/>
          <w:sz w:val="22"/>
          <w:szCs w:val="22"/>
        </w:rPr>
        <w:t xml:space="preserve"> przez Wykonawcę. Wykonawca jest związany zastrzeżeniami i wskazaniami Zamawiającego. Wykonawca zobowiązany jest, w terminie 3 dni roboczych od dnia otrzymania zastrzeżeń, do dostosowania harmonogramu rzeczowo – finansowego do wskazań Zamawiającego.</w:t>
      </w:r>
    </w:p>
    <w:p w14:paraId="34CE62AA" w14:textId="77777777"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Harmonogram rzeczowo – finansowy winien uwzględniać:</w:t>
      </w:r>
    </w:p>
    <w:p w14:paraId="6CABDEE9" w14:textId="7D39B3F2"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dat</w:t>
      </w:r>
      <w:r w:rsidR="00061B4F">
        <w:rPr>
          <w:rFonts w:asciiTheme="minorHAnsi" w:hAnsiTheme="minorHAnsi" w:cstheme="minorHAnsi"/>
          <w:sz w:val="22"/>
          <w:szCs w:val="22"/>
        </w:rPr>
        <w:t>y</w:t>
      </w:r>
      <w:r w:rsidRPr="00432429">
        <w:rPr>
          <w:rFonts w:asciiTheme="minorHAnsi" w:hAnsiTheme="minorHAnsi" w:cstheme="minorHAnsi"/>
          <w:sz w:val="22"/>
          <w:szCs w:val="22"/>
        </w:rPr>
        <w:t xml:space="preserve"> przedstawienia zamawiającemu </w:t>
      </w:r>
      <w:r w:rsidR="00061B4F">
        <w:rPr>
          <w:rFonts w:asciiTheme="minorHAnsi" w:hAnsiTheme="minorHAnsi" w:cstheme="minorHAnsi"/>
          <w:sz w:val="22"/>
          <w:szCs w:val="22"/>
        </w:rPr>
        <w:t xml:space="preserve">kolejnych partii </w:t>
      </w:r>
      <w:r w:rsidRPr="00432429">
        <w:rPr>
          <w:rFonts w:asciiTheme="minorHAnsi" w:hAnsiTheme="minorHAnsi" w:cstheme="minorHAnsi"/>
          <w:sz w:val="22"/>
          <w:szCs w:val="22"/>
        </w:rPr>
        <w:t>dokumentacji projektowej do akceptacji;</w:t>
      </w:r>
    </w:p>
    <w:p w14:paraId="1893719B"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datę rozpoczęcia dostaw i montażu na poszczególnych obiektach;</w:t>
      </w:r>
    </w:p>
    <w:p w14:paraId="6B79FC95"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datę zakończenia prac;</w:t>
      </w:r>
    </w:p>
    <w:p w14:paraId="41DBBF96" w14:textId="469FF755"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ustaloną datę odbioru dan</w:t>
      </w:r>
      <w:r w:rsidR="00061B4F">
        <w:rPr>
          <w:rFonts w:asciiTheme="minorHAnsi" w:hAnsiTheme="minorHAnsi" w:cstheme="minorHAnsi"/>
          <w:sz w:val="22"/>
          <w:szCs w:val="22"/>
        </w:rPr>
        <w:t>ych</w:t>
      </w:r>
      <w:r w:rsidRPr="00432429">
        <w:rPr>
          <w:rFonts w:asciiTheme="minorHAnsi" w:hAnsiTheme="minorHAnsi" w:cstheme="minorHAnsi"/>
          <w:sz w:val="22"/>
          <w:szCs w:val="22"/>
        </w:rPr>
        <w:t xml:space="preserve"> lokalizacji;</w:t>
      </w:r>
    </w:p>
    <w:p w14:paraId="2651C738" w14:textId="61FE2DC4" w:rsidR="00432429" w:rsidRPr="00432429" w:rsidRDefault="00321576" w:rsidP="00321576">
      <w:pPr>
        <w:widowControl w:val="0"/>
        <w:numPr>
          <w:ilvl w:val="3"/>
          <w:numId w:val="19"/>
        </w:numPr>
        <w:spacing w:after="0" w:line="276" w:lineRule="auto"/>
        <w:contextualSpacing/>
        <w:jc w:val="both"/>
        <w:rPr>
          <w:rFonts w:asciiTheme="minorHAnsi" w:hAnsiTheme="minorHAnsi" w:cstheme="minorHAnsi"/>
          <w:sz w:val="22"/>
          <w:szCs w:val="22"/>
        </w:rPr>
      </w:pPr>
      <w:r w:rsidRPr="00321576">
        <w:rPr>
          <w:rFonts w:asciiTheme="minorHAnsi" w:hAnsiTheme="minorHAnsi" w:cstheme="minorHAnsi"/>
          <w:sz w:val="22"/>
          <w:szCs w:val="22"/>
        </w:rPr>
        <w:t>płatności określone w § 10.</w:t>
      </w:r>
      <w:r w:rsidR="00432429" w:rsidRPr="00432429">
        <w:rPr>
          <w:rFonts w:asciiTheme="minorHAnsi" w:hAnsiTheme="minorHAnsi" w:cstheme="minorHAnsi"/>
          <w:sz w:val="22"/>
          <w:szCs w:val="22"/>
        </w:rPr>
        <w:t>.</w:t>
      </w:r>
    </w:p>
    <w:p w14:paraId="2A546E23" w14:textId="3E255E72"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winien ustalić terminy dostawy i montażu w konkretnych lokalizacjach z właścicielami nieruchomości (użytkownikami) w terminie 7 dni przed planowaną dostawą. Informację o planowanych montażach Wykonawca przekazuje również do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w:t>
      </w:r>
    </w:p>
    <w:p w14:paraId="0411F070" w14:textId="741D7732"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Po opracowaniu dokumentacji, w tym dokonaniu wymaganych uzgodnień z użytkownikami, Wykonawca przekaże ją </w:t>
      </w:r>
      <w:r w:rsidR="0004508E">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w celu zatwierdzen</w:t>
      </w:r>
      <w:r w:rsidR="00E05746">
        <w:rPr>
          <w:rFonts w:asciiTheme="minorHAnsi" w:hAnsiTheme="minorHAnsi" w:cstheme="minorHAnsi"/>
          <w:sz w:val="22"/>
          <w:szCs w:val="22"/>
        </w:rPr>
        <w:t xml:space="preserve">ia. </w:t>
      </w:r>
      <w:r w:rsidR="0004508E">
        <w:rPr>
          <w:rFonts w:asciiTheme="minorHAnsi" w:hAnsiTheme="minorHAnsi" w:cstheme="minorHAnsi"/>
          <w:sz w:val="22"/>
          <w:szCs w:val="22"/>
        </w:rPr>
        <w:t>Odp</w:t>
      </w:r>
      <w:r w:rsidR="005E0BA4">
        <w:rPr>
          <w:rFonts w:asciiTheme="minorHAnsi" w:hAnsiTheme="minorHAnsi" w:cstheme="minorHAnsi"/>
          <w:sz w:val="22"/>
          <w:szCs w:val="22"/>
        </w:rPr>
        <w:t>o</w:t>
      </w:r>
      <w:r w:rsidR="0004508E">
        <w:rPr>
          <w:rFonts w:asciiTheme="minorHAnsi" w:hAnsiTheme="minorHAnsi" w:cstheme="minorHAnsi"/>
          <w:sz w:val="22"/>
          <w:szCs w:val="22"/>
        </w:rPr>
        <w:t xml:space="preserve">wiedni </w:t>
      </w:r>
      <w:r w:rsidR="00E05746">
        <w:rPr>
          <w:rFonts w:asciiTheme="minorHAnsi" w:hAnsiTheme="minorHAnsi" w:cstheme="minorHAnsi"/>
          <w:sz w:val="22"/>
          <w:szCs w:val="22"/>
        </w:rPr>
        <w:t>Zamawiający w terminie do 14</w:t>
      </w:r>
      <w:r w:rsidRPr="00432429">
        <w:rPr>
          <w:rFonts w:asciiTheme="minorHAnsi" w:hAnsiTheme="minorHAnsi" w:cstheme="minorHAnsi"/>
          <w:sz w:val="22"/>
          <w:szCs w:val="22"/>
        </w:rPr>
        <w:t xml:space="preserve"> dni ma prawo wnieść uwagi do projektów, które Wykonawca winien uwzględnić i dokonać stosownych zmian</w:t>
      </w:r>
      <w:r w:rsidR="0039501E">
        <w:rPr>
          <w:rFonts w:asciiTheme="minorHAnsi" w:hAnsiTheme="minorHAnsi" w:cstheme="minorHAnsi"/>
          <w:sz w:val="22"/>
          <w:szCs w:val="22"/>
        </w:rPr>
        <w:t xml:space="preserve"> oraz przedstawić poprawiony projekt Zamawiającemu do zatwierdzenia</w:t>
      </w:r>
      <w:r w:rsidRPr="00432429">
        <w:rPr>
          <w:rFonts w:asciiTheme="minorHAnsi" w:hAnsiTheme="minorHAnsi" w:cstheme="minorHAnsi"/>
          <w:sz w:val="22"/>
          <w:szCs w:val="22"/>
        </w:rPr>
        <w:t>. Zatwierdzenie projektu jest warunkiem rozpoczęcia realizacji (dostawy i montażu) instalacji. Zatwierdzenie projektu nie ogranicza odpowiedzialności Wykonawcy.</w:t>
      </w:r>
    </w:p>
    <w:p w14:paraId="3F41A33F" w14:textId="32E9FA78"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Wykonanie dost</w:t>
      </w:r>
      <w:r w:rsidR="000E7890">
        <w:rPr>
          <w:rFonts w:asciiTheme="minorHAnsi" w:hAnsiTheme="minorHAnsi" w:cstheme="minorHAnsi"/>
          <w:sz w:val="22"/>
          <w:szCs w:val="22"/>
        </w:rPr>
        <w:t>awy i montażu elementów instalacji solarnej</w:t>
      </w:r>
      <w:r w:rsidRPr="00432429">
        <w:rPr>
          <w:rFonts w:asciiTheme="minorHAnsi" w:hAnsiTheme="minorHAnsi" w:cstheme="minorHAnsi"/>
          <w:sz w:val="22"/>
          <w:szCs w:val="22"/>
        </w:rPr>
        <w:t xml:space="preserve"> wraz z podłączeniem, sprawdzeniem szczelności instalacji, dokonaniem rozruchu i przeprowadzeniem instruktażu użytkowników, w zakresie każdej lokalizacji wskazanej w załączniku Nr 2 do umowy, potwierdzone zostanie częściowym protokołem podpisanym przez Przedstawiciela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oraz Wykonawcę, przy udziale Użytkownika.</w:t>
      </w:r>
    </w:p>
    <w:p w14:paraId="54208852" w14:textId="473E9319"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w:t>
      </w:r>
      <w:r w:rsidR="000E7890">
        <w:rPr>
          <w:rFonts w:asciiTheme="minorHAnsi" w:hAnsiTheme="minorHAnsi" w:cstheme="minorHAnsi"/>
          <w:sz w:val="22"/>
          <w:szCs w:val="22"/>
        </w:rPr>
        <w:t>ostarczone i zamontowane instalacje</w:t>
      </w:r>
      <w:r w:rsidRPr="00432429">
        <w:rPr>
          <w:rFonts w:asciiTheme="minorHAnsi" w:hAnsiTheme="minorHAnsi" w:cstheme="minorHAnsi"/>
          <w:sz w:val="22"/>
          <w:szCs w:val="22"/>
        </w:rPr>
        <w:t xml:space="preserve"> solarne będą stanowiły własność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w:t>
      </w:r>
    </w:p>
    <w:p w14:paraId="7F1A82DC" w14:textId="57FC5114" w:rsidR="00432429" w:rsidRPr="000E7890" w:rsidRDefault="00432429" w:rsidP="000E7890">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ramach real</w:t>
      </w:r>
      <w:r w:rsidR="000E7890">
        <w:rPr>
          <w:rFonts w:asciiTheme="minorHAnsi" w:hAnsiTheme="minorHAnsi" w:cstheme="minorHAnsi"/>
          <w:sz w:val="22"/>
          <w:szCs w:val="22"/>
        </w:rPr>
        <w:t>izacji dostaw i montażu instalacji</w:t>
      </w:r>
      <w:r w:rsidRPr="000E7890">
        <w:rPr>
          <w:rFonts w:asciiTheme="minorHAnsi" w:hAnsiTheme="minorHAnsi" w:cstheme="minorHAnsi"/>
          <w:sz w:val="22"/>
          <w:szCs w:val="22"/>
        </w:rPr>
        <w:t xml:space="preserve"> solarnych Wykonawca zobowiązany jest do:</w:t>
      </w:r>
    </w:p>
    <w:p w14:paraId="371B204B"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zorganizowania własnym kosztem i staraniem oraz na własną odpowiedzialność koniecznego do wykonania przedmiotu umowy zaplecza magazynowego i socjalnego dla osób wykonujących bezpośrednio prace związane z realizacją niniejszej umowy;</w:t>
      </w:r>
    </w:p>
    <w:p w14:paraId="26B2A627"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należytego wykonania przedmiotu umowy, przy użyciu własnych materiałów, zgodnie z umową, zasadami wiedzy technicznej i przepisami prawa;</w:t>
      </w:r>
    </w:p>
    <w:p w14:paraId="2E9CF5E5"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zatrudnienia wystarczającej liczby pracowników z odpowiednimi kwalifikacjami pozwalającymi na prawidłowe i terminowe wykonanie dostawy i montażu;</w:t>
      </w:r>
    </w:p>
    <w:p w14:paraId="24387605" w14:textId="77777777" w:rsidR="001B29D7" w:rsidRPr="00AC5AD4" w:rsidRDefault="001B29D7" w:rsidP="001B29D7">
      <w:pPr>
        <w:widowControl w:val="0"/>
        <w:numPr>
          <w:ilvl w:val="1"/>
          <w:numId w:val="19"/>
        </w:numPr>
        <w:spacing w:after="0" w:line="276" w:lineRule="auto"/>
        <w:contextualSpacing/>
        <w:jc w:val="both"/>
        <w:rPr>
          <w:rFonts w:asciiTheme="minorHAnsi" w:hAnsiTheme="minorHAnsi" w:cstheme="minorHAnsi"/>
          <w:sz w:val="22"/>
          <w:szCs w:val="22"/>
        </w:rPr>
      </w:pPr>
      <w:r w:rsidRPr="00AC5AD4">
        <w:rPr>
          <w:rFonts w:asciiTheme="minorHAnsi" w:hAnsiTheme="minorHAnsi" w:cstheme="minorHAnsi"/>
          <w:sz w:val="22"/>
          <w:szCs w:val="22"/>
        </w:rPr>
        <w:t xml:space="preserve">postępowania z odpadami powstałymi w trakcie realizacji przedmiotu umowy zgodnie z zapisami ustawy z dnia 4 grudnia 2012 r. o odpadach (Dz. U. z 2018 r. poz. 992, z </w:t>
      </w:r>
      <w:proofErr w:type="spellStart"/>
      <w:r w:rsidRPr="00AC5AD4">
        <w:rPr>
          <w:rFonts w:asciiTheme="minorHAnsi" w:hAnsiTheme="minorHAnsi" w:cstheme="minorHAnsi"/>
          <w:sz w:val="22"/>
          <w:szCs w:val="22"/>
        </w:rPr>
        <w:t>późn</w:t>
      </w:r>
      <w:proofErr w:type="spellEnd"/>
      <w:r w:rsidRPr="00AC5AD4">
        <w:rPr>
          <w:rFonts w:asciiTheme="minorHAnsi" w:hAnsiTheme="minorHAnsi" w:cstheme="minorHAnsi"/>
          <w:sz w:val="22"/>
          <w:szCs w:val="22"/>
        </w:rPr>
        <w:t xml:space="preserve">. zm.) i ustawy z 27 kwietnia 2001 r. Prawo ochrony środowiska (Dz. U. z 2018 r. poz. 799, z </w:t>
      </w:r>
      <w:proofErr w:type="spellStart"/>
      <w:r w:rsidRPr="00AC5AD4">
        <w:rPr>
          <w:rFonts w:asciiTheme="minorHAnsi" w:hAnsiTheme="minorHAnsi" w:cstheme="minorHAnsi"/>
          <w:sz w:val="22"/>
          <w:szCs w:val="22"/>
        </w:rPr>
        <w:t>późn</w:t>
      </w:r>
      <w:proofErr w:type="spellEnd"/>
      <w:r w:rsidRPr="00AC5AD4">
        <w:rPr>
          <w:rFonts w:asciiTheme="minorHAnsi" w:hAnsiTheme="minorHAnsi" w:cstheme="minorHAnsi"/>
          <w:sz w:val="22"/>
          <w:szCs w:val="22"/>
        </w:rPr>
        <w:t>. zm.);</w:t>
      </w:r>
    </w:p>
    <w:p w14:paraId="3C773135"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zapewnienia, że materiały użyte do realizacji zamówienia, o którym mowa w § 1, są nowe i odpowiadają co do jakości wymogom wyrobów dopuszczonych do obrotu i stosowania w budownictwie określonym w art. 10 ustawy Prawo budowlane i wymaganiom specyfikacji istotnych warunków zamówienia;</w:t>
      </w:r>
    </w:p>
    <w:p w14:paraId="43A78044"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okazania na każde żądanie Inspektora nadzoru w stosunku do wskazanych materiałów: </w:t>
      </w:r>
    </w:p>
    <w:p w14:paraId="0BF08B85"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certyfikatu na znak bezpieczeństwa;</w:t>
      </w:r>
    </w:p>
    <w:p w14:paraId="2625267D"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deklaracji zgodności;</w:t>
      </w:r>
    </w:p>
    <w:p w14:paraId="7A425396"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atestów lub aprobat technicznych;</w:t>
      </w:r>
    </w:p>
    <w:p w14:paraId="5D8D9AF3" w14:textId="19258B7D"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zapewnienia potrzebnego oprzyrządowania, potencjału ludzkiego oraz materiałów wymaganych do zbadania na żądanie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jakości prac wykonanych z materiałów Wykonawcy na terenie montażu objętego projektem, a także do sprawdzenia ciężaru i ilości zużytych materiałów;</w:t>
      </w:r>
    </w:p>
    <w:p w14:paraId="1C7E470D"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realizacji instrukcji i poleceń wydawanych przez inspektora nadzoru;</w:t>
      </w:r>
    </w:p>
    <w:p w14:paraId="33789158" w14:textId="52A9F4A5"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informowania o terminach prób</w:t>
      </w:r>
      <w:r w:rsidR="006B62F1">
        <w:rPr>
          <w:rFonts w:asciiTheme="minorHAnsi" w:hAnsiTheme="minorHAnsi" w:cstheme="minorHAnsi"/>
          <w:sz w:val="22"/>
          <w:szCs w:val="22"/>
        </w:rPr>
        <w:t>, badań</w:t>
      </w:r>
      <w:r w:rsidRPr="00432429">
        <w:rPr>
          <w:rFonts w:asciiTheme="minorHAnsi" w:hAnsiTheme="minorHAnsi" w:cstheme="minorHAnsi"/>
          <w:sz w:val="22"/>
          <w:szCs w:val="22"/>
        </w:rPr>
        <w:t xml:space="preserve"> i odbiorów częściowych;</w:t>
      </w:r>
    </w:p>
    <w:p w14:paraId="336CABB8"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informowanie o konieczności zmiany umowy w terminie 5 dni od daty stwierdzenia podstaw do takiej zmiany;</w:t>
      </w:r>
    </w:p>
    <w:p w14:paraId="6B048802"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naprawienia i doprowadzenia do stanu poprzedniego miejsca realizacji montażu bądź urządzeń w wypadku zniszczenia lub uszkodzenia w toku realizacji przedmiotu niniejszej umowy;</w:t>
      </w:r>
    </w:p>
    <w:p w14:paraId="27E2B096"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natychmiastowego usunięcia wszelkich szkód i awarii spowodowanych przez Wykonawcę w trakcie realizacji prac montażowych i instalacyjnych;</w:t>
      </w:r>
    </w:p>
    <w:p w14:paraId="3E9D27B6" w14:textId="506501F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skompletowania i przedstawienia </w:t>
      </w:r>
      <w:r w:rsidR="0004508E">
        <w:rPr>
          <w:rFonts w:asciiTheme="minorHAnsi" w:hAnsiTheme="minorHAnsi" w:cstheme="minorHAnsi"/>
          <w:sz w:val="22"/>
          <w:szCs w:val="22"/>
        </w:rPr>
        <w:t xml:space="preserve">odpowiedniemu </w:t>
      </w:r>
      <w:r w:rsidRPr="00432429">
        <w:rPr>
          <w:rFonts w:asciiTheme="minorHAnsi" w:hAnsiTheme="minorHAnsi" w:cstheme="minorHAnsi"/>
          <w:sz w:val="22"/>
          <w:szCs w:val="22"/>
        </w:rPr>
        <w:t xml:space="preserve">Zamawiającemu dokumentów pozwalających na ocenę prawidłowego wykonania przedmiotu odbioru, a w szczególności: </w:t>
      </w:r>
    </w:p>
    <w:p w14:paraId="2E0933F4"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protokołów badań i sprawdzeń;</w:t>
      </w:r>
    </w:p>
    <w:p w14:paraId="321AF261"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protokołów odbiorów technicznych;</w:t>
      </w:r>
    </w:p>
    <w:p w14:paraId="4ED14BCE"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instrukcji użytkowania;</w:t>
      </w:r>
    </w:p>
    <w:p w14:paraId="4E55EC23"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uczestniczenia w czynnościach odbioru, usunięcia stwierdzonych wad;</w:t>
      </w:r>
    </w:p>
    <w:p w14:paraId="5150CD6F"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zgłoszenia w formie pisemnej gotowości do odbioru ostatecznego;</w:t>
      </w:r>
    </w:p>
    <w:p w14:paraId="23E6098C" w14:textId="245D359F" w:rsidR="00432429" w:rsidRPr="00432429" w:rsidRDefault="00432429" w:rsidP="00483CDE">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aktualizacji harmonogramu rzeczowo - finansowego na każde wezwanie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z uwzględnieniem zależności od faktycznego postępu prac;</w:t>
      </w:r>
      <w:r w:rsidR="00483CDE">
        <w:rPr>
          <w:rFonts w:asciiTheme="minorHAnsi" w:hAnsiTheme="minorHAnsi" w:cstheme="minorHAnsi"/>
          <w:sz w:val="22"/>
          <w:szCs w:val="22"/>
        </w:rPr>
        <w:t xml:space="preserve"> </w:t>
      </w:r>
      <w:r w:rsidR="00483CDE" w:rsidRPr="00483CDE">
        <w:rPr>
          <w:rFonts w:asciiTheme="minorHAnsi" w:hAnsiTheme="minorHAnsi" w:cstheme="minorHAnsi"/>
          <w:sz w:val="22"/>
          <w:szCs w:val="22"/>
        </w:rPr>
        <w:t>aktualizacja nie wymaga zmiany umowy w postaci aneksu</w:t>
      </w:r>
      <w:r w:rsidR="00483CDE">
        <w:rPr>
          <w:rFonts w:asciiTheme="minorHAnsi" w:hAnsiTheme="minorHAnsi" w:cstheme="minorHAnsi"/>
          <w:sz w:val="22"/>
          <w:szCs w:val="22"/>
        </w:rPr>
        <w:t>;</w:t>
      </w:r>
    </w:p>
    <w:p w14:paraId="4B08FAC1" w14:textId="18444BCF"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dokonania rozruchu technolog</w:t>
      </w:r>
      <w:r w:rsidR="000E7890">
        <w:rPr>
          <w:rFonts w:asciiTheme="minorHAnsi" w:hAnsiTheme="minorHAnsi" w:cstheme="minorHAnsi"/>
          <w:sz w:val="22"/>
          <w:szCs w:val="22"/>
        </w:rPr>
        <w:t>icznego zainstalowanych instalacji</w:t>
      </w:r>
      <w:r w:rsidRPr="00432429">
        <w:rPr>
          <w:rFonts w:asciiTheme="minorHAnsi" w:hAnsiTheme="minorHAnsi" w:cstheme="minorHAnsi"/>
          <w:sz w:val="22"/>
          <w:szCs w:val="22"/>
        </w:rPr>
        <w:t xml:space="preserve"> solarnych w każdej lokalizacji, co będzie potwierdzone w stosownym protokole odbioru.</w:t>
      </w:r>
    </w:p>
    <w:p w14:paraId="761B9658" w14:textId="1B639E97" w:rsidR="009875B5" w:rsidRDefault="009875B5" w:rsidP="00D60423">
      <w:pPr>
        <w:widowControl w:val="0"/>
        <w:numPr>
          <w:ilvl w:val="0"/>
          <w:numId w:val="19"/>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Montaż instalacji w lokalizacji powinien odbywać się bez przerw i trwać nie dłużej niż 3 dni. </w:t>
      </w:r>
    </w:p>
    <w:p w14:paraId="32888F1D" w14:textId="3FD60B3A" w:rsidR="00432429" w:rsidRPr="00432429" w:rsidRDefault="00432429" w:rsidP="008C3CED">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oświadcza, że do wykonania elementów zamówienia nie będzie używał żadnych materiałów zakazanych przepisami szczegółowymi.</w:t>
      </w:r>
      <w:r w:rsidR="008C3CED">
        <w:rPr>
          <w:rFonts w:asciiTheme="minorHAnsi" w:hAnsiTheme="minorHAnsi" w:cstheme="minorHAnsi"/>
          <w:sz w:val="22"/>
          <w:szCs w:val="22"/>
        </w:rPr>
        <w:t xml:space="preserve"> </w:t>
      </w:r>
    </w:p>
    <w:p w14:paraId="3BE70C93" w14:textId="2A5A5313"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dopuszcza zmianę lokali</w:t>
      </w:r>
      <w:r w:rsidR="000E7890">
        <w:rPr>
          <w:rFonts w:asciiTheme="minorHAnsi" w:hAnsiTheme="minorHAnsi" w:cstheme="minorHAnsi"/>
          <w:sz w:val="22"/>
          <w:szCs w:val="22"/>
        </w:rPr>
        <w:t>zacji dostawy i montażu instalacji</w:t>
      </w:r>
      <w:r w:rsidRPr="00432429">
        <w:rPr>
          <w:rFonts w:asciiTheme="minorHAnsi" w:hAnsiTheme="minorHAnsi" w:cstheme="minorHAnsi"/>
          <w:sz w:val="22"/>
          <w:szCs w:val="22"/>
        </w:rPr>
        <w:t xml:space="preserve"> solarnych w porównaniu z zestawieniem budynków, na których mają być zamontowane instalacje solarne, stanowiącym załącznik Nr 2 do umowy, w przypadku, gdy beneficjent (użytkownik) prywatny danej instalacji zrezygnuje z montażu instalacji solarnej, a montaż tej instalacji będzie możliwy u innej osoby. O ewentualnych rezygnacjach z montażu instalacji przez beneficjentów (użytkowników) prywatnych </w:t>
      </w:r>
      <w:r w:rsidR="0004508E">
        <w:rPr>
          <w:rFonts w:asciiTheme="minorHAnsi" w:hAnsiTheme="minorHAnsi" w:cstheme="minorHAnsi"/>
          <w:sz w:val="22"/>
          <w:szCs w:val="22"/>
        </w:rPr>
        <w:t xml:space="preserve">odpowiedni </w:t>
      </w:r>
      <w:r w:rsidRPr="00432429">
        <w:rPr>
          <w:rFonts w:asciiTheme="minorHAnsi" w:hAnsiTheme="minorHAnsi" w:cstheme="minorHAnsi"/>
          <w:sz w:val="22"/>
          <w:szCs w:val="22"/>
        </w:rPr>
        <w:t>Zamawiający powiadomi wykonawcę przed dniem, na który zaplanowano mon</w:t>
      </w:r>
      <w:r w:rsidR="000E7890">
        <w:rPr>
          <w:rFonts w:asciiTheme="minorHAnsi" w:hAnsiTheme="minorHAnsi" w:cstheme="minorHAnsi"/>
          <w:sz w:val="22"/>
          <w:szCs w:val="22"/>
        </w:rPr>
        <w:t>taż instalacji solarnych</w:t>
      </w:r>
      <w:r w:rsidRPr="00432429">
        <w:rPr>
          <w:rFonts w:asciiTheme="minorHAnsi" w:hAnsiTheme="minorHAnsi" w:cstheme="minorHAnsi"/>
          <w:sz w:val="22"/>
          <w:szCs w:val="22"/>
        </w:rPr>
        <w:t xml:space="preserve"> na </w:t>
      </w:r>
      <w:r w:rsidR="00B375D8">
        <w:rPr>
          <w:rFonts w:asciiTheme="minorHAnsi" w:hAnsiTheme="minorHAnsi" w:cstheme="minorHAnsi"/>
          <w:sz w:val="22"/>
          <w:szCs w:val="22"/>
        </w:rPr>
        <w:t>nieruchomości</w:t>
      </w:r>
      <w:r w:rsidR="00B375D8" w:rsidRPr="00432429">
        <w:rPr>
          <w:rFonts w:asciiTheme="minorHAnsi" w:hAnsiTheme="minorHAnsi" w:cstheme="minorHAnsi"/>
          <w:sz w:val="22"/>
          <w:szCs w:val="22"/>
        </w:rPr>
        <w:t xml:space="preserve"> </w:t>
      </w:r>
      <w:r w:rsidRPr="00432429">
        <w:rPr>
          <w:rFonts w:asciiTheme="minorHAnsi" w:hAnsiTheme="minorHAnsi" w:cstheme="minorHAnsi"/>
          <w:sz w:val="22"/>
          <w:szCs w:val="22"/>
        </w:rPr>
        <w:t xml:space="preserve">użytkownika, który wyraził rezygnację z montażu instalacji. </w:t>
      </w:r>
    </w:p>
    <w:p w14:paraId="29DA305B" w14:textId="6BFC2F5F"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przypadku konieczności zmiany lokalizacji kolektora słonecznego (np. z gruntu na dach, z elewacji na grunt itd.) wymagana jest każdorazowa pisemna zgoda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w:t>
      </w:r>
    </w:p>
    <w:p w14:paraId="327DDB71" w14:textId="5E5A7875"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w ramach ustalonego wynagrodzenia, jest obowiązany d</w:t>
      </w:r>
      <w:r w:rsidR="000E7890">
        <w:rPr>
          <w:rFonts w:asciiTheme="minorHAnsi" w:hAnsiTheme="minorHAnsi" w:cstheme="minorHAnsi"/>
          <w:sz w:val="22"/>
          <w:szCs w:val="22"/>
        </w:rPr>
        <w:t>okonać dostawy i montażu instalacji</w:t>
      </w:r>
      <w:r w:rsidRPr="00432429">
        <w:rPr>
          <w:rFonts w:asciiTheme="minorHAnsi" w:hAnsiTheme="minorHAnsi" w:cstheme="minorHAnsi"/>
          <w:sz w:val="22"/>
          <w:szCs w:val="22"/>
        </w:rPr>
        <w:t xml:space="preserve"> solarnego w innej lokalizacji podanej przez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w miejsce użytkownika, który z dostawy i montażu zrezygnował.</w:t>
      </w:r>
    </w:p>
    <w:p w14:paraId="2158435D" w14:textId="45C3568A"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Przed przystąpieniem do prac w ramach danej lokalizacji na Wykonawcy spoczywa obowiązek uzyskania informacji od właściciela nieruchomości (lokalizacji) o przebiegu innych instalacji w ramach danej lokalizacji</w:t>
      </w:r>
      <w:r w:rsidR="00095138">
        <w:rPr>
          <w:rFonts w:asciiTheme="minorHAnsi" w:hAnsiTheme="minorHAnsi" w:cstheme="minorHAnsi"/>
          <w:sz w:val="22"/>
          <w:szCs w:val="22"/>
        </w:rPr>
        <w:t xml:space="preserve"> oraz doko</w:t>
      </w:r>
      <w:r w:rsidR="00F403B9">
        <w:rPr>
          <w:rFonts w:asciiTheme="minorHAnsi" w:hAnsiTheme="minorHAnsi" w:cstheme="minorHAnsi"/>
          <w:sz w:val="22"/>
          <w:szCs w:val="22"/>
        </w:rPr>
        <w:t>nanie z użytkownikiem innych</w:t>
      </w:r>
      <w:r w:rsidR="00095138">
        <w:rPr>
          <w:rFonts w:asciiTheme="minorHAnsi" w:hAnsiTheme="minorHAnsi" w:cstheme="minorHAnsi"/>
          <w:sz w:val="22"/>
          <w:szCs w:val="22"/>
        </w:rPr>
        <w:t xml:space="preserve"> uzgodnień</w:t>
      </w:r>
      <w:r w:rsidR="00F403B9">
        <w:rPr>
          <w:rFonts w:asciiTheme="minorHAnsi" w:hAnsiTheme="minorHAnsi" w:cstheme="minorHAnsi"/>
          <w:sz w:val="22"/>
          <w:szCs w:val="22"/>
        </w:rPr>
        <w:t xml:space="preserve"> niezbędnych do wykonania montażu instalacji</w:t>
      </w:r>
      <w:r w:rsidR="00D0500D">
        <w:rPr>
          <w:rFonts w:asciiTheme="minorHAnsi" w:hAnsiTheme="minorHAnsi" w:cstheme="minorHAnsi"/>
          <w:sz w:val="22"/>
          <w:szCs w:val="22"/>
        </w:rPr>
        <w:t xml:space="preserve"> solarnych</w:t>
      </w:r>
      <w:r w:rsidRPr="00432429">
        <w:rPr>
          <w:rFonts w:asciiTheme="minorHAnsi" w:hAnsiTheme="minorHAnsi" w:cstheme="minorHAnsi"/>
          <w:sz w:val="22"/>
          <w:szCs w:val="22"/>
        </w:rPr>
        <w:t>. Wszelkie szkody powstałe w związku z uszkodzeniem innych instalacji przy montażu przedmiotu niniejszej umowy obciążają Wykonawcę w pełnej wysokości.</w:t>
      </w:r>
    </w:p>
    <w:p w14:paraId="521CFAEF" w14:textId="07D6EF29"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 uwagi na fakt, iż realizacja Przedmiotu Umowy odbywać się będzie na nieruchomościach osób trzecich, które w odpowiednich umowach z</w:t>
      </w:r>
      <w:r w:rsidR="0004508E">
        <w:rPr>
          <w:rFonts w:asciiTheme="minorHAnsi" w:hAnsiTheme="minorHAnsi" w:cstheme="minorHAnsi"/>
          <w:sz w:val="22"/>
          <w:szCs w:val="22"/>
        </w:rPr>
        <w:t xml:space="preserve"> odpowiednim</w:t>
      </w:r>
      <w:r w:rsidRPr="00432429">
        <w:rPr>
          <w:rFonts w:asciiTheme="minorHAnsi" w:hAnsiTheme="minorHAnsi" w:cstheme="minorHAnsi"/>
          <w:sz w:val="22"/>
          <w:szCs w:val="22"/>
        </w:rPr>
        <w:t xml:space="preserve"> Zamawiającym zezwolili na ich wykonanie Wykonawca dochowa w tym zakresie należytej staranności.</w:t>
      </w:r>
    </w:p>
    <w:p w14:paraId="3CD38CD9" w14:textId="77777777"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ponosi odpowiedzialność cywilną za szkody oraz następstwa nieszczęśliwych </w:t>
      </w:r>
      <w:r w:rsidRPr="00432429">
        <w:rPr>
          <w:rFonts w:asciiTheme="minorHAnsi" w:hAnsiTheme="minorHAnsi" w:cstheme="minorHAnsi"/>
          <w:sz w:val="22"/>
          <w:szCs w:val="22"/>
        </w:rPr>
        <w:lastRenderedPageBreak/>
        <w:t>wypadków dotyczących osób trzecich, a powstałych w związku z realizacją przedmiotu umowy.</w:t>
      </w:r>
    </w:p>
    <w:p w14:paraId="1ACF3B7F" w14:textId="5BA1BCAD"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braku możliwości dokonania instalacji w danej lokalizacji Wykonawca zwraca się z pisemnym wnioskiem do</w:t>
      </w:r>
      <w:r w:rsidR="0004508E">
        <w:rPr>
          <w:rFonts w:asciiTheme="minorHAnsi" w:hAnsiTheme="minorHAnsi" w:cstheme="minorHAnsi"/>
          <w:sz w:val="22"/>
          <w:szCs w:val="22"/>
        </w:rPr>
        <w:t xml:space="preserve"> odpowiedniego</w:t>
      </w:r>
      <w:r w:rsidRPr="00432429">
        <w:rPr>
          <w:rFonts w:asciiTheme="minorHAnsi" w:hAnsiTheme="minorHAnsi" w:cstheme="minorHAnsi"/>
          <w:sz w:val="22"/>
          <w:szCs w:val="22"/>
        </w:rPr>
        <w:t xml:space="preserve"> Zamawiającego o wskazanie innej lokalizacji lub rozwiązanie alternatywne.</w:t>
      </w:r>
    </w:p>
    <w:p w14:paraId="403526B8" w14:textId="77777777" w:rsidR="00432429" w:rsidRPr="00432429" w:rsidRDefault="00432429" w:rsidP="00432429">
      <w:pPr>
        <w:widowControl w:val="0"/>
        <w:spacing w:after="0" w:line="276" w:lineRule="auto"/>
        <w:ind w:left="360"/>
        <w:contextualSpacing/>
        <w:jc w:val="both"/>
        <w:rPr>
          <w:rFonts w:asciiTheme="minorHAnsi" w:hAnsiTheme="minorHAnsi" w:cstheme="minorHAnsi"/>
          <w:sz w:val="22"/>
          <w:szCs w:val="22"/>
        </w:rPr>
      </w:pPr>
    </w:p>
    <w:p w14:paraId="521B3330"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5 </w:t>
      </w:r>
    </w:p>
    <w:p w14:paraId="7887AA2D"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Ubezpieczenie</w:t>
      </w:r>
    </w:p>
    <w:p w14:paraId="07987637" w14:textId="77777777" w:rsidR="00432429" w:rsidRPr="00432429" w:rsidRDefault="00432429" w:rsidP="00D60423">
      <w:pPr>
        <w:widowControl w:val="0"/>
        <w:numPr>
          <w:ilvl w:val="0"/>
          <w:numId w:val="2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zobowiązuje się do posiadania ubezpieczenia OC z tytułu prowadzenia działalności gospodarczej na kwotę gwarancyjną minimum 2.000.000,00 zł ważnego przez cały okres realizacji zamówienia.</w:t>
      </w:r>
    </w:p>
    <w:p w14:paraId="7EFBC4D0" w14:textId="77777777" w:rsidR="00432429" w:rsidRPr="00432429" w:rsidRDefault="00432429" w:rsidP="00D60423">
      <w:pPr>
        <w:widowControl w:val="0"/>
        <w:numPr>
          <w:ilvl w:val="0"/>
          <w:numId w:val="2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1BBA5F8B" w14:textId="77777777" w:rsidR="00432429" w:rsidRPr="00432429" w:rsidRDefault="00432429" w:rsidP="00432429">
      <w:pPr>
        <w:widowControl w:val="0"/>
        <w:spacing w:after="0" w:line="276" w:lineRule="auto"/>
        <w:ind w:left="426"/>
        <w:contextualSpacing/>
        <w:jc w:val="both"/>
        <w:rPr>
          <w:rFonts w:asciiTheme="minorHAnsi" w:hAnsiTheme="minorHAnsi" w:cstheme="minorHAnsi"/>
          <w:sz w:val="22"/>
          <w:szCs w:val="22"/>
        </w:rPr>
      </w:pPr>
    </w:p>
    <w:p w14:paraId="57F01443"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6 </w:t>
      </w:r>
    </w:p>
    <w:p w14:paraId="30463418" w14:textId="77777777" w:rsidR="00432429" w:rsidRPr="00432429" w:rsidRDefault="00432429" w:rsidP="00432429">
      <w:pPr>
        <w:widowControl w:val="0"/>
        <w:spacing w:after="0" w:line="276" w:lineRule="auto"/>
        <w:jc w:val="center"/>
        <w:rPr>
          <w:rFonts w:asciiTheme="minorHAnsi" w:hAnsiTheme="minorHAnsi" w:cstheme="minorHAnsi"/>
          <w:b/>
          <w:kern w:val="0"/>
          <w:sz w:val="22"/>
          <w:szCs w:val="22"/>
        </w:rPr>
      </w:pPr>
      <w:r w:rsidRPr="00432429">
        <w:rPr>
          <w:rFonts w:asciiTheme="minorHAnsi" w:hAnsiTheme="minorHAnsi" w:cstheme="minorHAnsi"/>
          <w:b/>
          <w:kern w:val="0"/>
          <w:sz w:val="22"/>
          <w:szCs w:val="22"/>
        </w:rPr>
        <w:t>Koordynator Projektu i Inspektor Nadzoru</w:t>
      </w:r>
    </w:p>
    <w:p w14:paraId="104949D3" w14:textId="77777777" w:rsidR="00432429" w:rsidRPr="00432429" w:rsidRDefault="00432429" w:rsidP="00D60423">
      <w:pPr>
        <w:widowControl w:val="0"/>
        <w:numPr>
          <w:ilvl w:val="0"/>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ustanawia Koordynatora Projektu w osobie …………………………………..</w:t>
      </w:r>
    </w:p>
    <w:p w14:paraId="66A1D39B" w14:textId="6057DDC4" w:rsidR="00432429" w:rsidRPr="00432429" w:rsidRDefault="00432429" w:rsidP="00D60423">
      <w:pPr>
        <w:widowControl w:val="0"/>
        <w:numPr>
          <w:ilvl w:val="0"/>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ustanawia</w:t>
      </w:r>
      <w:r w:rsidR="001349EA">
        <w:rPr>
          <w:rFonts w:asciiTheme="minorHAnsi" w:hAnsiTheme="minorHAnsi" w:cstheme="minorHAnsi"/>
          <w:sz w:val="22"/>
          <w:szCs w:val="22"/>
        </w:rPr>
        <w:t>ją</w:t>
      </w:r>
      <w:r w:rsidRPr="00432429">
        <w:rPr>
          <w:rFonts w:asciiTheme="minorHAnsi" w:hAnsiTheme="minorHAnsi" w:cstheme="minorHAnsi"/>
          <w:sz w:val="22"/>
          <w:szCs w:val="22"/>
        </w:rPr>
        <w:t xml:space="preserve"> swoich prze</w:t>
      </w:r>
      <w:r w:rsidR="001349EA">
        <w:rPr>
          <w:rFonts w:asciiTheme="minorHAnsi" w:hAnsiTheme="minorHAnsi" w:cstheme="minorHAnsi"/>
          <w:sz w:val="22"/>
          <w:szCs w:val="22"/>
        </w:rPr>
        <w:t>dstawicieli w osobach inspektorów nadzoru, którzy reprezentują ich</w:t>
      </w:r>
      <w:r w:rsidRPr="00432429">
        <w:rPr>
          <w:rFonts w:asciiTheme="minorHAnsi" w:hAnsiTheme="minorHAnsi" w:cstheme="minorHAnsi"/>
          <w:sz w:val="22"/>
          <w:szCs w:val="22"/>
        </w:rPr>
        <w:t xml:space="preserve"> interesy w toku realizacji</w:t>
      </w:r>
      <w:r w:rsidR="000B7E94">
        <w:rPr>
          <w:rFonts w:asciiTheme="minorHAnsi" w:hAnsiTheme="minorHAnsi" w:cstheme="minorHAnsi"/>
          <w:sz w:val="22"/>
          <w:szCs w:val="22"/>
        </w:rPr>
        <w:t xml:space="preserve"> zamówienia oraz uprawnieni</w:t>
      </w:r>
      <w:r w:rsidRPr="00432429">
        <w:rPr>
          <w:rFonts w:asciiTheme="minorHAnsi" w:hAnsiTheme="minorHAnsi" w:cstheme="minorHAnsi"/>
          <w:sz w:val="22"/>
          <w:szCs w:val="22"/>
        </w:rPr>
        <w:t xml:space="preserve"> są do bieżących ustaleń z Wykonawcą w zakresie sposobu realizacji umowy oraz monitorowania przebiegu realizacji prac. </w:t>
      </w:r>
    </w:p>
    <w:p w14:paraId="5D1BAD4C" w14:textId="77777777" w:rsidR="00432429" w:rsidRPr="00432429" w:rsidRDefault="00432429" w:rsidP="00D60423">
      <w:pPr>
        <w:widowControl w:val="0"/>
        <w:numPr>
          <w:ilvl w:val="0"/>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Jeżeli warunki umowy wyraźnie o tym nie stanowią, Inspektor nadzoru nie ma prawa zwolnienia Wykonawcy z obowiązków określonych w niniejszej umowie i nie ma prawa dokonywania zmian umowy. Inspektor Nadzoru nie ma prawa do składania oświadczeń woli w imieniu Zamawiającego w zakresie zmiany postanowień niniejszej umowy.</w:t>
      </w:r>
    </w:p>
    <w:p w14:paraId="09D411F5" w14:textId="77777777" w:rsidR="00432429" w:rsidRPr="00432429" w:rsidRDefault="00432429" w:rsidP="00D60423">
      <w:pPr>
        <w:widowControl w:val="0"/>
        <w:numPr>
          <w:ilvl w:val="0"/>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powinien zapewnić Inspektorowi Nadzoru swobodny dostęp do miejsc wykonywania prac, dostarczyć wszelkich informacji dotyczących warunków realizacji prac montażowych i instalacyjnych, używanych maszyn i urządzeń, zastosowanych materiałów i jest zobowiązany do przekazywania dokumentów dotyczących realizacji umowy.</w:t>
      </w:r>
    </w:p>
    <w:p w14:paraId="27C19336" w14:textId="77777777" w:rsidR="00432429" w:rsidRPr="00432429" w:rsidRDefault="00432429" w:rsidP="00D60423">
      <w:pPr>
        <w:widowControl w:val="0"/>
        <w:numPr>
          <w:ilvl w:val="0"/>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Inspektor Nadzoru jest uprawniony do kontroli realizacji zobowiązań Wykonawcy wynikających z umowy i systematycznego monitorowania przebiegu realizacji prac oraz niezwłocznego informowania Zamawiającego o zaistniałych nieprawidłowościach.</w:t>
      </w:r>
    </w:p>
    <w:p w14:paraId="483942BA" w14:textId="77777777" w:rsidR="00432429" w:rsidRPr="00432429" w:rsidRDefault="00432429" w:rsidP="00D60423">
      <w:pPr>
        <w:widowControl w:val="0"/>
        <w:numPr>
          <w:ilvl w:val="0"/>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 obowiązków Inspektora Nadzoru należy m.in.:</w:t>
      </w:r>
    </w:p>
    <w:p w14:paraId="57C1B7AE" w14:textId="71DBC3F2" w:rsidR="00432429" w:rsidRPr="00432429" w:rsidRDefault="00432429" w:rsidP="00D60423">
      <w:pPr>
        <w:widowControl w:val="0"/>
        <w:numPr>
          <w:ilvl w:val="1"/>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nadzór nad prawidłowym montażem elementów zamówienia oraz weryfikacja jakości i certyfikatów urządzeń</w:t>
      </w:r>
      <w:r w:rsidR="00D0500D">
        <w:rPr>
          <w:rFonts w:asciiTheme="minorHAnsi" w:hAnsiTheme="minorHAnsi" w:cstheme="minorHAnsi"/>
          <w:sz w:val="22"/>
          <w:szCs w:val="22"/>
        </w:rPr>
        <w:t>;</w:t>
      </w:r>
    </w:p>
    <w:p w14:paraId="3DB06D72" w14:textId="77777777" w:rsidR="00432429" w:rsidRPr="00432429" w:rsidRDefault="00432429" w:rsidP="00D60423">
      <w:pPr>
        <w:widowControl w:val="0"/>
        <w:numPr>
          <w:ilvl w:val="1"/>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kontrola realizacji prac oraz Harmonogramu rzeczowo-finansowego;</w:t>
      </w:r>
    </w:p>
    <w:p w14:paraId="34638316" w14:textId="77777777" w:rsidR="00432429" w:rsidRPr="00432429" w:rsidRDefault="00432429" w:rsidP="00D60423">
      <w:pPr>
        <w:widowControl w:val="0"/>
        <w:numPr>
          <w:ilvl w:val="1"/>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opiniowanie wniosku Wykonawcy o przedłużenie terminu wykonania poszczególnych etapów zamówienia i terminów wykonania poszczególnych elementów prac;</w:t>
      </w:r>
    </w:p>
    <w:p w14:paraId="68A8A035" w14:textId="77777777" w:rsidR="00432429" w:rsidRPr="00432429" w:rsidRDefault="00432429" w:rsidP="00D60423">
      <w:pPr>
        <w:widowControl w:val="0"/>
        <w:numPr>
          <w:ilvl w:val="1"/>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kompletowanie dokumentów związanych z realizacją umowy;</w:t>
      </w:r>
    </w:p>
    <w:p w14:paraId="2816FA74" w14:textId="77777777" w:rsidR="00432429" w:rsidRPr="00432429" w:rsidRDefault="00432429" w:rsidP="00D60423">
      <w:pPr>
        <w:widowControl w:val="0"/>
        <w:numPr>
          <w:ilvl w:val="1"/>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 organizowanie odbiorów; </w:t>
      </w:r>
    </w:p>
    <w:p w14:paraId="14930EE2" w14:textId="77777777" w:rsidR="00432429" w:rsidRPr="00432429" w:rsidRDefault="00432429" w:rsidP="00D60423">
      <w:pPr>
        <w:widowControl w:val="0"/>
        <w:numPr>
          <w:ilvl w:val="1"/>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uzgadnianie z Wykonawcą sposobu oraz terminu usunięcia wad i usterek ujawnionych w toku realizacji i odbioru prac objętych niniejszą umową.</w:t>
      </w:r>
    </w:p>
    <w:p w14:paraId="68AEA64D" w14:textId="03DE327F" w:rsidR="00432429" w:rsidRPr="00432429" w:rsidRDefault="001349EA" w:rsidP="00D60423">
      <w:pPr>
        <w:widowControl w:val="0"/>
        <w:numPr>
          <w:ilvl w:val="0"/>
          <w:numId w:val="21"/>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Zamawiający wskażą Wykonawcy Inspektorów</w:t>
      </w:r>
      <w:r w:rsidR="00432429" w:rsidRPr="00432429">
        <w:rPr>
          <w:rFonts w:asciiTheme="minorHAnsi" w:hAnsiTheme="minorHAnsi" w:cstheme="minorHAnsi"/>
          <w:sz w:val="22"/>
          <w:szCs w:val="22"/>
        </w:rPr>
        <w:t xml:space="preserve"> Nadzoru przed rozpoczęciem montażu instalacji.</w:t>
      </w:r>
    </w:p>
    <w:p w14:paraId="116D5BF0"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2B6CCE0C"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7 </w:t>
      </w:r>
    </w:p>
    <w:p w14:paraId="08295D42"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lastRenderedPageBreak/>
        <w:t>Obowiązki Zamawiającego</w:t>
      </w:r>
    </w:p>
    <w:p w14:paraId="35EB579D" w14:textId="77777777" w:rsidR="00432429" w:rsidRPr="00432429" w:rsidRDefault="00432429" w:rsidP="00432429">
      <w:pPr>
        <w:widowControl w:val="0"/>
        <w:spacing w:after="0" w:line="276" w:lineRule="auto"/>
        <w:jc w:val="both"/>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Do obowiązków Zamawiającego należy:</w:t>
      </w:r>
    </w:p>
    <w:p w14:paraId="208CE313" w14:textId="77777777" w:rsidR="00432429" w:rsidRPr="00432429" w:rsidRDefault="00432429" w:rsidP="00432429">
      <w:pPr>
        <w:widowControl w:val="0"/>
        <w:numPr>
          <w:ilvl w:val="0"/>
          <w:numId w:val="3"/>
        </w:numPr>
        <w:spacing w:after="0" w:line="276" w:lineRule="auto"/>
        <w:ind w:left="284" w:hanging="284"/>
        <w:contextualSpacing/>
        <w:jc w:val="both"/>
        <w:rPr>
          <w:rFonts w:asciiTheme="minorHAnsi" w:hAnsiTheme="minorHAnsi" w:cstheme="minorHAnsi"/>
          <w:sz w:val="22"/>
          <w:szCs w:val="22"/>
        </w:rPr>
      </w:pPr>
      <w:r w:rsidRPr="00432429">
        <w:rPr>
          <w:rFonts w:asciiTheme="minorHAnsi" w:hAnsiTheme="minorHAnsi" w:cstheme="minorHAnsi"/>
          <w:sz w:val="22"/>
          <w:szCs w:val="22"/>
        </w:rPr>
        <w:t>zapewnienie bieżącego nadzoru;</w:t>
      </w:r>
    </w:p>
    <w:p w14:paraId="57F01CDA" w14:textId="77777777" w:rsidR="00432429" w:rsidRPr="00432429" w:rsidRDefault="00432429" w:rsidP="00432429">
      <w:pPr>
        <w:widowControl w:val="0"/>
        <w:numPr>
          <w:ilvl w:val="0"/>
          <w:numId w:val="3"/>
        </w:numPr>
        <w:spacing w:after="0" w:line="276" w:lineRule="auto"/>
        <w:ind w:left="284" w:hanging="284"/>
        <w:contextualSpacing/>
        <w:jc w:val="both"/>
        <w:rPr>
          <w:rFonts w:asciiTheme="minorHAnsi" w:hAnsiTheme="minorHAnsi" w:cstheme="minorHAnsi"/>
          <w:sz w:val="22"/>
          <w:szCs w:val="22"/>
        </w:rPr>
      </w:pPr>
      <w:r w:rsidRPr="00432429">
        <w:rPr>
          <w:rFonts w:asciiTheme="minorHAnsi" w:hAnsiTheme="minorHAnsi" w:cstheme="minorHAnsi"/>
          <w:sz w:val="22"/>
          <w:szCs w:val="22"/>
        </w:rPr>
        <w:t>dokonanie odbioru wykonanych prac;</w:t>
      </w:r>
    </w:p>
    <w:p w14:paraId="318FC5F1" w14:textId="77777777" w:rsidR="00432429" w:rsidRPr="00432429" w:rsidRDefault="00432429" w:rsidP="00432429">
      <w:pPr>
        <w:widowControl w:val="0"/>
        <w:numPr>
          <w:ilvl w:val="0"/>
          <w:numId w:val="3"/>
        </w:numPr>
        <w:spacing w:after="0" w:line="276" w:lineRule="auto"/>
        <w:ind w:left="284" w:hanging="284"/>
        <w:contextualSpacing/>
        <w:jc w:val="both"/>
        <w:rPr>
          <w:rFonts w:asciiTheme="minorHAnsi" w:hAnsiTheme="minorHAnsi" w:cstheme="minorHAnsi"/>
          <w:sz w:val="22"/>
          <w:szCs w:val="22"/>
        </w:rPr>
      </w:pPr>
      <w:r w:rsidRPr="00432429">
        <w:rPr>
          <w:rFonts w:asciiTheme="minorHAnsi" w:hAnsiTheme="minorHAnsi" w:cstheme="minorHAnsi"/>
          <w:sz w:val="22"/>
          <w:szCs w:val="22"/>
        </w:rPr>
        <w:t>regulowanie płatności wynikających z faktur wystawianych przez Wykonawcę na zasadach określonych w umowie.</w:t>
      </w:r>
    </w:p>
    <w:p w14:paraId="73A973DB" w14:textId="5B0E89C6" w:rsidR="00432429" w:rsidRPr="00432429" w:rsidRDefault="00035003" w:rsidP="00432429">
      <w:pPr>
        <w:widowControl w:val="0"/>
        <w:numPr>
          <w:ilvl w:val="0"/>
          <w:numId w:val="3"/>
        </w:numPr>
        <w:spacing w:after="0" w:line="276" w:lineRule="auto"/>
        <w:ind w:left="284" w:hanging="284"/>
        <w:contextualSpacing/>
        <w:jc w:val="both"/>
        <w:rPr>
          <w:rFonts w:asciiTheme="minorHAnsi" w:hAnsiTheme="minorHAnsi" w:cstheme="minorHAnsi"/>
          <w:sz w:val="22"/>
          <w:szCs w:val="22"/>
        </w:rPr>
      </w:pPr>
      <w:r>
        <w:rPr>
          <w:rFonts w:asciiTheme="minorHAnsi" w:hAnsiTheme="minorHAnsi" w:cstheme="minorHAnsi"/>
          <w:sz w:val="22"/>
          <w:szCs w:val="22"/>
        </w:rPr>
        <w:t>ustanowienie Inspektora N</w:t>
      </w:r>
      <w:r w:rsidR="00432429" w:rsidRPr="00432429">
        <w:rPr>
          <w:rFonts w:asciiTheme="minorHAnsi" w:hAnsiTheme="minorHAnsi" w:cstheme="minorHAnsi"/>
          <w:sz w:val="22"/>
          <w:szCs w:val="22"/>
        </w:rPr>
        <w:t>adzoru.</w:t>
      </w:r>
    </w:p>
    <w:p w14:paraId="46CE996F" w14:textId="77777777" w:rsidR="00432429" w:rsidRPr="00432429" w:rsidRDefault="00432429" w:rsidP="00432429">
      <w:pPr>
        <w:widowControl w:val="0"/>
        <w:spacing w:after="0" w:line="276" w:lineRule="auto"/>
        <w:ind w:left="284"/>
        <w:contextualSpacing/>
        <w:jc w:val="both"/>
        <w:rPr>
          <w:rFonts w:asciiTheme="minorHAnsi" w:hAnsiTheme="minorHAnsi" w:cstheme="minorHAnsi"/>
          <w:sz w:val="22"/>
          <w:szCs w:val="22"/>
        </w:rPr>
      </w:pPr>
    </w:p>
    <w:p w14:paraId="7EE12158" w14:textId="77777777" w:rsidR="00432429" w:rsidRPr="00432429" w:rsidRDefault="00432429" w:rsidP="00432429">
      <w:pPr>
        <w:widowControl w:val="0"/>
        <w:spacing w:after="0" w:line="276" w:lineRule="auto"/>
        <w:jc w:val="center"/>
        <w:rPr>
          <w:rFonts w:asciiTheme="minorHAnsi" w:hAnsiTheme="minorHAnsi" w:cstheme="minorHAnsi"/>
          <w:b/>
          <w:kern w:val="0"/>
          <w:sz w:val="22"/>
          <w:szCs w:val="22"/>
        </w:rPr>
      </w:pPr>
      <w:r w:rsidRPr="00432429">
        <w:rPr>
          <w:rFonts w:asciiTheme="minorHAnsi" w:hAnsiTheme="minorHAnsi" w:cstheme="minorHAnsi"/>
          <w:b/>
          <w:kern w:val="0"/>
          <w:sz w:val="22"/>
          <w:szCs w:val="22"/>
        </w:rPr>
        <w:t>§ 8</w:t>
      </w:r>
    </w:p>
    <w:p w14:paraId="1DC92DFF" w14:textId="77777777" w:rsidR="00432429" w:rsidRPr="00432429" w:rsidRDefault="00432429" w:rsidP="00432429">
      <w:pPr>
        <w:widowControl w:val="0"/>
        <w:spacing w:after="0" w:line="276" w:lineRule="auto"/>
        <w:jc w:val="center"/>
        <w:rPr>
          <w:rFonts w:asciiTheme="minorHAnsi" w:hAnsiTheme="minorHAnsi" w:cstheme="minorHAnsi"/>
          <w:b/>
          <w:kern w:val="0"/>
          <w:sz w:val="22"/>
          <w:szCs w:val="22"/>
        </w:rPr>
      </w:pPr>
      <w:r w:rsidRPr="00432429">
        <w:rPr>
          <w:rFonts w:asciiTheme="minorHAnsi" w:hAnsiTheme="minorHAnsi" w:cstheme="minorHAnsi"/>
          <w:b/>
          <w:kern w:val="0"/>
          <w:sz w:val="22"/>
          <w:szCs w:val="22"/>
        </w:rPr>
        <w:t>Uwarunkowania wynagrodzenia</w:t>
      </w:r>
    </w:p>
    <w:p w14:paraId="49F66162" w14:textId="77777777" w:rsidR="00432429" w:rsidRPr="00432429" w:rsidRDefault="00432429" w:rsidP="00D60423">
      <w:pPr>
        <w:widowControl w:val="0"/>
        <w:numPr>
          <w:ilvl w:val="0"/>
          <w:numId w:val="2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oświadcza, że:</w:t>
      </w:r>
    </w:p>
    <w:p w14:paraId="0C02CCF6" w14:textId="77777777" w:rsidR="00432429" w:rsidRPr="00432429" w:rsidRDefault="00432429" w:rsidP="00D60423">
      <w:pPr>
        <w:widowControl w:val="0"/>
        <w:numPr>
          <w:ilvl w:val="1"/>
          <w:numId w:val="2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szczegółowo przeanalizował opis przedmiotu zamówienia w SIWZ oraz uzyskał przed złożeniem oferty przetargowej potrzebne informacje dotyczące zakresu zamówienia i warunków realizacji prac;</w:t>
      </w:r>
    </w:p>
    <w:p w14:paraId="627DC378" w14:textId="494BEC26" w:rsidR="00432429" w:rsidRPr="00432429" w:rsidRDefault="00432429" w:rsidP="00D60423">
      <w:pPr>
        <w:widowControl w:val="0"/>
        <w:numPr>
          <w:ilvl w:val="1"/>
          <w:numId w:val="2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przed złożeniem oferty przetargowej upewn</w:t>
      </w:r>
      <w:r w:rsidR="00E8380A">
        <w:rPr>
          <w:rFonts w:asciiTheme="minorHAnsi" w:hAnsiTheme="minorHAnsi" w:cstheme="minorHAnsi"/>
          <w:sz w:val="22"/>
          <w:szCs w:val="22"/>
        </w:rPr>
        <w:t xml:space="preserve">ił się co do jej prawidłowości </w:t>
      </w:r>
      <w:r w:rsidRPr="00432429">
        <w:rPr>
          <w:rFonts w:asciiTheme="minorHAnsi" w:hAnsiTheme="minorHAnsi" w:cstheme="minorHAnsi"/>
          <w:sz w:val="22"/>
          <w:szCs w:val="22"/>
        </w:rPr>
        <w:t>i kompletności oraz stawek i cen podanych w ofercie.</w:t>
      </w:r>
    </w:p>
    <w:p w14:paraId="0DC0C516" w14:textId="77777777" w:rsidR="00432429" w:rsidRPr="00432429" w:rsidRDefault="00432429" w:rsidP="00D60423">
      <w:pPr>
        <w:widowControl w:val="0"/>
        <w:numPr>
          <w:ilvl w:val="0"/>
          <w:numId w:val="2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Cena oferowana przez Wykonawcę obejmuje kompleksowe wykonanie przedmiotu zamówienia i zawiera koszt uzgodnień, dodatkowych opinii i ekspertyz.</w:t>
      </w:r>
    </w:p>
    <w:p w14:paraId="6BB8F90D" w14:textId="33783007" w:rsidR="00432429" w:rsidRPr="00432429" w:rsidRDefault="00432429" w:rsidP="00321576">
      <w:pPr>
        <w:widowControl w:val="0"/>
        <w:numPr>
          <w:ilvl w:val="0"/>
          <w:numId w:val="2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Użycie w umowie sformułowania podwykonawca, oznacza podmiot, z którym wykonawca podpisał umowę</w:t>
      </w:r>
      <w:r w:rsidR="007D4FB3">
        <w:rPr>
          <w:rFonts w:asciiTheme="minorHAnsi" w:hAnsiTheme="minorHAnsi" w:cstheme="minorHAnsi"/>
          <w:sz w:val="22"/>
          <w:szCs w:val="22"/>
        </w:rPr>
        <w:t xml:space="preserve"> </w:t>
      </w:r>
      <w:bookmarkStart w:id="2" w:name="_Hlk520891979"/>
      <w:r w:rsidR="007D4FB3" w:rsidRPr="00B17F78">
        <w:rPr>
          <w:rFonts w:asciiTheme="minorHAnsi" w:hAnsiTheme="minorHAnsi" w:cstheme="minorHAnsi"/>
          <w:sz w:val="22"/>
          <w:szCs w:val="22"/>
        </w:rPr>
        <w:t>w formie pisemnej o charakterze odpłatnym</w:t>
      </w:r>
      <w:bookmarkEnd w:id="2"/>
      <w:r w:rsidRPr="00432429">
        <w:rPr>
          <w:rFonts w:asciiTheme="minorHAnsi" w:hAnsiTheme="minorHAnsi" w:cstheme="minorHAnsi"/>
          <w:sz w:val="22"/>
          <w:szCs w:val="22"/>
        </w:rPr>
        <w:t xml:space="preserve">, której przedmiotem </w:t>
      </w:r>
      <w:bookmarkStart w:id="3" w:name="_Hlk520891994"/>
      <w:r w:rsidR="007D4FB3">
        <w:rPr>
          <w:rFonts w:asciiTheme="minorHAnsi" w:hAnsiTheme="minorHAnsi" w:cstheme="minorHAnsi"/>
          <w:sz w:val="22"/>
          <w:szCs w:val="22"/>
        </w:rPr>
        <w:t xml:space="preserve">są usługi, dostawy lub roboty budowlane stanowiące część przedmiotu </w:t>
      </w:r>
      <w:bookmarkEnd w:id="3"/>
      <w:r w:rsidRPr="00432429">
        <w:rPr>
          <w:rFonts w:asciiTheme="minorHAnsi" w:hAnsiTheme="minorHAnsi" w:cstheme="minorHAnsi"/>
          <w:sz w:val="22"/>
          <w:szCs w:val="22"/>
        </w:rPr>
        <w:t xml:space="preserve"> zamówienia w zakresie</w:t>
      </w:r>
      <w:r w:rsidR="00E8380A">
        <w:rPr>
          <w:rFonts w:asciiTheme="minorHAnsi" w:hAnsiTheme="minorHAnsi" w:cstheme="minorHAnsi"/>
          <w:sz w:val="22"/>
          <w:szCs w:val="22"/>
        </w:rPr>
        <w:t xml:space="preserve"> wskazanym w § 1 ust. 2</w:t>
      </w:r>
      <w:r w:rsidRPr="00432429">
        <w:rPr>
          <w:rFonts w:asciiTheme="minorHAnsi" w:hAnsiTheme="minorHAnsi" w:cstheme="minorHAnsi"/>
          <w:sz w:val="22"/>
          <w:szCs w:val="22"/>
        </w:rPr>
        <w:t xml:space="preserve"> umowy. </w:t>
      </w:r>
      <w:r w:rsidR="00321576" w:rsidRPr="00321576">
        <w:rPr>
          <w:rFonts w:asciiTheme="minorHAnsi" w:hAnsiTheme="minorHAnsi" w:cstheme="minorHAnsi"/>
          <w:sz w:val="22"/>
          <w:szCs w:val="22"/>
        </w:rPr>
        <w:t>Nie dotyczy to podmiotów realizujących na rzecz wykonawcy innych elementów przedmiotu zamówienia w szczególności dostaw w rozumieniu ustawy z dnia 29 stycznia 2004 roku prawo zamówień</w:t>
      </w:r>
      <w:r w:rsidRPr="00432429">
        <w:rPr>
          <w:rFonts w:asciiTheme="minorHAnsi" w:hAnsiTheme="minorHAnsi" w:cstheme="minorHAnsi"/>
          <w:sz w:val="22"/>
          <w:szCs w:val="22"/>
        </w:rPr>
        <w:t>.</w:t>
      </w:r>
    </w:p>
    <w:p w14:paraId="3237647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121686CC"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9</w:t>
      </w:r>
    </w:p>
    <w:p w14:paraId="053DF7DC"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Wysokość wynagrodzenia</w:t>
      </w:r>
    </w:p>
    <w:p w14:paraId="355A6BCB" w14:textId="75528C6D" w:rsidR="00432429" w:rsidRPr="00432429" w:rsidRDefault="00432429" w:rsidP="00D60423">
      <w:pPr>
        <w:widowControl w:val="0"/>
        <w:numPr>
          <w:ilvl w:val="0"/>
          <w:numId w:val="2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Wynagrodzenie za wykonanie przedmiotu Umowy strony ustaliły na podstawie ceny z oferty Wykonawcy. Jest to wynagrodzenie ryczałtowe za kompleksowe </w:t>
      </w:r>
      <w:r w:rsidR="00465F09">
        <w:rPr>
          <w:rFonts w:asciiTheme="minorHAnsi" w:hAnsiTheme="minorHAnsi" w:cstheme="minorHAnsi"/>
          <w:sz w:val="22"/>
          <w:szCs w:val="22"/>
        </w:rPr>
        <w:t>wykonanie przedmiotu zamówienia</w:t>
      </w:r>
      <w:r w:rsidR="007D4FB3">
        <w:rPr>
          <w:rFonts w:asciiTheme="minorHAnsi" w:hAnsiTheme="minorHAnsi" w:cstheme="minorHAnsi"/>
          <w:sz w:val="22"/>
          <w:szCs w:val="22"/>
        </w:rPr>
        <w:t>,</w:t>
      </w:r>
      <w:r w:rsidR="00465F09">
        <w:rPr>
          <w:rFonts w:asciiTheme="minorHAnsi" w:hAnsiTheme="minorHAnsi" w:cstheme="minorHAnsi"/>
          <w:sz w:val="22"/>
          <w:szCs w:val="22"/>
        </w:rPr>
        <w:t xml:space="preserve"> wynikającej z ilości i typów instalacji solarnych zaprojektowanych i</w:t>
      </w:r>
      <w:r w:rsidR="00934B76">
        <w:rPr>
          <w:rFonts w:asciiTheme="minorHAnsi" w:hAnsiTheme="minorHAnsi" w:cstheme="minorHAnsi"/>
          <w:sz w:val="22"/>
          <w:szCs w:val="22"/>
        </w:rPr>
        <w:t xml:space="preserve"> zrealizowanych</w:t>
      </w:r>
      <w:r w:rsidR="00FD5A64">
        <w:rPr>
          <w:rFonts w:asciiTheme="minorHAnsi" w:hAnsiTheme="minorHAnsi" w:cstheme="minorHAnsi"/>
          <w:sz w:val="22"/>
          <w:szCs w:val="22"/>
        </w:rPr>
        <w:t xml:space="preserve"> w lokalizacjach w zasięgu terytorialnym</w:t>
      </w:r>
      <w:r w:rsidR="007D4FB3">
        <w:rPr>
          <w:rFonts w:asciiTheme="minorHAnsi" w:hAnsiTheme="minorHAnsi" w:cstheme="minorHAnsi"/>
          <w:sz w:val="22"/>
          <w:szCs w:val="22"/>
        </w:rPr>
        <w:t xml:space="preserve"> </w:t>
      </w:r>
      <w:r w:rsidR="00321576">
        <w:rPr>
          <w:rFonts w:asciiTheme="minorHAnsi" w:hAnsiTheme="minorHAnsi" w:cstheme="minorHAnsi"/>
          <w:sz w:val="22"/>
          <w:szCs w:val="22"/>
        </w:rPr>
        <w:t xml:space="preserve">odpowiedniego </w:t>
      </w:r>
      <w:r w:rsidR="007D4FB3">
        <w:rPr>
          <w:rFonts w:asciiTheme="minorHAnsi" w:hAnsiTheme="minorHAnsi" w:cstheme="minorHAnsi"/>
          <w:sz w:val="22"/>
          <w:szCs w:val="22"/>
        </w:rPr>
        <w:t>Zamawiającego</w:t>
      </w:r>
      <w:r w:rsidR="00465F09">
        <w:rPr>
          <w:rFonts w:asciiTheme="minorHAnsi" w:hAnsiTheme="minorHAnsi" w:cstheme="minorHAnsi"/>
          <w:sz w:val="22"/>
          <w:szCs w:val="22"/>
        </w:rPr>
        <w:t>.</w:t>
      </w:r>
    </w:p>
    <w:p w14:paraId="6D67C84C" w14:textId="7AE231CC" w:rsidR="00A44B37" w:rsidRDefault="00432429" w:rsidP="00E8380A">
      <w:pPr>
        <w:widowControl w:val="0"/>
        <w:numPr>
          <w:ilvl w:val="0"/>
          <w:numId w:val="2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Ustalone i niezmienne w tej formie  wynagrodzenie Wykonawcy </w:t>
      </w:r>
      <w:r w:rsidR="007D4FB3">
        <w:rPr>
          <w:rFonts w:asciiTheme="minorHAnsi" w:hAnsiTheme="minorHAnsi" w:cstheme="minorHAnsi"/>
          <w:sz w:val="22"/>
          <w:szCs w:val="22"/>
        </w:rPr>
        <w:t xml:space="preserve">(wartość umowy) </w:t>
      </w:r>
      <w:r w:rsidRPr="00432429">
        <w:rPr>
          <w:rFonts w:asciiTheme="minorHAnsi" w:hAnsiTheme="minorHAnsi" w:cstheme="minorHAnsi"/>
          <w:sz w:val="22"/>
          <w:szCs w:val="22"/>
        </w:rPr>
        <w:t>wyraża się kwotą: ………………brutto, słownie złotych: ………</w:t>
      </w:r>
      <w:r w:rsidR="00E8380A">
        <w:rPr>
          <w:rFonts w:asciiTheme="minorHAnsi" w:hAnsiTheme="minorHAnsi" w:cstheme="minorHAnsi"/>
          <w:sz w:val="22"/>
          <w:szCs w:val="22"/>
        </w:rPr>
        <w:t>………………………………...………….., w tym za</w:t>
      </w:r>
      <w:r w:rsidR="00A44B37">
        <w:rPr>
          <w:rFonts w:asciiTheme="minorHAnsi" w:hAnsiTheme="minorHAnsi" w:cstheme="minorHAnsi"/>
          <w:sz w:val="22"/>
          <w:szCs w:val="22"/>
        </w:rPr>
        <w:t>:</w:t>
      </w:r>
    </w:p>
    <w:p w14:paraId="5F500916" w14:textId="7927DFC6" w:rsidR="00432429" w:rsidRDefault="00A44B37" w:rsidP="00A44B37">
      <w:pPr>
        <w:widowControl w:val="0"/>
        <w:numPr>
          <w:ilvl w:val="1"/>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wykonanie projektów instalacji łącznie ... zł netto, co wraz z należnym podatkiem odo towarów i usług (VAT) w wysokości 23% daje łączne wynagrodzenie ... brutto zł</w:t>
      </w:r>
      <w:r w:rsidR="00712823">
        <w:rPr>
          <w:rFonts w:asciiTheme="minorHAnsi" w:hAnsiTheme="minorHAnsi" w:cstheme="minorHAnsi"/>
          <w:sz w:val="22"/>
          <w:szCs w:val="22"/>
        </w:rPr>
        <w:t>, z czego:</w:t>
      </w:r>
    </w:p>
    <w:p w14:paraId="11A05F85" w14:textId="5D41F5FF" w:rsidR="005E0BA4" w:rsidRDefault="005E0BA4" w:rsidP="005E0BA4">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za wykonanie projektów 49</w:t>
      </w:r>
      <w:r w:rsidR="00712823">
        <w:rPr>
          <w:rFonts w:asciiTheme="minorHAnsi" w:hAnsiTheme="minorHAnsi" w:cstheme="minorHAnsi"/>
          <w:sz w:val="22"/>
          <w:szCs w:val="22"/>
        </w:rPr>
        <w:t xml:space="preserve"> instalacji wynagrodzenie w kwocie ...  zł brutto (... zł netto) wynagrodze</w:t>
      </w:r>
      <w:r>
        <w:rPr>
          <w:rFonts w:asciiTheme="minorHAnsi" w:hAnsiTheme="minorHAnsi" w:cstheme="minorHAnsi"/>
          <w:sz w:val="22"/>
          <w:szCs w:val="22"/>
        </w:rPr>
        <w:t>nie zapłaci Gmina Kluczewsko;</w:t>
      </w:r>
    </w:p>
    <w:p w14:paraId="29572A9D" w14:textId="4D4DDF13" w:rsidR="005E0BA4" w:rsidRDefault="005E0BA4" w:rsidP="005E0BA4">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za wykonanie projektów 32 instalacji </w:t>
      </w:r>
      <w:r w:rsidR="00712823">
        <w:rPr>
          <w:rFonts w:asciiTheme="minorHAnsi" w:hAnsiTheme="minorHAnsi" w:cstheme="minorHAnsi"/>
          <w:sz w:val="22"/>
          <w:szCs w:val="22"/>
        </w:rPr>
        <w:t xml:space="preserve"> </w:t>
      </w:r>
      <w:r w:rsidRPr="005E0BA4">
        <w:rPr>
          <w:rFonts w:asciiTheme="minorHAnsi" w:hAnsiTheme="minorHAnsi" w:cstheme="minorHAnsi"/>
          <w:sz w:val="22"/>
          <w:szCs w:val="22"/>
        </w:rPr>
        <w:t>wynagrodzenie w kwocie ...  zł brutto (... zł netto) wynagrodze</w:t>
      </w:r>
      <w:r>
        <w:rPr>
          <w:rFonts w:asciiTheme="minorHAnsi" w:hAnsiTheme="minorHAnsi" w:cstheme="minorHAnsi"/>
          <w:sz w:val="22"/>
          <w:szCs w:val="22"/>
        </w:rPr>
        <w:t>nie zapłaci Gmina Mosk</w:t>
      </w:r>
      <w:r w:rsidR="005D645D">
        <w:rPr>
          <w:rFonts w:asciiTheme="minorHAnsi" w:hAnsiTheme="minorHAnsi" w:cstheme="minorHAnsi"/>
          <w:sz w:val="22"/>
          <w:szCs w:val="22"/>
        </w:rPr>
        <w:t>o</w:t>
      </w:r>
      <w:r>
        <w:rPr>
          <w:rFonts w:asciiTheme="minorHAnsi" w:hAnsiTheme="minorHAnsi" w:cstheme="minorHAnsi"/>
          <w:sz w:val="22"/>
          <w:szCs w:val="22"/>
        </w:rPr>
        <w:t>rzew;</w:t>
      </w:r>
    </w:p>
    <w:p w14:paraId="0CDE5E1F" w14:textId="3F73C673" w:rsidR="005E0BA4" w:rsidRDefault="005E0BA4" w:rsidP="005E0BA4">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za wykonanie </w:t>
      </w:r>
      <w:r w:rsidR="005D645D" w:rsidRPr="005E0BA4">
        <w:rPr>
          <w:rFonts w:asciiTheme="minorHAnsi" w:hAnsiTheme="minorHAnsi" w:cstheme="minorHAnsi"/>
          <w:sz w:val="22"/>
          <w:szCs w:val="22"/>
        </w:rPr>
        <w:t>projektów</w:t>
      </w:r>
      <w:r w:rsidR="005D645D">
        <w:rPr>
          <w:rFonts w:asciiTheme="minorHAnsi" w:hAnsiTheme="minorHAnsi" w:cstheme="minorHAnsi"/>
          <w:sz w:val="22"/>
          <w:szCs w:val="22"/>
        </w:rPr>
        <w:t xml:space="preserve"> </w:t>
      </w:r>
      <w:r>
        <w:rPr>
          <w:rFonts w:asciiTheme="minorHAnsi" w:hAnsiTheme="minorHAnsi" w:cstheme="minorHAnsi"/>
          <w:sz w:val="22"/>
          <w:szCs w:val="22"/>
        </w:rPr>
        <w:t>33</w:t>
      </w:r>
      <w:r w:rsidR="00712823" w:rsidRPr="005E0BA4">
        <w:rPr>
          <w:rFonts w:asciiTheme="minorHAnsi" w:hAnsiTheme="minorHAnsi" w:cstheme="minorHAnsi"/>
          <w:sz w:val="22"/>
          <w:szCs w:val="22"/>
        </w:rPr>
        <w:t xml:space="preserve"> instalacji wynagrodzenie w kwocie ... zł brutto (... zł netto) wyna</w:t>
      </w:r>
      <w:r>
        <w:rPr>
          <w:rFonts w:asciiTheme="minorHAnsi" w:hAnsiTheme="minorHAnsi" w:cstheme="minorHAnsi"/>
          <w:sz w:val="22"/>
          <w:szCs w:val="22"/>
        </w:rPr>
        <w:t>grodzenie zapłaci Gmina Radków;</w:t>
      </w:r>
    </w:p>
    <w:p w14:paraId="5623AFAB" w14:textId="57910EDB" w:rsidR="005E0BA4" w:rsidRPr="005E0BA4" w:rsidRDefault="005E0BA4" w:rsidP="005E0BA4">
      <w:pPr>
        <w:pStyle w:val="Akapitzlist"/>
        <w:numPr>
          <w:ilvl w:val="3"/>
          <w:numId w:val="23"/>
        </w:numPr>
        <w:rPr>
          <w:rFonts w:asciiTheme="minorHAnsi" w:hAnsiTheme="minorHAnsi" w:cstheme="minorHAnsi"/>
          <w:sz w:val="22"/>
          <w:szCs w:val="22"/>
        </w:rPr>
      </w:pPr>
      <w:r>
        <w:rPr>
          <w:rFonts w:asciiTheme="minorHAnsi" w:hAnsiTheme="minorHAnsi" w:cstheme="minorHAnsi"/>
          <w:sz w:val="22"/>
          <w:szCs w:val="22"/>
        </w:rPr>
        <w:t xml:space="preserve">za wykonanie </w:t>
      </w:r>
      <w:r w:rsidR="005D645D" w:rsidRPr="005E0BA4">
        <w:rPr>
          <w:rFonts w:asciiTheme="minorHAnsi" w:hAnsiTheme="minorHAnsi" w:cstheme="minorHAnsi"/>
          <w:sz w:val="22"/>
          <w:szCs w:val="22"/>
        </w:rPr>
        <w:t>projektów</w:t>
      </w:r>
      <w:r w:rsidR="005D645D">
        <w:rPr>
          <w:rFonts w:asciiTheme="minorHAnsi" w:hAnsiTheme="minorHAnsi" w:cstheme="minorHAnsi"/>
          <w:sz w:val="22"/>
          <w:szCs w:val="22"/>
        </w:rPr>
        <w:t xml:space="preserve"> </w:t>
      </w:r>
      <w:r>
        <w:rPr>
          <w:rFonts w:asciiTheme="minorHAnsi" w:hAnsiTheme="minorHAnsi" w:cstheme="minorHAnsi"/>
          <w:sz w:val="22"/>
          <w:szCs w:val="22"/>
        </w:rPr>
        <w:t>24</w:t>
      </w:r>
      <w:r w:rsidRPr="005E0BA4">
        <w:rPr>
          <w:rFonts w:asciiTheme="minorHAnsi" w:hAnsiTheme="minorHAnsi" w:cstheme="minorHAnsi"/>
          <w:sz w:val="22"/>
          <w:szCs w:val="22"/>
        </w:rPr>
        <w:t xml:space="preserve"> instalacji wynagrodzenie w kwocie ... zł brutto (... zł netto) wy</w:t>
      </w:r>
      <w:r>
        <w:rPr>
          <w:rFonts w:asciiTheme="minorHAnsi" w:hAnsiTheme="minorHAnsi" w:cstheme="minorHAnsi"/>
          <w:sz w:val="22"/>
          <w:szCs w:val="22"/>
        </w:rPr>
        <w:t>nagrodzenie zapłaci Gmina Secemin.</w:t>
      </w:r>
    </w:p>
    <w:p w14:paraId="486D2CD6" w14:textId="09C0A65E" w:rsidR="00712823" w:rsidRPr="005E0BA4" w:rsidRDefault="005E0BA4" w:rsidP="005E0BA4">
      <w:pPr>
        <w:widowControl w:val="0"/>
        <w:spacing w:after="0" w:line="276" w:lineRule="auto"/>
        <w:ind w:left="1080"/>
        <w:contextualSpacing/>
        <w:jc w:val="both"/>
        <w:rPr>
          <w:rFonts w:asciiTheme="minorHAnsi" w:hAnsiTheme="minorHAnsi" w:cstheme="minorHAnsi"/>
          <w:sz w:val="22"/>
          <w:szCs w:val="22"/>
        </w:rPr>
      </w:pPr>
      <w:r>
        <w:rPr>
          <w:rFonts w:asciiTheme="minorHAnsi" w:hAnsiTheme="minorHAnsi" w:cstheme="minorHAnsi"/>
          <w:sz w:val="22"/>
          <w:szCs w:val="22"/>
        </w:rPr>
        <w:t>W</w:t>
      </w:r>
      <w:r w:rsidR="00712823" w:rsidRPr="005E0BA4">
        <w:rPr>
          <w:rFonts w:asciiTheme="minorHAnsi" w:hAnsiTheme="minorHAnsi" w:cstheme="minorHAnsi"/>
          <w:sz w:val="22"/>
          <w:szCs w:val="22"/>
        </w:rPr>
        <w:t>ykonawca otrzyma wynagrodzenie za zatwierdzone projekty</w:t>
      </w:r>
      <w:r w:rsidR="00D0500D" w:rsidRPr="005E0BA4">
        <w:rPr>
          <w:rFonts w:asciiTheme="minorHAnsi" w:hAnsiTheme="minorHAnsi" w:cstheme="minorHAnsi"/>
          <w:sz w:val="22"/>
          <w:szCs w:val="22"/>
        </w:rPr>
        <w:t xml:space="preserve"> zrealizowanych</w:t>
      </w:r>
      <w:r w:rsidR="00712823" w:rsidRPr="005E0BA4">
        <w:rPr>
          <w:rFonts w:asciiTheme="minorHAnsi" w:hAnsiTheme="minorHAnsi" w:cstheme="minorHAnsi"/>
          <w:sz w:val="22"/>
          <w:szCs w:val="22"/>
        </w:rPr>
        <w:t xml:space="preserve"> instalacji. </w:t>
      </w:r>
      <w:r w:rsidR="00712823" w:rsidRPr="005E0BA4">
        <w:rPr>
          <w:rFonts w:asciiTheme="minorHAnsi" w:hAnsiTheme="minorHAnsi" w:cstheme="minorHAnsi"/>
          <w:sz w:val="22"/>
          <w:szCs w:val="22"/>
        </w:rPr>
        <w:lastRenderedPageBreak/>
        <w:t>Cenę za projekt instalacji ustala się n</w:t>
      </w:r>
      <w:r w:rsidR="00FD5A64" w:rsidRPr="005E0BA4">
        <w:rPr>
          <w:rFonts w:asciiTheme="minorHAnsi" w:hAnsiTheme="minorHAnsi" w:cstheme="minorHAnsi"/>
          <w:sz w:val="22"/>
          <w:szCs w:val="22"/>
        </w:rPr>
        <w:t>a</w:t>
      </w:r>
      <w:r w:rsidR="00712823" w:rsidRPr="005E0BA4">
        <w:rPr>
          <w:rFonts w:asciiTheme="minorHAnsi" w:hAnsiTheme="minorHAnsi" w:cstheme="minorHAnsi"/>
          <w:sz w:val="22"/>
          <w:szCs w:val="22"/>
        </w:rPr>
        <w:t xml:space="preserve"> podstawie oferty Wykonawcy</w:t>
      </w:r>
      <w:r w:rsidR="007D4FB3">
        <w:rPr>
          <w:rFonts w:asciiTheme="minorHAnsi" w:hAnsiTheme="minorHAnsi" w:cstheme="minorHAnsi"/>
          <w:sz w:val="22"/>
          <w:szCs w:val="22"/>
        </w:rPr>
        <w:t xml:space="preserve">, której kopia </w:t>
      </w:r>
      <w:r w:rsidR="00712823" w:rsidRPr="005E0BA4">
        <w:rPr>
          <w:rFonts w:asciiTheme="minorHAnsi" w:hAnsiTheme="minorHAnsi" w:cstheme="minorHAnsi"/>
          <w:sz w:val="22"/>
          <w:szCs w:val="22"/>
        </w:rPr>
        <w:t xml:space="preserve"> stanowi załącznik do umowy.</w:t>
      </w:r>
    </w:p>
    <w:p w14:paraId="748ACF18" w14:textId="2D9F831B" w:rsidR="00712823" w:rsidRDefault="00A44B37" w:rsidP="00A44B37">
      <w:pPr>
        <w:widowControl w:val="0"/>
        <w:numPr>
          <w:ilvl w:val="1"/>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712823">
        <w:rPr>
          <w:rFonts w:asciiTheme="minorHAnsi" w:hAnsiTheme="minorHAnsi" w:cstheme="minorHAnsi"/>
          <w:sz w:val="22"/>
          <w:szCs w:val="22"/>
        </w:rPr>
        <w:t>dostaw</w:t>
      </w:r>
      <w:r w:rsidR="00321576">
        <w:rPr>
          <w:rFonts w:asciiTheme="minorHAnsi" w:hAnsiTheme="minorHAnsi" w:cstheme="minorHAnsi"/>
          <w:sz w:val="22"/>
          <w:szCs w:val="22"/>
        </w:rPr>
        <w:t>y</w:t>
      </w:r>
      <w:r w:rsidR="00712823">
        <w:rPr>
          <w:rFonts w:asciiTheme="minorHAnsi" w:hAnsiTheme="minorHAnsi" w:cstheme="minorHAnsi"/>
          <w:sz w:val="22"/>
          <w:szCs w:val="22"/>
        </w:rPr>
        <w:t xml:space="preserve"> instalacji wraz z montażem: </w:t>
      </w:r>
    </w:p>
    <w:p w14:paraId="1C797A32" w14:textId="72D53D55" w:rsidR="00432429" w:rsidRPr="00A44B37" w:rsidRDefault="00712823" w:rsidP="00712823">
      <w:pPr>
        <w:widowControl w:val="0"/>
        <w:numPr>
          <w:ilvl w:val="2"/>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CD4098">
        <w:rPr>
          <w:rFonts w:asciiTheme="minorHAnsi" w:hAnsiTheme="minorHAnsi" w:cstheme="minorHAnsi"/>
          <w:sz w:val="22"/>
          <w:szCs w:val="22"/>
        </w:rPr>
        <w:t>53</w:t>
      </w:r>
      <w:r w:rsidR="00A44B37" w:rsidRPr="00A44B37">
        <w:rPr>
          <w:rFonts w:asciiTheme="minorHAnsi" w:hAnsiTheme="minorHAnsi" w:cstheme="minorHAnsi"/>
          <w:sz w:val="22"/>
          <w:szCs w:val="22"/>
        </w:rPr>
        <w:t xml:space="preserve"> instalacje</w:t>
      </w:r>
      <w:r w:rsidR="004A01C5" w:rsidRPr="00A44B37">
        <w:rPr>
          <w:rFonts w:asciiTheme="minorHAnsi" w:hAnsiTheme="minorHAnsi" w:cstheme="minorHAnsi"/>
          <w:sz w:val="22"/>
          <w:szCs w:val="22"/>
        </w:rPr>
        <w:t xml:space="preserve"> typu I</w:t>
      </w:r>
      <w:r>
        <w:rPr>
          <w:rFonts w:asciiTheme="minorHAnsi" w:hAnsiTheme="minorHAnsi" w:cstheme="minorHAnsi"/>
          <w:sz w:val="22"/>
          <w:szCs w:val="22"/>
        </w:rPr>
        <w:t>:</w:t>
      </w:r>
    </w:p>
    <w:p w14:paraId="7B518489" w14:textId="0216FBE5" w:rsidR="00432429" w:rsidRDefault="00CD4098" w:rsidP="00D60423">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17</w:t>
      </w:r>
      <w:r w:rsidR="003D48F2">
        <w:rPr>
          <w:rFonts w:asciiTheme="minorHAnsi" w:hAnsiTheme="minorHAnsi" w:cstheme="minorHAnsi"/>
          <w:sz w:val="22"/>
          <w:szCs w:val="22"/>
        </w:rPr>
        <w:t xml:space="preserve">  instalacji na budynkach mieszka</w:t>
      </w:r>
      <w:r>
        <w:rPr>
          <w:rFonts w:asciiTheme="minorHAnsi" w:hAnsiTheme="minorHAnsi" w:cstheme="minorHAnsi"/>
          <w:sz w:val="22"/>
          <w:szCs w:val="22"/>
        </w:rPr>
        <w:t>lnych w Gminie Kluczewsko</w:t>
      </w:r>
      <w:r w:rsidR="00432429" w:rsidRPr="00432429">
        <w:rPr>
          <w:rFonts w:asciiTheme="minorHAnsi" w:hAnsiTheme="minorHAnsi" w:cstheme="minorHAnsi"/>
          <w:sz w:val="22"/>
          <w:szCs w:val="22"/>
        </w:rPr>
        <w:t xml:space="preserve"> ... netto, VAT … % …brutto;</w:t>
      </w:r>
    </w:p>
    <w:p w14:paraId="46CA274E" w14:textId="750A7953" w:rsidR="00CD4098" w:rsidRPr="00432429" w:rsidRDefault="00CD4098" w:rsidP="00D60423">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1 instalacji poza budynkami</w:t>
      </w:r>
      <w:r w:rsidRPr="00CD4098">
        <w:rPr>
          <w:rFonts w:asciiTheme="minorHAnsi" w:hAnsiTheme="minorHAnsi" w:cstheme="minorHAnsi"/>
          <w:sz w:val="22"/>
          <w:szCs w:val="22"/>
        </w:rPr>
        <w:t xml:space="preserve"> mieszka</w:t>
      </w:r>
      <w:r>
        <w:rPr>
          <w:rFonts w:asciiTheme="minorHAnsi" w:hAnsiTheme="minorHAnsi" w:cstheme="minorHAnsi"/>
          <w:sz w:val="22"/>
          <w:szCs w:val="22"/>
        </w:rPr>
        <w:t>lnymi</w:t>
      </w:r>
      <w:r w:rsidRPr="00CD4098">
        <w:rPr>
          <w:rFonts w:asciiTheme="minorHAnsi" w:hAnsiTheme="minorHAnsi" w:cstheme="minorHAnsi"/>
          <w:sz w:val="22"/>
          <w:szCs w:val="22"/>
        </w:rPr>
        <w:t xml:space="preserve"> w Gminie Kluczewsko ... netto, VAT … % …brutto</w:t>
      </w:r>
    </w:p>
    <w:p w14:paraId="01567AB4" w14:textId="72F3C2AB" w:rsidR="00432429" w:rsidRDefault="00CD4098" w:rsidP="00D60423">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12</w:t>
      </w:r>
      <w:r w:rsidR="00432429" w:rsidRPr="00432429">
        <w:rPr>
          <w:rFonts w:asciiTheme="minorHAnsi" w:hAnsiTheme="minorHAnsi" w:cstheme="minorHAnsi"/>
          <w:sz w:val="22"/>
          <w:szCs w:val="22"/>
        </w:rPr>
        <w:t xml:space="preserve"> instalacji </w:t>
      </w:r>
      <w:r w:rsidR="003D48F2">
        <w:rPr>
          <w:rFonts w:asciiTheme="minorHAnsi" w:hAnsiTheme="minorHAnsi" w:cstheme="minorHAnsi"/>
          <w:sz w:val="22"/>
          <w:szCs w:val="22"/>
        </w:rPr>
        <w:t>na budynkach mieszkalnych</w:t>
      </w:r>
      <w:r w:rsidR="00432429" w:rsidRPr="00432429">
        <w:rPr>
          <w:rFonts w:asciiTheme="minorHAnsi" w:hAnsiTheme="minorHAnsi" w:cstheme="minorHAnsi"/>
          <w:sz w:val="22"/>
          <w:szCs w:val="22"/>
        </w:rPr>
        <w:t xml:space="preserve"> </w:t>
      </w:r>
      <w:r>
        <w:rPr>
          <w:rFonts w:asciiTheme="minorHAnsi" w:hAnsiTheme="minorHAnsi" w:cstheme="minorHAnsi"/>
          <w:sz w:val="22"/>
          <w:szCs w:val="22"/>
        </w:rPr>
        <w:t>w Gminie Mosk</w:t>
      </w:r>
      <w:r w:rsidR="005D645D">
        <w:rPr>
          <w:rFonts w:asciiTheme="minorHAnsi" w:hAnsiTheme="minorHAnsi" w:cstheme="minorHAnsi"/>
          <w:sz w:val="22"/>
          <w:szCs w:val="22"/>
        </w:rPr>
        <w:t>o</w:t>
      </w:r>
      <w:r>
        <w:rPr>
          <w:rFonts w:asciiTheme="minorHAnsi" w:hAnsiTheme="minorHAnsi" w:cstheme="minorHAnsi"/>
          <w:sz w:val="22"/>
          <w:szCs w:val="22"/>
        </w:rPr>
        <w:t>rzew</w:t>
      </w:r>
      <w:r w:rsidR="003D48F2">
        <w:rPr>
          <w:rFonts w:asciiTheme="minorHAnsi" w:hAnsiTheme="minorHAnsi" w:cstheme="minorHAnsi"/>
          <w:sz w:val="22"/>
          <w:szCs w:val="22"/>
        </w:rPr>
        <w:t xml:space="preserve"> </w:t>
      </w:r>
      <w:r w:rsidR="00432429" w:rsidRPr="00432429">
        <w:rPr>
          <w:rFonts w:asciiTheme="minorHAnsi" w:hAnsiTheme="minorHAnsi" w:cstheme="minorHAnsi"/>
          <w:sz w:val="22"/>
          <w:szCs w:val="22"/>
        </w:rPr>
        <w:t>... netto, VAT ... % …brutto;</w:t>
      </w:r>
    </w:p>
    <w:p w14:paraId="2DDD4F2D" w14:textId="0C801588" w:rsidR="00CD4098" w:rsidRDefault="00CD4098" w:rsidP="00D60423">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Pr="00CD4098">
        <w:rPr>
          <w:rFonts w:asciiTheme="minorHAnsi" w:hAnsiTheme="minorHAnsi" w:cstheme="minorHAnsi"/>
          <w:sz w:val="22"/>
          <w:szCs w:val="22"/>
        </w:rPr>
        <w:t xml:space="preserve"> instalacji </w:t>
      </w:r>
      <w:r>
        <w:rPr>
          <w:rFonts w:asciiTheme="minorHAnsi" w:hAnsiTheme="minorHAnsi" w:cstheme="minorHAnsi"/>
          <w:sz w:val="22"/>
          <w:szCs w:val="22"/>
        </w:rPr>
        <w:t>poza budynkami mieszkalnymi</w:t>
      </w:r>
      <w:r w:rsidRPr="00CD4098">
        <w:rPr>
          <w:rFonts w:asciiTheme="minorHAnsi" w:hAnsiTheme="minorHAnsi" w:cstheme="minorHAnsi"/>
          <w:sz w:val="22"/>
          <w:szCs w:val="22"/>
        </w:rPr>
        <w:t xml:space="preserve"> w Gminie Mosk</w:t>
      </w:r>
      <w:r w:rsidR="005D645D">
        <w:rPr>
          <w:rFonts w:asciiTheme="minorHAnsi" w:hAnsiTheme="minorHAnsi" w:cstheme="minorHAnsi"/>
          <w:sz w:val="22"/>
          <w:szCs w:val="22"/>
        </w:rPr>
        <w:t>o</w:t>
      </w:r>
      <w:r w:rsidRPr="00CD4098">
        <w:rPr>
          <w:rFonts w:asciiTheme="minorHAnsi" w:hAnsiTheme="minorHAnsi" w:cstheme="minorHAnsi"/>
          <w:sz w:val="22"/>
          <w:szCs w:val="22"/>
        </w:rPr>
        <w:t>rzew ... netto, VAT ... % …brutto</w:t>
      </w:r>
    </w:p>
    <w:p w14:paraId="6353F381" w14:textId="5DACC99C" w:rsidR="00CD4098" w:rsidRPr="00CD4098" w:rsidRDefault="00CD4098" w:rsidP="00CD4098">
      <w:pPr>
        <w:pStyle w:val="Akapitzlist"/>
        <w:numPr>
          <w:ilvl w:val="3"/>
          <w:numId w:val="23"/>
        </w:numPr>
        <w:rPr>
          <w:rFonts w:asciiTheme="minorHAnsi" w:hAnsiTheme="minorHAnsi" w:cstheme="minorHAnsi"/>
          <w:sz w:val="22"/>
          <w:szCs w:val="22"/>
        </w:rPr>
      </w:pPr>
      <w:r w:rsidRPr="00CD4098">
        <w:rPr>
          <w:rFonts w:asciiTheme="minorHAnsi" w:hAnsiTheme="minorHAnsi" w:cstheme="minorHAnsi"/>
          <w:sz w:val="22"/>
          <w:szCs w:val="22"/>
        </w:rPr>
        <w:t>12 instalacji na budynkach</w:t>
      </w:r>
      <w:r>
        <w:rPr>
          <w:rFonts w:asciiTheme="minorHAnsi" w:hAnsiTheme="minorHAnsi" w:cstheme="minorHAnsi"/>
          <w:sz w:val="22"/>
          <w:szCs w:val="22"/>
        </w:rPr>
        <w:t xml:space="preserve"> mieszkalnych w Gminie Radków</w:t>
      </w:r>
      <w:r w:rsidRPr="00CD4098">
        <w:rPr>
          <w:rFonts w:asciiTheme="minorHAnsi" w:hAnsiTheme="minorHAnsi" w:cstheme="minorHAnsi"/>
          <w:sz w:val="22"/>
          <w:szCs w:val="22"/>
        </w:rPr>
        <w:t xml:space="preserve"> ... netto, VAT ... % …brutto;</w:t>
      </w:r>
    </w:p>
    <w:p w14:paraId="678F389B" w14:textId="40010A8B" w:rsidR="00CD4098" w:rsidRPr="00CD4098" w:rsidRDefault="00CD4098" w:rsidP="00CD4098">
      <w:pPr>
        <w:pStyle w:val="Akapitzlist"/>
        <w:numPr>
          <w:ilvl w:val="3"/>
          <w:numId w:val="23"/>
        </w:numPr>
        <w:rPr>
          <w:rFonts w:asciiTheme="minorHAnsi" w:hAnsiTheme="minorHAnsi" w:cstheme="minorHAnsi"/>
          <w:sz w:val="22"/>
          <w:szCs w:val="22"/>
        </w:rPr>
      </w:pPr>
      <w:r>
        <w:rPr>
          <w:rFonts w:asciiTheme="minorHAnsi" w:hAnsiTheme="minorHAnsi" w:cstheme="minorHAnsi"/>
          <w:sz w:val="22"/>
          <w:szCs w:val="22"/>
        </w:rPr>
        <w:t>10</w:t>
      </w:r>
      <w:r w:rsidRPr="00CD4098">
        <w:rPr>
          <w:rFonts w:asciiTheme="minorHAnsi" w:hAnsiTheme="minorHAnsi" w:cstheme="minorHAnsi"/>
          <w:sz w:val="22"/>
          <w:szCs w:val="22"/>
        </w:rPr>
        <w:t xml:space="preserve"> instalacji na budynka</w:t>
      </w:r>
      <w:r>
        <w:rPr>
          <w:rFonts w:asciiTheme="minorHAnsi" w:hAnsiTheme="minorHAnsi" w:cstheme="minorHAnsi"/>
          <w:sz w:val="22"/>
          <w:szCs w:val="22"/>
        </w:rPr>
        <w:t>ch mieszkalnych w Gminie Secemin ... netto, VAT ... % …brutto.</w:t>
      </w:r>
    </w:p>
    <w:p w14:paraId="6DADF37A" w14:textId="20F0CAC2" w:rsidR="00432429" w:rsidRPr="00432429" w:rsidRDefault="003D48F2" w:rsidP="00E8380A">
      <w:pPr>
        <w:widowControl w:val="0"/>
        <w:numPr>
          <w:ilvl w:val="1"/>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0C15B6">
        <w:rPr>
          <w:rFonts w:asciiTheme="minorHAnsi" w:hAnsiTheme="minorHAnsi" w:cstheme="minorHAnsi"/>
          <w:sz w:val="22"/>
          <w:szCs w:val="22"/>
        </w:rPr>
        <w:t>68</w:t>
      </w:r>
      <w:r>
        <w:rPr>
          <w:rFonts w:asciiTheme="minorHAnsi" w:hAnsiTheme="minorHAnsi" w:cstheme="minorHAnsi"/>
          <w:sz w:val="22"/>
          <w:szCs w:val="22"/>
        </w:rPr>
        <w:t xml:space="preserve"> instalacje</w:t>
      </w:r>
      <w:r w:rsidR="004A01C5">
        <w:rPr>
          <w:rFonts w:asciiTheme="minorHAnsi" w:hAnsiTheme="minorHAnsi" w:cstheme="minorHAnsi"/>
          <w:sz w:val="22"/>
          <w:szCs w:val="22"/>
        </w:rPr>
        <w:t xml:space="preserve"> typu II</w:t>
      </w:r>
      <w:r w:rsidR="00432429" w:rsidRPr="00432429">
        <w:rPr>
          <w:rFonts w:asciiTheme="minorHAnsi" w:hAnsiTheme="minorHAnsi" w:cstheme="minorHAnsi"/>
          <w:sz w:val="22"/>
          <w:szCs w:val="22"/>
        </w:rPr>
        <w:t xml:space="preserve">: </w:t>
      </w:r>
    </w:p>
    <w:p w14:paraId="45626FFB" w14:textId="3BB8E22B" w:rsidR="00432429" w:rsidRDefault="000C15B6" w:rsidP="00D60423">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25</w:t>
      </w:r>
      <w:r w:rsidR="003D48F2">
        <w:rPr>
          <w:rFonts w:asciiTheme="minorHAnsi" w:hAnsiTheme="minorHAnsi" w:cstheme="minorHAnsi"/>
          <w:sz w:val="22"/>
          <w:szCs w:val="22"/>
        </w:rPr>
        <w:t xml:space="preserve"> instalacji na budynkach</w:t>
      </w:r>
      <w:r w:rsidR="00432429" w:rsidRPr="00432429">
        <w:rPr>
          <w:rFonts w:asciiTheme="minorHAnsi" w:hAnsiTheme="minorHAnsi" w:cstheme="minorHAnsi"/>
          <w:sz w:val="22"/>
          <w:szCs w:val="22"/>
        </w:rPr>
        <w:t xml:space="preserve"> mieszka</w:t>
      </w:r>
      <w:r>
        <w:rPr>
          <w:rFonts w:asciiTheme="minorHAnsi" w:hAnsiTheme="minorHAnsi" w:cstheme="minorHAnsi"/>
          <w:sz w:val="22"/>
          <w:szCs w:val="22"/>
        </w:rPr>
        <w:t>lnych w Gminie Kluczewsko</w:t>
      </w:r>
      <w:r w:rsidR="00432429" w:rsidRPr="00432429">
        <w:rPr>
          <w:rFonts w:asciiTheme="minorHAnsi" w:hAnsiTheme="minorHAnsi" w:cstheme="minorHAnsi"/>
          <w:sz w:val="22"/>
          <w:szCs w:val="22"/>
        </w:rPr>
        <w:t xml:space="preserve"> ... netto, VAT … % …brutto;</w:t>
      </w:r>
    </w:p>
    <w:p w14:paraId="0A0EBD5B" w14:textId="00E662F5" w:rsidR="000C15B6" w:rsidRPr="000C15B6" w:rsidRDefault="000C15B6" w:rsidP="000C15B6">
      <w:pPr>
        <w:pStyle w:val="Akapitzlist"/>
        <w:numPr>
          <w:ilvl w:val="3"/>
          <w:numId w:val="23"/>
        </w:numPr>
        <w:rPr>
          <w:rFonts w:asciiTheme="minorHAnsi" w:hAnsiTheme="minorHAnsi" w:cstheme="minorHAnsi"/>
          <w:sz w:val="22"/>
          <w:szCs w:val="22"/>
        </w:rPr>
      </w:pPr>
      <w:r>
        <w:rPr>
          <w:rFonts w:asciiTheme="minorHAnsi" w:hAnsiTheme="minorHAnsi" w:cstheme="minorHAnsi"/>
          <w:sz w:val="22"/>
          <w:szCs w:val="22"/>
        </w:rPr>
        <w:t>2</w:t>
      </w:r>
      <w:r w:rsidRPr="000C15B6">
        <w:rPr>
          <w:rFonts w:asciiTheme="minorHAnsi" w:hAnsiTheme="minorHAnsi" w:cstheme="minorHAnsi"/>
          <w:sz w:val="22"/>
          <w:szCs w:val="22"/>
        </w:rPr>
        <w:t xml:space="preserve"> instalacji poza budynkami </w:t>
      </w:r>
      <w:r>
        <w:rPr>
          <w:rFonts w:asciiTheme="minorHAnsi" w:hAnsiTheme="minorHAnsi" w:cstheme="minorHAnsi"/>
          <w:sz w:val="22"/>
          <w:szCs w:val="22"/>
        </w:rPr>
        <w:t xml:space="preserve">mieszkalnymi w Gminie Kluczewsko </w:t>
      </w:r>
      <w:r w:rsidRPr="000C15B6">
        <w:rPr>
          <w:rFonts w:asciiTheme="minorHAnsi" w:hAnsiTheme="minorHAnsi" w:cstheme="minorHAnsi"/>
          <w:sz w:val="22"/>
          <w:szCs w:val="22"/>
        </w:rPr>
        <w:t>... netto, VAT ... % …brutto</w:t>
      </w:r>
    </w:p>
    <w:p w14:paraId="1334C601" w14:textId="28C6BC2D" w:rsidR="000C15B6" w:rsidRPr="000C15B6" w:rsidRDefault="000C15B6" w:rsidP="000C15B6">
      <w:pPr>
        <w:widowControl w:val="0"/>
        <w:numPr>
          <w:ilvl w:val="3"/>
          <w:numId w:val="23"/>
        </w:numPr>
        <w:spacing w:after="0" w:line="276" w:lineRule="auto"/>
        <w:contextualSpacing/>
        <w:jc w:val="both"/>
        <w:rPr>
          <w:rFonts w:asciiTheme="minorHAnsi" w:hAnsiTheme="minorHAnsi" w:cstheme="minorHAnsi"/>
          <w:sz w:val="22"/>
          <w:szCs w:val="22"/>
        </w:rPr>
      </w:pPr>
      <w:r w:rsidRPr="000C15B6">
        <w:rPr>
          <w:rFonts w:asciiTheme="minorHAnsi" w:hAnsiTheme="minorHAnsi" w:cstheme="minorHAnsi"/>
          <w:sz w:val="22"/>
          <w:szCs w:val="22"/>
        </w:rPr>
        <w:t>12 instalacji na budynkach mieszkalnych w Gminie Mosk</w:t>
      </w:r>
      <w:r w:rsidR="005D645D">
        <w:rPr>
          <w:rFonts w:asciiTheme="minorHAnsi" w:hAnsiTheme="minorHAnsi" w:cstheme="minorHAnsi"/>
          <w:sz w:val="22"/>
          <w:szCs w:val="22"/>
        </w:rPr>
        <w:t>o</w:t>
      </w:r>
      <w:r w:rsidRPr="000C15B6">
        <w:rPr>
          <w:rFonts w:asciiTheme="minorHAnsi" w:hAnsiTheme="minorHAnsi" w:cstheme="minorHAnsi"/>
          <w:sz w:val="22"/>
          <w:szCs w:val="22"/>
        </w:rPr>
        <w:t>rzew ... netto, VAT ... % …brutto;</w:t>
      </w:r>
    </w:p>
    <w:p w14:paraId="144B29D2" w14:textId="6B2DE5E8" w:rsidR="000C15B6" w:rsidRPr="000C15B6" w:rsidRDefault="000C15B6" w:rsidP="000C15B6">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3</w:t>
      </w:r>
      <w:r w:rsidRPr="000C15B6">
        <w:rPr>
          <w:rFonts w:asciiTheme="minorHAnsi" w:hAnsiTheme="minorHAnsi" w:cstheme="minorHAnsi"/>
          <w:sz w:val="22"/>
          <w:szCs w:val="22"/>
        </w:rPr>
        <w:t xml:space="preserve"> instalacji poza budynkami mieszkalnymi w Gminie Mosk</w:t>
      </w:r>
      <w:r w:rsidR="005D645D">
        <w:rPr>
          <w:rFonts w:asciiTheme="minorHAnsi" w:hAnsiTheme="minorHAnsi" w:cstheme="minorHAnsi"/>
          <w:sz w:val="22"/>
          <w:szCs w:val="22"/>
        </w:rPr>
        <w:t>o</w:t>
      </w:r>
      <w:r w:rsidRPr="000C15B6">
        <w:rPr>
          <w:rFonts w:asciiTheme="minorHAnsi" w:hAnsiTheme="minorHAnsi" w:cstheme="minorHAnsi"/>
          <w:sz w:val="22"/>
          <w:szCs w:val="22"/>
        </w:rPr>
        <w:t>rzew ... netto, VAT ... % …brutto</w:t>
      </w:r>
    </w:p>
    <w:p w14:paraId="6875DA74" w14:textId="7CCA7B70" w:rsidR="000C15B6" w:rsidRPr="000C15B6" w:rsidRDefault="000C15B6" w:rsidP="000C15B6">
      <w:pPr>
        <w:pStyle w:val="Akapitzlist"/>
        <w:numPr>
          <w:ilvl w:val="3"/>
          <w:numId w:val="23"/>
        </w:numPr>
        <w:rPr>
          <w:rFonts w:asciiTheme="minorHAnsi" w:hAnsiTheme="minorHAnsi" w:cstheme="minorHAnsi"/>
          <w:sz w:val="22"/>
          <w:szCs w:val="22"/>
        </w:rPr>
      </w:pPr>
      <w:r>
        <w:rPr>
          <w:rFonts w:asciiTheme="minorHAnsi" w:hAnsiTheme="minorHAnsi" w:cstheme="minorHAnsi"/>
          <w:sz w:val="22"/>
          <w:szCs w:val="22"/>
        </w:rPr>
        <w:t>17</w:t>
      </w:r>
      <w:r w:rsidR="003D48F2" w:rsidRPr="003D48F2">
        <w:rPr>
          <w:rFonts w:asciiTheme="minorHAnsi" w:hAnsiTheme="minorHAnsi" w:cstheme="minorHAnsi"/>
          <w:sz w:val="22"/>
          <w:szCs w:val="22"/>
        </w:rPr>
        <w:t xml:space="preserve"> instalacje </w:t>
      </w:r>
      <w:r>
        <w:rPr>
          <w:rFonts w:asciiTheme="minorHAnsi" w:hAnsiTheme="minorHAnsi" w:cstheme="minorHAnsi"/>
          <w:sz w:val="22"/>
          <w:szCs w:val="22"/>
        </w:rPr>
        <w:t>na budynkach mieszkalnych  w Gminie Radków</w:t>
      </w:r>
      <w:r w:rsidR="003D48F2" w:rsidRPr="003D48F2">
        <w:rPr>
          <w:rFonts w:asciiTheme="minorHAnsi" w:hAnsiTheme="minorHAnsi" w:cstheme="minorHAnsi"/>
          <w:sz w:val="22"/>
          <w:szCs w:val="22"/>
        </w:rPr>
        <w:t xml:space="preserve"> ... netto, VAT ... % …brutto;</w:t>
      </w:r>
    </w:p>
    <w:p w14:paraId="22901676" w14:textId="5282E9B7" w:rsidR="000C15B6" w:rsidRPr="000C15B6" w:rsidRDefault="000C15B6" w:rsidP="000C15B6">
      <w:pPr>
        <w:pStyle w:val="Akapitzlist"/>
        <w:numPr>
          <w:ilvl w:val="3"/>
          <w:numId w:val="23"/>
        </w:numPr>
        <w:rPr>
          <w:rFonts w:asciiTheme="minorHAnsi" w:hAnsiTheme="minorHAnsi" w:cstheme="minorHAnsi"/>
          <w:sz w:val="22"/>
          <w:szCs w:val="22"/>
        </w:rPr>
      </w:pPr>
      <w:r>
        <w:rPr>
          <w:rFonts w:asciiTheme="minorHAnsi" w:hAnsiTheme="minorHAnsi" w:cstheme="minorHAnsi"/>
          <w:sz w:val="22"/>
          <w:szCs w:val="22"/>
        </w:rPr>
        <w:t>8</w:t>
      </w:r>
      <w:r w:rsidR="003D48F2" w:rsidRPr="003D48F2">
        <w:rPr>
          <w:rFonts w:asciiTheme="minorHAnsi" w:hAnsiTheme="minorHAnsi" w:cstheme="minorHAnsi"/>
          <w:sz w:val="22"/>
          <w:szCs w:val="22"/>
        </w:rPr>
        <w:t xml:space="preserve"> instalacji na budynkach mies</w:t>
      </w:r>
      <w:r>
        <w:rPr>
          <w:rFonts w:asciiTheme="minorHAnsi" w:hAnsiTheme="minorHAnsi" w:cstheme="minorHAnsi"/>
          <w:sz w:val="22"/>
          <w:szCs w:val="22"/>
        </w:rPr>
        <w:t>zkalnych w Gminie Secemin</w:t>
      </w:r>
      <w:r w:rsidR="003D48F2" w:rsidRPr="003D48F2">
        <w:rPr>
          <w:rFonts w:asciiTheme="minorHAnsi" w:hAnsiTheme="minorHAnsi" w:cstheme="minorHAnsi"/>
          <w:sz w:val="22"/>
          <w:szCs w:val="22"/>
        </w:rPr>
        <w:t xml:space="preserve"> ... netto, VAT … % …brutto;</w:t>
      </w:r>
    </w:p>
    <w:p w14:paraId="0CBA770D" w14:textId="1E272870" w:rsidR="000C15B6" w:rsidRPr="000C15B6" w:rsidRDefault="003D48F2" w:rsidP="000C15B6">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1 instalację </w:t>
      </w:r>
      <w:r w:rsidR="00432429" w:rsidRPr="003D48F2">
        <w:rPr>
          <w:rFonts w:asciiTheme="minorHAnsi" w:hAnsiTheme="minorHAnsi" w:cstheme="minorHAnsi"/>
          <w:sz w:val="22"/>
          <w:szCs w:val="22"/>
        </w:rPr>
        <w:t xml:space="preserve">poza budynkiem mieszkalnym </w:t>
      </w:r>
      <w:r w:rsidR="000C15B6">
        <w:rPr>
          <w:rFonts w:asciiTheme="minorHAnsi" w:hAnsiTheme="minorHAnsi" w:cstheme="minorHAnsi"/>
          <w:sz w:val="22"/>
          <w:szCs w:val="22"/>
        </w:rPr>
        <w:t>w Gminie Secemin</w:t>
      </w:r>
      <w:r>
        <w:rPr>
          <w:rFonts w:asciiTheme="minorHAnsi" w:hAnsiTheme="minorHAnsi" w:cstheme="minorHAnsi"/>
          <w:sz w:val="22"/>
          <w:szCs w:val="22"/>
        </w:rPr>
        <w:t xml:space="preserve"> </w:t>
      </w:r>
      <w:r w:rsidR="00432429" w:rsidRPr="003D48F2">
        <w:rPr>
          <w:rFonts w:asciiTheme="minorHAnsi" w:hAnsiTheme="minorHAnsi" w:cstheme="minorHAnsi"/>
          <w:sz w:val="22"/>
          <w:szCs w:val="22"/>
        </w:rPr>
        <w:t>... netto, VAT ... % …brutto</w:t>
      </w:r>
      <w:r w:rsidR="004A01C5" w:rsidRPr="003D48F2">
        <w:rPr>
          <w:rFonts w:asciiTheme="minorHAnsi" w:hAnsiTheme="minorHAnsi" w:cstheme="minorHAnsi"/>
          <w:sz w:val="22"/>
          <w:szCs w:val="22"/>
        </w:rPr>
        <w:t>;</w:t>
      </w:r>
    </w:p>
    <w:p w14:paraId="49A7173D" w14:textId="46546471" w:rsidR="003D48F2" w:rsidRDefault="000C15B6" w:rsidP="003D48F2">
      <w:pPr>
        <w:widowControl w:val="0"/>
        <w:numPr>
          <w:ilvl w:val="1"/>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17</w:t>
      </w:r>
      <w:r w:rsidR="004A01C5">
        <w:rPr>
          <w:rFonts w:asciiTheme="minorHAnsi" w:hAnsiTheme="minorHAnsi" w:cstheme="minorHAnsi"/>
          <w:sz w:val="22"/>
          <w:szCs w:val="22"/>
        </w:rPr>
        <w:t xml:space="preserve"> instalacji typu III:</w:t>
      </w:r>
    </w:p>
    <w:p w14:paraId="2D4EB97C" w14:textId="2A1C88F0" w:rsidR="000C15B6" w:rsidRPr="000C15B6" w:rsidRDefault="003D09E8" w:rsidP="000C15B6">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4</w:t>
      </w:r>
      <w:r w:rsidR="000C15B6" w:rsidRPr="000C15B6">
        <w:rPr>
          <w:rFonts w:asciiTheme="minorHAnsi" w:hAnsiTheme="minorHAnsi" w:cstheme="minorHAnsi"/>
          <w:sz w:val="22"/>
          <w:szCs w:val="22"/>
        </w:rPr>
        <w:t xml:space="preserve"> instalacji na budynkach mieszkalnych w Gminie Kluczewsko ... netto, VAT … % …brutto;</w:t>
      </w:r>
    </w:p>
    <w:p w14:paraId="561606DF" w14:textId="5AD9F422" w:rsidR="000C15B6" w:rsidRPr="000C15B6" w:rsidRDefault="003D09E8" w:rsidP="003D09E8">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4</w:t>
      </w:r>
      <w:r w:rsidR="000C15B6" w:rsidRPr="000C15B6">
        <w:rPr>
          <w:rFonts w:asciiTheme="minorHAnsi" w:hAnsiTheme="minorHAnsi" w:cstheme="minorHAnsi"/>
          <w:sz w:val="22"/>
          <w:szCs w:val="22"/>
        </w:rPr>
        <w:t xml:space="preserve"> instalacji na budynkach mieszkalnych w Gminie Mosk</w:t>
      </w:r>
      <w:r w:rsidR="005D645D">
        <w:rPr>
          <w:rFonts w:asciiTheme="minorHAnsi" w:hAnsiTheme="minorHAnsi" w:cstheme="minorHAnsi"/>
          <w:sz w:val="22"/>
          <w:szCs w:val="22"/>
        </w:rPr>
        <w:t>o</w:t>
      </w:r>
      <w:r w:rsidR="000C15B6" w:rsidRPr="000C15B6">
        <w:rPr>
          <w:rFonts w:asciiTheme="minorHAnsi" w:hAnsiTheme="minorHAnsi" w:cstheme="minorHAnsi"/>
          <w:sz w:val="22"/>
          <w:szCs w:val="22"/>
        </w:rPr>
        <w:t>rzew ... netto, VAT ... % …brutto;</w:t>
      </w:r>
    </w:p>
    <w:p w14:paraId="2EE66EAF" w14:textId="02FD3B80" w:rsidR="000C15B6" w:rsidRPr="000C15B6" w:rsidRDefault="003D09E8" w:rsidP="003D09E8">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4 instalacji</w:t>
      </w:r>
      <w:r w:rsidR="000C15B6" w:rsidRPr="000C15B6">
        <w:rPr>
          <w:rFonts w:asciiTheme="minorHAnsi" w:hAnsiTheme="minorHAnsi" w:cstheme="minorHAnsi"/>
          <w:sz w:val="22"/>
          <w:szCs w:val="22"/>
        </w:rPr>
        <w:t xml:space="preserve"> na budynkach mieszkalnych  w Gminie Radków ... netto, VAT ... % …brutto;</w:t>
      </w:r>
    </w:p>
    <w:p w14:paraId="59310597" w14:textId="72914955" w:rsidR="000C15B6" w:rsidRPr="000C15B6" w:rsidRDefault="003D09E8" w:rsidP="003D09E8">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4 instalacje</w:t>
      </w:r>
      <w:r w:rsidR="000C15B6" w:rsidRPr="000C15B6">
        <w:rPr>
          <w:rFonts w:asciiTheme="minorHAnsi" w:hAnsiTheme="minorHAnsi" w:cstheme="minorHAnsi"/>
          <w:sz w:val="22"/>
          <w:szCs w:val="22"/>
        </w:rPr>
        <w:t xml:space="preserve"> na budynkach mieszkalnych w Gminie Secemin ... netto, VAT … % …brutto;</w:t>
      </w:r>
    </w:p>
    <w:p w14:paraId="48B05FC6" w14:textId="77777777" w:rsidR="000C15B6" w:rsidRPr="000C15B6" w:rsidRDefault="000C15B6" w:rsidP="003D09E8">
      <w:pPr>
        <w:widowControl w:val="0"/>
        <w:numPr>
          <w:ilvl w:val="3"/>
          <w:numId w:val="23"/>
        </w:numPr>
        <w:spacing w:after="0" w:line="276" w:lineRule="auto"/>
        <w:contextualSpacing/>
        <w:jc w:val="both"/>
        <w:rPr>
          <w:rFonts w:asciiTheme="minorHAnsi" w:hAnsiTheme="minorHAnsi" w:cstheme="minorHAnsi"/>
          <w:sz w:val="22"/>
          <w:szCs w:val="22"/>
        </w:rPr>
      </w:pPr>
      <w:r w:rsidRPr="000C15B6">
        <w:rPr>
          <w:rFonts w:asciiTheme="minorHAnsi" w:hAnsiTheme="minorHAnsi" w:cstheme="minorHAnsi"/>
          <w:sz w:val="22"/>
          <w:szCs w:val="22"/>
        </w:rPr>
        <w:t>1 instalację poza budynkiem mieszkalnym w Gminie Secemin ... netto, VAT ... % …brutto;</w:t>
      </w:r>
    </w:p>
    <w:p w14:paraId="48A9D6DE" w14:textId="77777777" w:rsidR="00651B10" w:rsidRDefault="00432429" w:rsidP="00651B10">
      <w:pPr>
        <w:widowControl w:val="0"/>
        <w:numPr>
          <w:ilvl w:val="0"/>
          <w:numId w:val="23"/>
        </w:numPr>
        <w:spacing w:after="0" w:line="276" w:lineRule="auto"/>
        <w:contextualSpacing/>
        <w:jc w:val="both"/>
        <w:rPr>
          <w:rFonts w:asciiTheme="minorHAnsi" w:hAnsiTheme="minorHAnsi" w:cstheme="minorHAnsi"/>
          <w:sz w:val="22"/>
          <w:szCs w:val="22"/>
        </w:rPr>
      </w:pPr>
      <w:r w:rsidRPr="00651B10">
        <w:rPr>
          <w:rFonts w:asciiTheme="minorHAnsi" w:hAnsiTheme="minorHAnsi" w:cstheme="minorHAnsi"/>
          <w:sz w:val="22"/>
          <w:szCs w:val="22"/>
        </w:rPr>
        <w:t>Wykonawca nie może przenosić na rzecz osób trzecich wierzytelności powstałych w wyniku realizacji niniejszej umowy.</w:t>
      </w:r>
    </w:p>
    <w:p w14:paraId="090551BB" w14:textId="77777777" w:rsidR="00651B10" w:rsidRDefault="00432429" w:rsidP="00651B10">
      <w:pPr>
        <w:widowControl w:val="0"/>
        <w:numPr>
          <w:ilvl w:val="0"/>
          <w:numId w:val="23"/>
        </w:numPr>
        <w:spacing w:after="0" w:line="276" w:lineRule="auto"/>
        <w:contextualSpacing/>
        <w:jc w:val="both"/>
        <w:rPr>
          <w:rFonts w:asciiTheme="minorHAnsi" w:hAnsiTheme="minorHAnsi" w:cstheme="minorHAnsi"/>
          <w:sz w:val="22"/>
          <w:szCs w:val="22"/>
        </w:rPr>
      </w:pPr>
      <w:r w:rsidRPr="00651B10">
        <w:rPr>
          <w:rFonts w:asciiTheme="minorHAnsi" w:hAnsiTheme="minorHAnsi" w:cstheme="minorHAnsi"/>
          <w:sz w:val="22"/>
          <w:szCs w:val="22"/>
        </w:rPr>
        <w:t xml:space="preserve">Wykonawca zapoznał się szczegółowo z zakresem rzeczowym prac i zobowiązuje się wykonać je w </w:t>
      </w:r>
      <w:r w:rsidRPr="00651B10">
        <w:rPr>
          <w:rFonts w:asciiTheme="minorHAnsi" w:hAnsiTheme="minorHAnsi" w:cstheme="minorHAnsi"/>
          <w:sz w:val="22"/>
          <w:szCs w:val="22"/>
        </w:rPr>
        <w:lastRenderedPageBreak/>
        <w:t>całości za umówioną cenę, wraz z przekazaniem do użytkowania.</w:t>
      </w:r>
    </w:p>
    <w:p w14:paraId="573A76ED" w14:textId="417029B0" w:rsidR="00432429" w:rsidRPr="00651B10" w:rsidRDefault="00432429" w:rsidP="00651B10">
      <w:pPr>
        <w:widowControl w:val="0"/>
        <w:numPr>
          <w:ilvl w:val="0"/>
          <w:numId w:val="23"/>
        </w:numPr>
        <w:spacing w:after="0" w:line="276" w:lineRule="auto"/>
        <w:contextualSpacing/>
        <w:jc w:val="both"/>
        <w:rPr>
          <w:rFonts w:asciiTheme="minorHAnsi" w:hAnsiTheme="minorHAnsi" w:cstheme="minorHAnsi"/>
          <w:sz w:val="22"/>
          <w:szCs w:val="22"/>
        </w:rPr>
      </w:pPr>
      <w:r w:rsidRPr="00651B10">
        <w:rPr>
          <w:rFonts w:asciiTheme="minorHAnsi" w:hAnsiTheme="minorHAnsi" w:cstheme="minorHAnsi"/>
          <w:sz w:val="22"/>
          <w:szCs w:val="22"/>
        </w:rPr>
        <w:t xml:space="preserve">W przypadku, gdy ze względów niezależnych od stron w szczególności braku możliwości dokonania 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 </w:t>
      </w:r>
      <w:r w:rsidRPr="00934B76">
        <w:rPr>
          <w:rFonts w:asciiTheme="minorHAnsi" w:hAnsiTheme="minorHAnsi" w:cstheme="minorHAnsi"/>
          <w:sz w:val="22"/>
          <w:szCs w:val="22"/>
        </w:rPr>
        <w:t>przy czym niezbędna jest zmiana umowy w drodze stosownego aneksu</w:t>
      </w:r>
      <w:r w:rsidR="00B375D8">
        <w:rPr>
          <w:rFonts w:asciiTheme="minorHAnsi" w:hAnsiTheme="minorHAnsi" w:cstheme="minorHAnsi"/>
          <w:sz w:val="22"/>
          <w:szCs w:val="22"/>
        </w:rPr>
        <w:t>.</w:t>
      </w:r>
      <w:r w:rsidRPr="00651B10">
        <w:rPr>
          <w:rFonts w:asciiTheme="minorHAnsi" w:hAnsiTheme="minorHAnsi" w:cstheme="minorHAnsi"/>
          <w:sz w:val="22"/>
          <w:szCs w:val="22"/>
        </w:rPr>
        <w:t>.</w:t>
      </w:r>
    </w:p>
    <w:p w14:paraId="78F13531"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5892837F"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10 </w:t>
      </w:r>
    </w:p>
    <w:p w14:paraId="07CB9228"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Płatności</w:t>
      </w:r>
    </w:p>
    <w:p w14:paraId="27B2B50A" w14:textId="12EA764F"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postanawiają, że rozliczenie za wykonanie umowy odbędzie się  fa</w:t>
      </w:r>
      <w:r w:rsidR="00D0500D">
        <w:rPr>
          <w:rFonts w:asciiTheme="minorHAnsi" w:hAnsiTheme="minorHAnsi" w:cstheme="minorHAnsi"/>
          <w:sz w:val="22"/>
          <w:szCs w:val="22"/>
        </w:rPr>
        <w:t xml:space="preserve">kturami częściowymi </w:t>
      </w:r>
      <w:r w:rsidR="00321576">
        <w:rPr>
          <w:rFonts w:asciiTheme="minorHAnsi" w:hAnsiTheme="minorHAnsi" w:cstheme="minorHAnsi"/>
          <w:sz w:val="22"/>
          <w:szCs w:val="22"/>
        </w:rPr>
        <w:t xml:space="preserve">nie częściej niż jeden raz </w:t>
      </w:r>
      <w:r w:rsidR="007C7B4B">
        <w:rPr>
          <w:rFonts w:asciiTheme="minorHAnsi" w:hAnsiTheme="minorHAnsi" w:cstheme="minorHAnsi"/>
          <w:sz w:val="22"/>
          <w:szCs w:val="22"/>
        </w:rPr>
        <w:t>na 3 miesiące</w:t>
      </w:r>
      <w:r w:rsidR="00321576">
        <w:rPr>
          <w:rFonts w:asciiTheme="minorHAnsi" w:hAnsiTheme="minorHAnsi" w:cstheme="minorHAnsi"/>
          <w:sz w:val="22"/>
          <w:szCs w:val="22"/>
        </w:rPr>
        <w:t xml:space="preserve"> </w:t>
      </w:r>
      <w:r w:rsidR="00D0500D">
        <w:rPr>
          <w:rFonts w:asciiTheme="minorHAnsi" w:hAnsiTheme="minorHAnsi" w:cstheme="minorHAnsi"/>
          <w:sz w:val="22"/>
          <w:szCs w:val="22"/>
        </w:rPr>
        <w:t>oraz fakturami</w:t>
      </w:r>
      <w:r w:rsidRPr="00432429">
        <w:rPr>
          <w:rFonts w:asciiTheme="minorHAnsi" w:hAnsiTheme="minorHAnsi" w:cstheme="minorHAnsi"/>
          <w:sz w:val="22"/>
          <w:szCs w:val="22"/>
        </w:rPr>
        <w:t xml:space="preserve"> k</w:t>
      </w:r>
      <w:r w:rsidR="00D0500D">
        <w:rPr>
          <w:rFonts w:asciiTheme="minorHAnsi" w:hAnsiTheme="minorHAnsi" w:cstheme="minorHAnsi"/>
          <w:sz w:val="22"/>
          <w:szCs w:val="22"/>
        </w:rPr>
        <w:t>ońcowymi</w:t>
      </w:r>
      <w:r w:rsidRPr="00432429">
        <w:rPr>
          <w:rFonts w:asciiTheme="minorHAnsi" w:hAnsiTheme="minorHAnsi" w:cstheme="minorHAnsi"/>
          <w:sz w:val="22"/>
          <w:szCs w:val="22"/>
        </w:rPr>
        <w:t>. Zamawia</w:t>
      </w:r>
      <w:r w:rsidR="00FB3EDF">
        <w:rPr>
          <w:rFonts w:asciiTheme="minorHAnsi" w:hAnsiTheme="minorHAnsi" w:cstheme="minorHAnsi"/>
          <w:sz w:val="22"/>
          <w:szCs w:val="22"/>
        </w:rPr>
        <w:t>jący przewiduj</w:t>
      </w:r>
      <w:r w:rsidR="00321576">
        <w:rPr>
          <w:rFonts w:asciiTheme="minorHAnsi" w:hAnsiTheme="minorHAnsi" w:cstheme="minorHAnsi"/>
          <w:sz w:val="22"/>
          <w:szCs w:val="22"/>
        </w:rPr>
        <w:t>e</w:t>
      </w:r>
      <w:r w:rsidRPr="00432429">
        <w:rPr>
          <w:rFonts w:asciiTheme="minorHAnsi" w:hAnsiTheme="minorHAnsi" w:cstheme="minorHAnsi"/>
          <w:sz w:val="22"/>
          <w:szCs w:val="22"/>
        </w:rPr>
        <w:t xml:space="preserve"> </w:t>
      </w:r>
      <w:r w:rsidR="00321576">
        <w:rPr>
          <w:rFonts w:asciiTheme="minorHAnsi" w:hAnsiTheme="minorHAnsi" w:cstheme="minorHAnsi"/>
          <w:sz w:val="22"/>
          <w:szCs w:val="22"/>
        </w:rPr>
        <w:t>następując</w:t>
      </w:r>
      <w:r w:rsidR="009A4540">
        <w:rPr>
          <w:rFonts w:asciiTheme="minorHAnsi" w:hAnsiTheme="minorHAnsi" w:cstheme="minorHAnsi"/>
          <w:sz w:val="22"/>
          <w:szCs w:val="22"/>
        </w:rPr>
        <w:t xml:space="preserve">y sposób </w:t>
      </w:r>
      <w:r w:rsidR="00321576">
        <w:rPr>
          <w:rFonts w:asciiTheme="minorHAnsi" w:hAnsiTheme="minorHAnsi" w:cstheme="minorHAnsi"/>
          <w:sz w:val="22"/>
          <w:szCs w:val="22"/>
        </w:rPr>
        <w:t xml:space="preserve">odbioru i zafakturowania </w:t>
      </w:r>
      <w:r w:rsidR="009A4540">
        <w:rPr>
          <w:rFonts w:asciiTheme="minorHAnsi" w:hAnsiTheme="minorHAnsi" w:cstheme="minorHAnsi"/>
          <w:sz w:val="22"/>
          <w:szCs w:val="22"/>
        </w:rPr>
        <w:t xml:space="preserve">instalacji </w:t>
      </w:r>
      <w:r w:rsidR="00321576">
        <w:rPr>
          <w:rFonts w:asciiTheme="minorHAnsi" w:hAnsiTheme="minorHAnsi" w:cstheme="minorHAnsi"/>
          <w:sz w:val="22"/>
          <w:szCs w:val="22"/>
        </w:rPr>
        <w:t>przez Wykonawcę:</w:t>
      </w:r>
      <w:r w:rsidRPr="00432429">
        <w:rPr>
          <w:rFonts w:asciiTheme="minorHAnsi" w:hAnsiTheme="minorHAnsi" w:cstheme="minorHAnsi"/>
          <w:sz w:val="22"/>
          <w:szCs w:val="22"/>
        </w:rPr>
        <w:t>:</w:t>
      </w:r>
    </w:p>
    <w:p w14:paraId="35E12C9D" w14:textId="4A33E356" w:rsidR="00432429" w:rsidRPr="00432429" w:rsidRDefault="007C7B4B" w:rsidP="00D60423">
      <w:pPr>
        <w:widowControl w:val="0"/>
        <w:numPr>
          <w:ilvl w:val="1"/>
          <w:numId w:val="24"/>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co najwyżej po trzy </w:t>
      </w:r>
      <w:r w:rsidR="00FB3EDF">
        <w:rPr>
          <w:rFonts w:asciiTheme="minorHAnsi" w:hAnsiTheme="minorHAnsi" w:cstheme="minorHAnsi"/>
          <w:sz w:val="22"/>
          <w:szCs w:val="22"/>
        </w:rPr>
        <w:t>faktury częściowe</w:t>
      </w:r>
      <w:r w:rsidR="00E8380A">
        <w:rPr>
          <w:rFonts w:asciiTheme="minorHAnsi" w:hAnsiTheme="minorHAnsi" w:cstheme="minorHAnsi"/>
          <w:sz w:val="22"/>
          <w:szCs w:val="22"/>
        </w:rPr>
        <w:t xml:space="preserve"> </w:t>
      </w:r>
      <w:r>
        <w:rPr>
          <w:rFonts w:asciiTheme="minorHAnsi" w:hAnsiTheme="minorHAnsi" w:cstheme="minorHAnsi"/>
          <w:sz w:val="22"/>
          <w:szCs w:val="22"/>
        </w:rPr>
        <w:t xml:space="preserve">dla każdego Zamawiającego </w:t>
      </w:r>
      <w:r w:rsidR="00E8380A">
        <w:rPr>
          <w:rFonts w:asciiTheme="minorHAnsi" w:hAnsiTheme="minorHAnsi" w:cstheme="minorHAnsi"/>
          <w:sz w:val="22"/>
          <w:szCs w:val="22"/>
        </w:rPr>
        <w:t xml:space="preserve">do </w:t>
      </w:r>
      <w:r>
        <w:rPr>
          <w:rFonts w:asciiTheme="minorHAnsi" w:hAnsiTheme="minorHAnsi" w:cstheme="minorHAnsi"/>
          <w:sz w:val="22"/>
          <w:szCs w:val="22"/>
        </w:rPr>
        <w:t>30</w:t>
      </w:r>
      <w:r w:rsidR="00483CDE">
        <w:rPr>
          <w:rFonts w:asciiTheme="minorHAnsi" w:hAnsiTheme="minorHAnsi" w:cstheme="minorHAnsi"/>
          <w:sz w:val="22"/>
          <w:szCs w:val="22"/>
        </w:rPr>
        <w:t xml:space="preserve"> </w:t>
      </w:r>
      <w:r w:rsidR="00BF3975">
        <w:rPr>
          <w:rFonts w:asciiTheme="minorHAnsi" w:hAnsiTheme="minorHAnsi" w:cstheme="minorHAnsi"/>
          <w:sz w:val="22"/>
          <w:szCs w:val="22"/>
        </w:rPr>
        <w:t>listopada</w:t>
      </w:r>
      <w:r w:rsidR="00432429" w:rsidRPr="00432429">
        <w:rPr>
          <w:rFonts w:asciiTheme="minorHAnsi" w:hAnsiTheme="minorHAnsi" w:cstheme="minorHAnsi"/>
          <w:sz w:val="22"/>
          <w:szCs w:val="22"/>
        </w:rPr>
        <w:t xml:space="preserve"> 201</w:t>
      </w:r>
      <w:r>
        <w:rPr>
          <w:rFonts w:asciiTheme="minorHAnsi" w:hAnsiTheme="minorHAnsi" w:cstheme="minorHAnsi"/>
          <w:sz w:val="22"/>
          <w:szCs w:val="22"/>
        </w:rPr>
        <w:t>9</w:t>
      </w:r>
      <w:r w:rsidR="00432429" w:rsidRPr="00432429">
        <w:rPr>
          <w:rFonts w:asciiTheme="minorHAnsi" w:hAnsiTheme="minorHAnsi" w:cstheme="minorHAnsi"/>
          <w:sz w:val="22"/>
          <w:szCs w:val="22"/>
        </w:rPr>
        <w:t xml:space="preserve"> r. za wykonanie projektów instalacji oraz dostawę i montaż instalacji solarny</w:t>
      </w:r>
      <w:r w:rsidR="00E8380A">
        <w:rPr>
          <w:rFonts w:asciiTheme="minorHAnsi" w:hAnsiTheme="minorHAnsi" w:cstheme="minorHAnsi"/>
          <w:sz w:val="22"/>
          <w:szCs w:val="22"/>
        </w:rPr>
        <w:t xml:space="preserve">ch o </w:t>
      </w:r>
      <w:r>
        <w:rPr>
          <w:rFonts w:asciiTheme="minorHAnsi" w:hAnsiTheme="minorHAnsi" w:cstheme="minorHAnsi"/>
          <w:sz w:val="22"/>
          <w:szCs w:val="22"/>
        </w:rPr>
        <w:t xml:space="preserve">łącznej </w:t>
      </w:r>
      <w:r w:rsidR="00E8380A">
        <w:rPr>
          <w:rFonts w:asciiTheme="minorHAnsi" w:hAnsiTheme="minorHAnsi" w:cstheme="minorHAnsi"/>
          <w:sz w:val="22"/>
          <w:szCs w:val="22"/>
        </w:rPr>
        <w:t xml:space="preserve">wartości nie większej niż </w:t>
      </w:r>
      <w:r>
        <w:rPr>
          <w:rFonts w:asciiTheme="minorHAnsi" w:hAnsiTheme="minorHAnsi" w:cstheme="minorHAnsi"/>
          <w:sz w:val="22"/>
          <w:szCs w:val="22"/>
        </w:rPr>
        <w:t>9</w:t>
      </w:r>
      <w:r w:rsidR="00432429" w:rsidRPr="00432429">
        <w:rPr>
          <w:rFonts w:asciiTheme="minorHAnsi" w:hAnsiTheme="minorHAnsi" w:cstheme="minorHAnsi"/>
          <w:sz w:val="22"/>
          <w:szCs w:val="22"/>
        </w:rPr>
        <w:t>0 % wartości całego zamówienia;</w:t>
      </w:r>
    </w:p>
    <w:p w14:paraId="3BB65D04" w14:textId="2D71A2CA"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fakt</w:t>
      </w:r>
      <w:r w:rsidR="00FB3EDF">
        <w:rPr>
          <w:rFonts w:asciiTheme="minorHAnsi" w:hAnsiTheme="minorHAnsi" w:cstheme="minorHAnsi"/>
          <w:sz w:val="22"/>
          <w:szCs w:val="22"/>
        </w:rPr>
        <w:t>ury końcowe</w:t>
      </w:r>
      <w:r w:rsidR="00E8380A">
        <w:rPr>
          <w:rFonts w:asciiTheme="minorHAnsi" w:hAnsiTheme="minorHAnsi" w:cstheme="minorHAnsi"/>
          <w:sz w:val="22"/>
          <w:szCs w:val="22"/>
        </w:rPr>
        <w:t xml:space="preserve"> do 30 </w:t>
      </w:r>
      <w:r w:rsidR="00BF3975">
        <w:rPr>
          <w:rFonts w:asciiTheme="minorHAnsi" w:hAnsiTheme="minorHAnsi" w:cstheme="minorHAnsi"/>
          <w:sz w:val="22"/>
          <w:szCs w:val="22"/>
        </w:rPr>
        <w:t>grudnia</w:t>
      </w:r>
      <w:r w:rsidRPr="00432429">
        <w:rPr>
          <w:rFonts w:asciiTheme="minorHAnsi" w:hAnsiTheme="minorHAnsi" w:cstheme="minorHAnsi"/>
          <w:sz w:val="22"/>
          <w:szCs w:val="22"/>
        </w:rPr>
        <w:t xml:space="preserve"> 201</w:t>
      </w:r>
      <w:r w:rsidR="007C7B4B">
        <w:rPr>
          <w:rFonts w:asciiTheme="minorHAnsi" w:hAnsiTheme="minorHAnsi" w:cstheme="minorHAnsi"/>
          <w:sz w:val="22"/>
          <w:szCs w:val="22"/>
        </w:rPr>
        <w:t>9</w:t>
      </w:r>
      <w:r w:rsidRPr="00432429">
        <w:rPr>
          <w:rFonts w:asciiTheme="minorHAnsi" w:hAnsiTheme="minorHAnsi" w:cstheme="minorHAnsi"/>
          <w:sz w:val="22"/>
          <w:szCs w:val="22"/>
        </w:rPr>
        <w:t xml:space="preserve"> r. za wykonanie </w:t>
      </w:r>
      <w:r w:rsidR="007C7B4B">
        <w:rPr>
          <w:rFonts w:asciiTheme="minorHAnsi" w:hAnsiTheme="minorHAnsi" w:cstheme="minorHAnsi"/>
          <w:sz w:val="22"/>
          <w:szCs w:val="22"/>
        </w:rPr>
        <w:t xml:space="preserve">projektów instalacji oraz </w:t>
      </w:r>
      <w:r w:rsidRPr="00432429">
        <w:rPr>
          <w:rFonts w:asciiTheme="minorHAnsi" w:hAnsiTheme="minorHAnsi" w:cstheme="minorHAnsi"/>
          <w:sz w:val="22"/>
          <w:szCs w:val="22"/>
        </w:rPr>
        <w:t>dostaw</w:t>
      </w:r>
      <w:r w:rsidR="007C7B4B">
        <w:rPr>
          <w:rFonts w:asciiTheme="minorHAnsi" w:hAnsiTheme="minorHAnsi" w:cstheme="minorHAnsi"/>
          <w:sz w:val="22"/>
          <w:szCs w:val="22"/>
        </w:rPr>
        <w:t>ę</w:t>
      </w:r>
      <w:r w:rsidRPr="00432429">
        <w:rPr>
          <w:rFonts w:asciiTheme="minorHAnsi" w:hAnsiTheme="minorHAnsi" w:cstheme="minorHAnsi"/>
          <w:sz w:val="22"/>
          <w:szCs w:val="22"/>
        </w:rPr>
        <w:t xml:space="preserve"> i montaż pozostałych instalacji solarnych.</w:t>
      </w:r>
    </w:p>
    <w:p w14:paraId="5E1B2C8E" w14:textId="37BF4671"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Faktura częściowa może być wystawiona po terminowym, tj. zgodnym z harmonogramem rzeczowo – finansowym wykonaniu i odebraniu bez uwag, przez przedstawiciela</w:t>
      </w:r>
      <w:r w:rsidR="00934B76">
        <w:rPr>
          <w:rFonts w:asciiTheme="minorHAnsi" w:hAnsiTheme="minorHAnsi" w:cstheme="minorHAnsi"/>
          <w:sz w:val="22"/>
          <w:szCs w:val="22"/>
        </w:rPr>
        <w:t xml:space="preserve"> odpowiedniego</w:t>
      </w:r>
      <w:r w:rsidRPr="00432429">
        <w:rPr>
          <w:rFonts w:asciiTheme="minorHAnsi" w:hAnsiTheme="minorHAnsi" w:cstheme="minorHAnsi"/>
          <w:sz w:val="22"/>
          <w:szCs w:val="22"/>
        </w:rPr>
        <w:t xml:space="preserve"> Zamawiającego projektów instalacji oraz instalacji solarnych wraz z protokołami odbioru instalacji z poszczególnych lokalizacji</w:t>
      </w:r>
      <w:r w:rsidR="00AF7531">
        <w:rPr>
          <w:rFonts w:asciiTheme="minorHAnsi" w:hAnsiTheme="minorHAnsi" w:cstheme="minorHAnsi"/>
          <w:sz w:val="22"/>
          <w:szCs w:val="22"/>
        </w:rPr>
        <w:t xml:space="preserve"> w jego zasięgu terytorialnym</w:t>
      </w:r>
      <w:r w:rsidRPr="00432429">
        <w:rPr>
          <w:rFonts w:asciiTheme="minorHAnsi" w:hAnsiTheme="minorHAnsi" w:cstheme="minorHAnsi"/>
          <w:sz w:val="22"/>
          <w:szCs w:val="22"/>
        </w:rPr>
        <w:t xml:space="preserve">. </w:t>
      </w:r>
    </w:p>
    <w:p w14:paraId="53893613" w14:textId="3FFE1D1D" w:rsidR="00432429" w:rsidRPr="00432429" w:rsidRDefault="00934B76" w:rsidP="00D60423">
      <w:pPr>
        <w:widowControl w:val="0"/>
        <w:numPr>
          <w:ilvl w:val="0"/>
          <w:numId w:val="24"/>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Odpowiedni </w:t>
      </w:r>
      <w:r w:rsidR="00432429" w:rsidRPr="00432429">
        <w:rPr>
          <w:rFonts w:asciiTheme="minorHAnsi" w:hAnsiTheme="minorHAnsi" w:cstheme="minorHAnsi"/>
          <w:sz w:val="22"/>
          <w:szCs w:val="22"/>
        </w:rPr>
        <w:t>Zamawiający zapłaci fakturę częściową dotyczącą jedynie prawidłowo zrealizowanych prac - tj. zgodnie z harmonogramem w terminie do 30 dni kalendarzowych od daty skutecznego doręczenia przez Wykonawcę do siedziby</w:t>
      </w:r>
      <w:r w:rsidR="00AF7531">
        <w:rPr>
          <w:rFonts w:asciiTheme="minorHAnsi" w:hAnsiTheme="minorHAnsi" w:cstheme="minorHAnsi"/>
          <w:sz w:val="22"/>
          <w:szCs w:val="22"/>
        </w:rPr>
        <w:t xml:space="preserve"> odpowiedniego</w:t>
      </w:r>
      <w:r w:rsidR="00432429" w:rsidRPr="00432429">
        <w:rPr>
          <w:rFonts w:asciiTheme="minorHAnsi" w:hAnsiTheme="minorHAnsi" w:cstheme="minorHAnsi"/>
          <w:sz w:val="22"/>
          <w:szCs w:val="22"/>
        </w:rPr>
        <w:t xml:space="preserve"> Zamawiającego prawidłowo wystawionej faktury. </w:t>
      </w:r>
    </w:p>
    <w:p w14:paraId="51EC65B8" w14:textId="7B7EEBA8"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Płatność końcowa nastąpi na podstawie faktur</w:t>
      </w:r>
      <w:r w:rsidR="00FB3EDF">
        <w:rPr>
          <w:rFonts w:asciiTheme="minorHAnsi" w:hAnsiTheme="minorHAnsi" w:cstheme="minorHAnsi"/>
          <w:sz w:val="22"/>
          <w:szCs w:val="22"/>
        </w:rPr>
        <w:t xml:space="preserve"> końcowych</w:t>
      </w:r>
      <w:r w:rsidRPr="00432429">
        <w:rPr>
          <w:rFonts w:asciiTheme="minorHAnsi" w:hAnsiTheme="minorHAnsi" w:cstheme="minorHAnsi"/>
          <w:sz w:val="22"/>
          <w:szCs w:val="22"/>
        </w:rPr>
        <w:t xml:space="preserve"> za wykonanie pozostałych instalacji solarnych w terminie do 30 dni kalendarzowych, licząc od daty doręczenia jej </w:t>
      </w:r>
      <w:r w:rsidR="00AF7531">
        <w:rPr>
          <w:rFonts w:asciiTheme="minorHAnsi" w:hAnsiTheme="minorHAnsi" w:cstheme="minorHAnsi"/>
          <w:sz w:val="22"/>
          <w:szCs w:val="22"/>
        </w:rPr>
        <w:t>odpowiedniemu Zamawiającemu</w:t>
      </w:r>
      <w:r w:rsidRPr="00432429">
        <w:rPr>
          <w:rFonts w:asciiTheme="minorHAnsi" w:hAnsiTheme="minorHAnsi" w:cstheme="minorHAnsi"/>
          <w:sz w:val="22"/>
          <w:szCs w:val="22"/>
        </w:rPr>
        <w:t xml:space="preserve"> wraz z załączonym cz</w:t>
      </w:r>
      <w:r w:rsidR="00E8380A">
        <w:rPr>
          <w:rFonts w:asciiTheme="minorHAnsi" w:hAnsiTheme="minorHAnsi" w:cstheme="minorHAnsi"/>
          <w:sz w:val="22"/>
          <w:szCs w:val="22"/>
        </w:rPr>
        <w:t>ęściowym protokołem odbioru ostatnich</w:t>
      </w:r>
      <w:r w:rsidRPr="00432429">
        <w:rPr>
          <w:rFonts w:asciiTheme="minorHAnsi" w:hAnsiTheme="minorHAnsi" w:cstheme="minorHAnsi"/>
          <w:sz w:val="22"/>
          <w:szCs w:val="22"/>
        </w:rPr>
        <w:t xml:space="preserve"> lokalizacji i protokołem odbioru końcowego całego </w:t>
      </w:r>
      <w:r w:rsidR="007C7B4B">
        <w:rPr>
          <w:rFonts w:asciiTheme="minorHAnsi" w:hAnsiTheme="minorHAnsi" w:cstheme="minorHAnsi"/>
          <w:sz w:val="22"/>
          <w:szCs w:val="22"/>
        </w:rPr>
        <w:t>przedmiotu zamówienia objętego niniejszą umową</w:t>
      </w:r>
      <w:r w:rsidRPr="00432429">
        <w:rPr>
          <w:rFonts w:asciiTheme="minorHAnsi" w:hAnsiTheme="minorHAnsi" w:cstheme="minorHAnsi"/>
          <w:sz w:val="22"/>
          <w:szCs w:val="22"/>
        </w:rPr>
        <w:t xml:space="preserve"> (bez uwag), wraz z dokumentami odbiorowymi przelewem na konto bankowe Wykonawcy wskazane w umowie.</w:t>
      </w:r>
    </w:p>
    <w:p w14:paraId="7507367B" w14:textId="3365CCE2"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wystąpienia zwłoki Wykonawcy w oddaniu przedmiotu umow</w:t>
      </w:r>
      <w:r w:rsidR="006A31C3">
        <w:rPr>
          <w:rFonts w:asciiTheme="minorHAnsi" w:hAnsiTheme="minorHAnsi" w:cstheme="minorHAnsi"/>
          <w:sz w:val="22"/>
          <w:szCs w:val="22"/>
        </w:rPr>
        <w:t xml:space="preserve">y do odbioru końcowego z </w:t>
      </w:r>
      <w:r w:rsidR="007D4FB3">
        <w:rPr>
          <w:rFonts w:asciiTheme="minorHAnsi" w:hAnsiTheme="minorHAnsi" w:cstheme="minorHAnsi"/>
          <w:sz w:val="22"/>
          <w:szCs w:val="22"/>
        </w:rPr>
        <w:t>należnego wy</w:t>
      </w:r>
      <w:r w:rsidR="00B375D8">
        <w:rPr>
          <w:rFonts w:asciiTheme="minorHAnsi" w:hAnsiTheme="minorHAnsi" w:cstheme="minorHAnsi"/>
          <w:sz w:val="22"/>
          <w:szCs w:val="22"/>
        </w:rPr>
        <w:t>n</w:t>
      </w:r>
      <w:r w:rsidR="007D4FB3">
        <w:rPr>
          <w:rFonts w:asciiTheme="minorHAnsi" w:hAnsiTheme="minorHAnsi" w:cstheme="minorHAnsi"/>
          <w:sz w:val="22"/>
          <w:szCs w:val="22"/>
        </w:rPr>
        <w:t>agrodzenia</w:t>
      </w:r>
      <w:r w:rsidR="00B375D8">
        <w:rPr>
          <w:rFonts w:asciiTheme="minorHAnsi" w:hAnsiTheme="minorHAnsi" w:cstheme="minorHAnsi"/>
          <w:sz w:val="22"/>
          <w:szCs w:val="22"/>
        </w:rPr>
        <w:t xml:space="preserve"> </w:t>
      </w:r>
      <w:r w:rsidRPr="00432429">
        <w:rPr>
          <w:rFonts w:asciiTheme="minorHAnsi" w:hAnsiTheme="minorHAnsi" w:cstheme="minorHAnsi"/>
          <w:sz w:val="22"/>
          <w:szCs w:val="22"/>
        </w:rPr>
        <w:t>zostanie potrącona wartość kar umownych ustalona w oparciu o postanowienia § 13 umowy.</w:t>
      </w:r>
      <w:r w:rsidR="006A31C3">
        <w:rPr>
          <w:rFonts w:asciiTheme="minorHAnsi" w:hAnsiTheme="minorHAnsi" w:cstheme="minorHAnsi"/>
          <w:sz w:val="22"/>
          <w:szCs w:val="22"/>
        </w:rPr>
        <w:t xml:space="preserve"> </w:t>
      </w:r>
      <w:r w:rsidR="00905E06">
        <w:rPr>
          <w:rFonts w:asciiTheme="minorHAnsi" w:hAnsiTheme="minorHAnsi" w:cstheme="minorHAnsi"/>
          <w:sz w:val="22"/>
          <w:szCs w:val="22"/>
        </w:rPr>
        <w:t>Zamawiający w oświadczeniu o potrąceniu wskaż</w:t>
      </w:r>
      <w:r w:rsidR="007D4FB3">
        <w:rPr>
          <w:rFonts w:asciiTheme="minorHAnsi" w:hAnsiTheme="minorHAnsi" w:cstheme="minorHAnsi"/>
          <w:sz w:val="22"/>
          <w:szCs w:val="22"/>
        </w:rPr>
        <w:t>e</w:t>
      </w:r>
      <w:r w:rsidR="00905E06">
        <w:rPr>
          <w:rFonts w:asciiTheme="minorHAnsi" w:hAnsiTheme="minorHAnsi" w:cstheme="minorHAnsi"/>
          <w:sz w:val="22"/>
          <w:szCs w:val="22"/>
        </w:rPr>
        <w:t xml:space="preserve"> Wykonawcy wysokości potrąceń z poszczególnych faktur.</w:t>
      </w:r>
    </w:p>
    <w:p w14:paraId="30C20971" w14:textId="5DA38161" w:rsidR="00432429" w:rsidRPr="00432429" w:rsidRDefault="00432429" w:rsidP="007D4FB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 faktur wystawionych przez Wykonawcę załączone będzie zestawienie należności dla wszystkich podwykonawców lub dalszych podwykonawców z oświadczeniem podwykonawców o spłaceniu</w:t>
      </w:r>
      <w:bookmarkStart w:id="4" w:name="_Hlk520893458"/>
      <w:r w:rsidR="007D4FB3">
        <w:rPr>
          <w:rFonts w:asciiTheme="minorHAnsi" w:hAnsiTheme="minorHAnsi" w:cstheme="minorHAnsi"/>
          <w:sz w:val="22"/>
          <w:szCs w:val="22"/>
        </w:rPr>
        <w:t xml:space="preserve"> </w:t>
      </w:r>
      <w:r w:rsidR="007D4FB3" w:rsidRPr="007D4FB3">
        <w:rPr>
          <w:rFonts w:asciiTheme="minorHAnsi" w:hAnsiTheme="minorHAnsi" w:cstheme="minorHAnsi"/>
          <w:sz w:val="22"/>
          <w:szCs w:val="22"/>
        </w:rPr>
        <w:t>zobowiązań wobec nich z tyt. umów o podwykonawstwo, których przedmiotem było wykonanie prac w ramach zamówienia z niniejszej umowy</w:t>
      </w:r>
      <w:bookmarkEnd w:id="4"/>
      <w:r w:rsidRPr="00432429">
        <w:rPr>
          <w:rFonts w:asciiTheme="minorHAnsi" w:hAnsiTheme="minorHAnsi" w:cstheme="minorHAnsi"/>
          <w:sz w:val="22"/>
          <w:szCs w:val="22"/>
        </w:rPr>
        <w:t>.</w:t>
      </w:r>
    </w:p>
    <w:p w14:paraId="1EF0F82A" w14:textId="77777777"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Terminy, o których mowa w ust. 3 i 4 rozpoczną swój bieg w przypadku łącznego wystąpienia następujących przesłanek:</w:t>
      </w:r>
    </w:p>
    <w:p w14:paraId="1D6D1B02" w14:textId="366019AE"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przedłożenie </w:t>
      </w:r>
      <w:r w:rsidR="00905E06">
        <w:rPr>
          <w:rFonts w:asciiTheme="minorHAnsi" w:hAnsiTheme="minorHAnsi" w:cstheme="minorHAnsi"/>
          <w:sz w:val="22"/>
          <w:szCs w:val="22"/>
        </w:rPr>
        <w:t xml:space="preserve">odpowiedniemu </w:t>
      </w:r>
      <w:r w:rsidRPr="00432429">
        <w:rPr>
          <w:rFonts w:asciiTheme="minorHAnsi" w:hAnsiTheme="minorHAnsi" w:cstheme="minorHAnsi"/>
          <w:sz w:val="22"/>
          <w:szCs w:val="22"/>
        </w:rPr>
        <w:t xml:space="preserve">Zamawiającemu oświadczeń wszystkich podwykonawców lub dalszych podwykonawców, , że wszelkie wzajemne zobowiązania finansowe związane z </w:t>
      </w:r>
      <w:r w:rsidRPr="00432429">
        <w:rPr>
          <w:rFonts w:asciiTheme="minorHAnsi" w:hAnsiTheme="minorHAnsi" w:cstheme="minorHAnsi"/>
          <w:sz w:val="22"/>
          <w:szCs w:val="22"/>
        </w:rPr>
        <w:lastRenderedPageBreak/>
        <w:t>wykonanymi pracami montażowymi i instalacyjnymi, stanowiącymi przedmiot umów o podwykonawstwo</w:t>
      </w:r>
      <w:r w:rsidR="0013544A">
        <w:rPr>
          <w:rFonts w:asciiTheme="minorHAnsi" w:hAnsiTheme="minorHAnsi" w:cstheme="minorHAnsi"/>
          <w:sz w:val="22"/>
          <w:szCs w:val="22"/>
        </w:rPr>
        <w:t xml:space="preserve"> w zasięgu terytorialnym odpowiedniego Zamawiającego</w:t>
      </w:r>
      <w:r w:rsidRPr="00432429">
        <w:rPr>
          <w:rFonts w:asciiTheme="minorHAnsi" w:hAnsiTheme="minorHAnsi" w:cstheme="minorHAnsi"/>
          <w:sz w:val="22"/>
          <w:szCs w:val="22"/>
        </w:rPr>
        <w:t>, zostały przez Wykonawcę uregulowane;</w:t>
      </w:r>
    </w:p>
    <w:p w14:paraId="7DB1D498" w14:textId="44E563D3"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przedłożenia </w:t>
      </w:r>
      <w:r w:rsidR="0013544A">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przez Wykonawcę w formie tabelarycznej zestawienia należności wraz z informacjami o ich spłacie dla wszystkich podwykonawców lub dalszych podwykonawców za wykonane prace montażowe i instalacyjne, stanowiące przedmiot umów o podwykonawstwo</w:t>
      </w:r>
      <w:r w:rsidR="0013544A">
        <w:rPr>
          <w:rFonts w:asciiTheme="minorHAnsi" w:hAnsiTheme="minorHAnsi" w:cstheme="minorHAnsi"/>
          <w:sz w:val="22"/>
          <w:szCs w:val="22"/>
        </w:rPr>
        <w:t xml:space="preserve"> </w:t>
      </w:r>
      <w:r w:rsidR="0013544A" w:rsidRPr="0013544A">
        <w:rPr>
          <w:rFonts w:asciiTheme="minorHAnsi" w:hAnsiTheme="minorHAnsi" w:cstheme="minorHAnsi"/>
          <w:sz w:val="22"/>
          <w:szCs w:val="22"/>
        </w:rPr>
        <w:t>w zasięgu terytorialnym odpowiedniego Zamawiającego</w:t>
      </w:r>
      <w:r w:rsidRPr="00432429">
        <w:rPr>
          <w:rFonts w:asciiTheme="minorHAnsi" w:hAnsiTheme="minorHAnsi" w:cstheme="minorHAnsi"/>
          <w:sz w:val="22"/>
          <w:szCs w:val="22"/>
        </w:rPr>
        <w:t>.</w:t>
      </w:r>
    </w:p>
    <w:p w14:paraId="2A35C641" w14:textId="77777777"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Wynagrodzenie należne Wykonawcy zostanie przekazane na jego rachunek bankowy wskazany w fakturze, z zastrzeżeniem ust. 9.</w:t>
      </w:r>
    </w:p>
    <w:p w14:paraId="6C0368FA" w14:textId="386ABD66"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Warunkiem przekazania Wykonawcy wynagrodzenia w pełnej kwocie jest przedłożenie </w:t>
      </w:r>
      <w:r w:rsidR="0013544A">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oświadczeń podwykonawców lub dalszych podwykonaw</w:t>
      </w:r>
      <w:r w:rsidR="00E8380A">
        <w:rPr>
          <w:rFonts w:asciiTheme="minorHAnsi" w:hAnsiTheme="minorHAnsi" w:cstheme="minorHAnsi"/>
          <w:sz w:val="22"/>
          <w:szCs w:val="22"/>
        </w:rPr>
        <w:t xml:space="preserve">ców, o których mowa w ust. 7, </w:t>
      </w:r>
      <w:r w:rsidRPr="00432429">
        <w:rPr>
          <w:rFonts w:asciiTheme="minorHAnsi" w:hAnsiTheme="minorHAnsi" w:cstheme="minorHAnsi"/>
          <w:sz w:val="22"/>
          <w:szCs w:val="22"/>
        </w:rPr>
        <w:t xml:space="preserve">że wszelkie należności wobec nich zostały przez Wykonawcę uregulowane, w tym należności zafakturowane, wymagalne po dacie płatności względem </w:t>
      </w:r>
      <w:r w:rsidR="0013544A">
        <w:rPr>
          <w:rFonts w:asciiTheme="minorHAnsi" w:hAnsiTheme="minorHAnsi" w:cstheme="minorHAnsi"/>
          <w:sz w:val="22"/>
          <w:szCs w:val="22"/>
        </w:rPr>
        <w:t xml:space="preserve">odpowiedniego </w:t>
      </w:r>
      <w:r w:rsidRPr="00432429">
        <w:rPr>
          <w:rFonts w:asciiTheme="minorHAnsi" w:hAnsiTheme="minorHAnsi" w:cstheme="minorHAnsi"/>
          <w:sz w:val="22"/>
          <w:szCs w:val="22"/>
        </w:rPr>
        <w:t>Wykonawcy.</w:t>
      </w:r>
    </w:p>
    <w:p w14:paraId="59DF35F4" w14:textId="7B3D19F9" w:rsidR="00432429" w:rsidRPr="00432429" w:rsidRDefault="0013544A" w:rsidP="00D60423">
      <w:pPr>
        <w:widowControl w:val="0"/>
        <w:numPr>
          <w:ilvl w:val="0"/>
          <w:numId w:val="24"/>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Odpowiedni </w:t>
      </w:r>
      <w:r w:rsidR="00432429" w:rsidRPr="00432429">
        <w:rPr>
          <w:rFonts w:asciiTheme="minorHAnsi" w:hAnsiTheme="minorHAnsi" w:cstheme="minorHAnsi"/>
          <w:sz w:val="22"/>
          <w:szCs w:val="22"/>
        </w:rPr>
        <w:t xml:space="preserve">Zamawiający dokona bezpośredniej zapłaty wymagalnego wynagrodzenia, przysługującego podwykonawcy lub dalszemu podwykonawcy, który zawarł zaakceptowaną przez </w:t>
      </w:r>
      <w:r w:rsidR="00447449">
        <w:rPr>
          <w:rFonts w:asciiTheme="minorHAnsi" w:hAnsiTheme="minorHAnsi" w:cstheme="minorHAnsi"/>
          <w:sz w:val="22"/>
          <w:szCs w:val="22"/>
        </w:rPr>
        <w:t xml:space="preserve">odpowiedniego </w:t>
      </w:r>
      <w:r w:rsidR="00432429" w:rsidRPr="00432429">
        <w:rPr>
          <w:rFonts w:asciiTheme="minorHAnsi" w:hAnsiTheme="minorHAnsi" w:cstheme="minorHAnsi"/>
          <w:sz w:val="22"/>
          <w:szCs w:val="22"/>
        </w:rPr>
        <w:t>Zamawiającego umowę o podwykonawstwo, której przedmiotem są prace montażowe i instalacyjne</w:t>
      </w:r>
      <w:r w:rsidR="00447449">
        <w:rPr>
          <w:rFonts w:asciiTheme="minorHAnsi" w:hAnsiTheme="minorHAnsi" w:cstheme="minorHAnsi"/>
          <w:sz w:val="22"/>
          <w:szCs w:val="22"/>
        </w:rPr>
        <w:t xml:space="preserve"> </w:t>
      </w:r>
      <w:r w:rsidR="009A09AE">
        <w:rPr>
          <w:rFonts w:asciiTheme="minorHAnsi" w:hAnsiTheme="minorHAnsi" w:cstheme="minorHAnsi"/>
          <w:sz w:val="22"/>
          <w:szCs w:val="22"/>
        </w:rPr>
        <w:t xml:space="preserve">w lokalizacjach </w:t>
      </w:r>
      <w:r w:rsidR="00447449">
        <w:rPr>
          <w:rFonts w:asciiTheme="minorHAnsi" w:hAnsiTheme="minorHAnsi" w:cstheme="minorHAnsi"/>
          <w:sz w:val="22"/>
          <w:szCs w:val="22"/>
        </w:rPr>
        <w:t>w zasięgu terytorialnym odpowiedniego Zamawiającego</w:t>
      </w:r>
      <w:r w:rsidR="00432429" w:rsidRPr="00432429">
        <w:rPr>
          <w:rFonts w:asciiTheme="minorHAnsi" w:hAnsiTheme="minorHAnsi" w:cstheme="minorHAnsi"/>
          <w:sz w:val="22"/>
          <w:szCs w:val="22"/>
        </w:rPr>
        <w:t>, w przypadku uchylenia się od obowiązku zapłaty odpowiednio przez Wykonawcę, podwykonawcę lub dalszego podwykonawcę.</w:t>
      </w:r>
    </w:p>
    <w:p w14:paraId="6325CAA6" w14:textId="77C4E0BB"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Wynag</w:t>
      </w:r>
      <w:r w:rsidR="00002124">
        <w:rPr>
          <w:rFonts w:asciiTheme="minorHAnsi" w:hAnsiTheme="minorHAnsi" w:cstheme="minorHAnsi"/>
          <w:sz w:val="22"/>
          <w:szCs w:val="22"/>
        </w:rPr>
        <w:t>rodzenie, o którym mowa w ust. 10</w:t>
      </w:r>
      <w:r w:rsidRPr="00432429">
        <w:rPr>
          <w:rFonts w:asciiTheme="minorHAnsi" w:hAnsiTheme="minorHAnsi" w:cstheme="minorHAnsi"/>
          <w:sz w:val="22"/>
          <w:szCs w:val="22"/>
        </w:rPr>
        <w:t>, dotyczy wyłącznie należności powstałych po zaakceptowaniu przez</w:t>
      </w:r>
      <w:r w:rsidR="00447449">
        <w:rPr>
          <w:rFonts w:asciiTheme="minorHAnsi" w:hAnsiTheme="minorHAnsi" w:cstheme="minorHAnsi"/>
          <w:sz w:val="22"/>
          <w:szCs w:val="22"/>
        </w:rPr>
        <w:t xml:space="preserve"> odpowiedniego</w:t>
      </w:r>
      <w:r w:rsidRPr="00432429">
        <w:rPr>
          <w:rFonts w:asciiTheme="minorHAnsi" w:hAnsiTheme="minorHAnsi" w:cstheme="minorHAnsi"/>
          <w:sz w:val="22"/>
          <w:szCs w:val="22"/>
        </w:rPr>
        <w:t xml:space="preserve"> Zamawiającego umowy o podwykonawstwo, której przedmiotem są prace montażowe</w:t>
      </w:r>
      <w:r w:rsidR="00447449">
        <w:rPr>
          <w:rFonts w:asciiTheme="minorHAnsi" w:hAnsiTheme="minorHAnsi" w:cstheme="minorHAnsi"/>
          <w:sz w:val="22"/>
          <w:szCs w:val="22"/>
        </w:rPr>
        <w:t xml:space="preserve"> </w:t>
      </w:r>
      <w:r w:rsidR="009A09AE">
        <w:rPr>
          <w:rFonts w:asciiTheme="minorHAnsi" w:hAnsiTheme="minorHAnsi" w:cstheme="minorHAnsi"/>
          <w:sz w:val="22"/>
          <w:szCs w:val="22"/>
        </w:rPr>
        <w:t xml:space="preserve">w lokalizacjach </w:t>
      </w:r>
      <w:r w:rsidR="00447449">
        <w:rPr>
          <w:rFonts w:asciiTheme="minorHAnsi" w:hAnsiTheme="minorHAnsi" w:cstheme="minorHAnsi"/>
          <w:sz w:val="22"/>
          <w:szCs w:val="22"/>
        </w:rPr>
        <w:t>w jego zasięgu terytoria</w:t>
      </w:r>
      <w:r w:rsidR="009A09AE">
        <w:rPr>
          <w:rFonts w:asciiTheme="minorHAnsi" w:hAnsiTheme="minorHAnsi" w:cstheme="minorHAnsi"/>
          <w:sz w:val="22"/>
          <w:szCs w:val="22"/>
        </w:rPr>
        <w:t>l</w:t>
      </w:r>
      <w:r w:rsidR="00447449">
        <w:rPr>
          <w:rFonts w:asciiTheme="minorHAnsi" w:hAnsiTheme="minorHAnsi" w:cstheme="minorHAnsi"/>
          <w:sz w:val="22"/>
          <w:szCs w:val="22"/>
        </w:rPr>
        <w:t>nym</w:t>
      </w:r>
      <w:r w:rsidRPr="00432429">
        <w:rPr>
          <w:rFonts w:asciiTheme="minorHAnsi" w:hAnsiTheme="minorHAnsi" w:cstheme="minorHAnsi"/>
          <w:sz w:val="22"/>
          <w:szCs w:val="22"/>
        </w:rPr>
        <w:t>.</w:t>
      </w:r>
    </w:p>
    <w:p w14:paraId="3BDC298E" w14:textId="6E1BF309"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Bezpośrednia zapłata</w:t>
      </w:r>
      <w:r w:rsidR="00002124">
        <w:rPr>
          <w:rFonts w:asciiTheme="minorHAnsi" w:hAnsiTheme="minorHAnsi" w:cstheme="minorHAnsi"/>
          <w:sz w:val="22"/>
          <w:szCs w:val="22"/>
        </w:rPr>
        <w:t>, o której mowa w ust. 10</w:t>
      </w:r>
      <w:r w:rsidRPr="00432429">
        <w:rPr>
          <w:rFonts w:asciiTheme="minorHAnsi" w:hAnsiTheme="minorHAnsi" w:cstheme="minorHAnsi"/>
          <w:sz w:val="22"/>
          <w:szCs w:val="22"/>
        </w:rPr>
        <w:t>, obejmuje wyłącznie należne wynagrodzenie, bez odsetek, należnych podwykonawcy lub dalszemu podwykonawcy.</w:t>
      </w:r>
    </w:p>
    <w:p w14:paraId="083311F8" w14:textId="612E8631"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 dokonaniem bezpośredniej zapłaty Wykonawca zostanie poinformowany przez </w:t>
      </w:r>
      <w:r w:rsidR="00447449">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w formie pisemnej o:</w:t>
      </w:r>
    </w:p>
    <w:p w14:paraId="2A45015B" w14:textId="44E6E838"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zamiarze dokonania bezpośredniej zapłaty wymagalnego wynagrodzenia, przysługującego podwykonawcy lub dalszemu podwykonawcy, który zawarł zaakceptowaną przez </w:t>
      </w:r>
      <w:r w:rsidR="00447449">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umowę o podwykonawstwo, której przedmiotem są prace montażowe i instalacyjne</w:t>
      </w:r>
      <w:r w:rsidR="00447449">
        <w:rPr>
          <w:rFonts w:asciiTheme="minorHAnsi" w:hAnsiTheme="minorHAnsi" w:cstheme="minorHAnsi"/>
          <w:sz w:val="22"/>
          <w:szCs w:val="22"/>
        </w:rPr>
        <w:t xml:space="preserve"> </w:t>
      </w:r>
      <w:r w:rsidR="00D0500D">
        <w:rPr>
          <w:rFonts w:asciiTheme="minorHAnsi" w:hAnsiTheme="minorHAnsi" w:cstheme="minorHAnsi"/>
          <w:sz w:val="22"/>
          <w:szCs w:val="22"/>
        </w:rPr>
        <w:t xml:space="preserve">w lokalizacjach </w:t>
      </w:r>
      <w:r w:rsidR="00447449">
        <w:rPr>
          <w:rFonts w:asciiTheme="minorHAnsi" w:hAnsiTheme="minorHAnsi" w:cstheme="minorHAnsi"/>
          <w:sz w:val="22"/>
          <w:szCs w:val="22"/>
        </w:rPr>
        <w:t>w zasięgu terytorialnym odpowiedniego Zamawiającego</w:t>
      </w:r>
      <w:r w:rsidRPr="00432429">
        <w:rPr>
          <w:rFonts w:asciiTheme="minorHAnsi" w:hAnsiTheme="minorHAnsi" w:cstheme="minorHAnsi"/>
          <w:sz w:val="22"/>
          <w:szCs w:val="22"/>
        </w:rPr>
        <w:t>, w przypadku uchylenia się od obowiązku zapłaty odpowiednio przez Wykonawcę, podwykonawcę lub dalszego podwykonawcę,</w:t>
      </w:r>
    </w:p>
    <w:p w14:paraId="3451C49E" w14:textId="77777777"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możliwości zgłoszenia przez Wykonawcę, w terminie 7 dni od dnia otrzymania informacji, o której mowa w ust. 13. Pkt 1, pisemnych uwag dotyczących zasadności bezpośredniej zapłaty wynagrodzenia podwykonawcy lub dalszemu podwykonawcy, o których mowa w ust. 12.</w:t>
      </w:r>
    </w:p>
    <w:p w14:paraId="3FF0C2F5" w14:textId="37D93AED"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przypadku zgłoszenia przez Wykonawcę uwag, o których mowa w ust. 13 pkt 2, w terminie 7 dni od dnia otrzymania informacji, o której mowa w ust. 13 pkt 1 i 2, </w:t>
      </w:r>
      <w:r w:rsidR="00447449">
        <w:rPr>
          <w:rFonts w:asciiTheme="minorHAnsi" w:hAnsiTheme="minorHAnsi" w:cstheme="minorHAnsi"/>
          <w:sz w:val="22"/>
          <w:szCs w:val="22"/>
        </w:rPr>
        <w:t xml:space="preserve">odpowiedni </w:t>
      </w:r>
      <w:r w:rsidRPr="00432429">
        <w:rPr>
          <w:rFonts w:asciiTheme="minorHAnsi" w:hAnsiTheme="minorHAnsi" w:cstheme="minorHAnsi"/>
          <w:sz w:val="22"/>
          <w:szCs w:val="22"/>
        </w:rPr>
        <w:t>Zamawiający może:</w:t>
      </w:r>
    </w:p>
    <w:p w14:paraId="1273F784" w14:textId="77777777"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nie dokonać bezpośredniej zapłaty wynagrodzenia podwykonawcy lub dalszemu podwykonawcy, jeżeli wykonawca wykaże niezasadność takiej zapłaty, albo</w:t>
      </w:r>
    </w:p>
    <w:p w14:paraId="05EB3383" w14:textId="77777777"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r w:rsidRPr="00432429">
        <w:rPr>
          <w:rFonts w:asciiTheme="minorHAnsi" w:hAnsiTheme="minorHAnsi" w:cstheme="minorHAnsi"/>
          <w:sz w:val="22"/>
          <w:szCs w:val="22"/>
        </w:rPr>
        <w:lastRenderedPageBreak/>
        <w:t>albo</w:t>
      </w:r>
    </w:p>
    <w:p w14:paraId="2B23D0AE" w14:textId="77777777"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dokonać bezpośredniej zapłaty wynagrodzenia podwykonawcy lub dalszemu podwykonawcy, jeżeli podwykonawca lub dalszy podwykonawca wykaże zasadność takiej zapłaty.</w:t>
      </w:r>
    </w:p>
    <w:p w14:paraId="18095D82" w14:textId="2A8C295E"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przypadku dokonania bezpośredniej zapłaty podwykonawcy lub dalszemu podwykonawcy, o której mowa w ust. 12, </w:t>
      </w:r>
      <w:r w:rsidR="00447449">
        <w:rPr>
          <w:rFonts w:asciiTheme="minorHAnsi" w:hAnsiTheme="minorHAnsi" w:cstheme="minorHAnsi"/>
          <w:sz w:val="22"/>
          <w:szCs w:val="22"/>
        </w:rPr>
        <w:t xml:space="preserve">odpowiedni </w:t>
      </w:r>
      <w:r w:rsidRPr="00432429">
        <w:rPr>
          <w:rFonts w:asciiTheme="minorHAnsi" w:hAnsiTheme="minorHAnsi" w:cstheme="minorHAnsi"/>
          <w:sz w:val="22"/>
          <w:szCs w:val="22"/>
        </w:rPr>
        <w:t>Zamawiający potrąci kwotę wypłaconego podwykonawcy lub dalszemu podwykonawcy wynagrodzenia z wynagrodzenia należnego Wykonawcy.</w:t>
      </w:r>
    </w:p>
    <w:p w14:paraId="3A5503D7" w14:textId="5C6B6E6C"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Termin zapłaty wynagrodzenia podwykonawcy lub dalszemu podwykonaw</w:t>
      </w:r>
      <w:r w:rsidR="00D0500D">
        <w:rPr>
          <w:rFonts w:asciiTheme="minorHAnsi" w:hAnsiTheme="minorHAnsi" w:cstheme="minorHAnsi"/>
          <w:sz w:val="22"/>
          <w:szCs w:val="22"/>
        </w:rPr>
        <w:t>cy, o której mowa w ust. 14.</w:t>
      </w:r>
      <w:r w:rsidRPr="00432429">
        <w:rPr>
          <w:rFonts w:asciiTheme="minorHAnsi" w:hAnsiTheme="minorHAnsi" w:cstheme="minorHAnsi"/>
          <w:sz w:val="22"/>
          <w:szCs w:val="22"/>
        </w:rPr>
        <w:t>3</w:t>
      </w:r>
      <w:r w:rsidR="00D0500D">
        <w:rPr>
          <w:rFonts w:asciiTheme="minorHAnsi" w:hAnsiTheme="minorHAnsi" w:cstheme="minorHAnsi"/>
          <w:sz w:val="22"/>
          <w:szCs w:val="22"/>
        </w:rPr>
        <w:t>.</w:t>
      </w:r>
      <w:r w:rsidRPr="00432429">
        <w:rPr>
          <w:rFonts w:asciiTheme="minorHAnsi" w:hAnsiTheme="minorHAnsi" w:cstheme="minorHAnsi"/>
          <w:sz w:val="22"/>
          <w:szCs w:val="22"/>
        </w:rPr>
        <w:t>, wynosi 21 dni od upływu terminu, o którym mowa w ust.</w:t>
      </w:r>
      <w:r w:rsidR="00D0500D">
        <w:rPr>
          <w:rFonts w:asciiTheme="minorHAnsi" w:hAnsiTheme="minorHAnsi" w:cstheme="minorHAnsi"/>
          <w:sz w:val="22"/>
          <w:szCs w:val="22"/>
        </w:rPr>
        <w:t xml:space="preserve"> 13.</w:t>
      </w:r>
      <w:r w:rsidRPr="00432429">
        <w:rPr>
          <w:rFonts w:asciiTheme="minorHAnsi" w:hAnsiTheme="minorHAnsi" w:cstheme="minorHAnsi"/>
          <w:sz w:val="22"/>
          <w:szCs w:val="22"/>
        </w:rPr>
        <w:t>2.</w:t>
      </w:r>
    </w:p>
    <w:p w14:paraId="6BA7014E" w14:textId="77777777" w:rsidR="00D0500D" w:rsidRDefault="00432429" w:rsidP="00D0500D">
      <w:pPr>
        <w:widowControl w:val="0"/>
        <w:numPr>
          <w:ilvl w:val="0"/>
          <w:numId w:val="24"/>
        </w:numPr>
        <w:spacing w:after="0" w:line="276" w:lineRule="auto"/>
        <w:contextualSpacing/>
        <w:jc w:val="both"/>
        <w:rPr>
          <w:rFonts w:asciiTheme="minorHAnsi" w:hAnsiTheme="minorHAnsi" w:cstheme="minorHAnsi"/>
          <w:sz w:val="22"/>
          <w:szCs w:val="22"/>
        </w:rPr>
      </w:pPr>
      <w:r w:rsidRPr="001D003A">
        <w:rPr>
          <w:rFonts w:asciiTheme="minorHAnsi" w:hAnsiTheme="minorHAnsi" w:cstheme="minorHAnsi"/>
          <w:sz w:val="22"/>
          <w:szCs w:val="22"/>
        </w:rPr>
        <w:t>Zamawiający upoważnia</w:t>
      </w:r>
      <w:r w:rsidR="009A09AE" w:rsidRPr="001D003A">
        <w:rPr>
          <w:rFonts w:asciiTheme="minorHAnsi" w:hAnsiTheme="minorHAnsi" w:cstheme="minorHAnsi"/>
          <w:sz w:val="22"/>
          <w:szCs w:val="22"/>
        </w:rPr>
        <w:t>ją</w:t>
      </w:r>
      <w:r w:rsidRPr="001D003A">
        <w:rPr>
          <w:rFonts w:asciiTheme="minorHAnsi" w:hAnsiTheme="minorHAnsi" w:cstheme="minorHAnsi"/>
          <w:sz w:val="22"/>
          <w:szCs w:val="22"/>
        </w:rPr>
        <w:t xml:space="preserve"> Wykonawcę do wystawiania fakt</w:t>
      </w:r>
      <w:r w:rsidR="009A09AE" w:rsidRPr="001D003A">
        <w:rPr>
          <w:rFonts w:asciiTheme="minorHAnsi" w:hAnsiTheme="minorHAnsi" w:cstheme="minorHAnsi"/>
          <w:sz w:val="22"/>
          <w:szCs w:val="22"/>
        </w:rPr>
        <w:t xml:space="preserve">ur VAT </w:t>
      </w:r>
      <w:r w:rsidR="00D0500D">
        <w:rPr>
          <w:rFonts w:asciiTheme="minorHAnsi" w:hAnsiTheme="minorHAnsi" w:cstheme="minorHAnsi"/>
          <w:sz w:val="22"/>
          <w:szCs w:val="22"/>
        </w:rPr>
        <w:t xml:space="preserve">za: </w:t>
      </w:r>
    </w:p>
    <w:p w14:paraId="3C386C35" w14:textId="7CE24FE9" w:rsidR="001D003A" w:rsidRPr="00D0500D" w:rsidRDefault="00D0500D" w:rsidP="00D0500D">
      <w:pPr>
        <w:widowControl w:val="0"/>
        <w:numPr>
          <w:ilvl w:val="1"/>
          <w:numId w:val="24"/>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Zrealizowane instalacje </w:t>
      </w:r>
      <w:r w:rsidR="001D003A" w:rsidRPr="00D0500D">
        <w:rPr>
          <w:rFonts w:asciiTheme="minorHAnsi" w:hAnsiTheme="minorHAnsi" w:cstheme="minorHAnsi"/>
          <w:sz w:val="22"/>
          <w:szCs w:val="22"/>
        </w:rPr>
        <w:t>w lokalizacjac</w:t>
      </w:r>
      <w:r w:rsidR="007B2157">
        <w:rPr>
          <w:rFonts w:asciiTheme="minorHAnsi" w:hAnsiTheme="minorHAnsi" w:cstheme="minorHAnsi"/>
          <w:sz w:val="22"/>
          <w:szCs w:val="22"/>
        </w:rPr>
        <w:t>h w zasięgu terytorialnym Gminy Kluczewsko</w:t>
      </w:r>
      <w:r>
        <w:rPr>
          <w:rFonts w:asciiTheme="minorHAnsi" w:hAnsiTheme="minorHAnsi" w:cstheme="minorHAnsi"/>
          <w:sz w:val="22"/>
          <w:szCs w:val="22"/>
        </w:rPr>
        <w:t xml:space="preserve"> dla nabywcy</w:t>
      </w:r>
      <w:r w:rsidR="007B2157">
        <w:rPr>
          <w:rFonts w:asciiTheme="minorHAnsi" w:hAnsiTheme="minorHAnsi" w:cstheme="minorHAnsi"/>
          <w:sz w:val="22"/>
          <w:szCs w:val="22"/>
        </w:rPr>
        <w:t>: Gmina Kluczewsko, ulica Spółdzielcza 12, 29-120 Kluczewsko</w:t>
      </w:r>
      <w:r w:rsidR="001D003A" w:rsidRPr="00D0500D">
        <w:rPr>
          <w:rFonts w:asciiTheme="minorHAnsi" w:hAnsiTheme="minorHAnsi" w:cstheme="minorHAnsi"/>
          <w:sz w:val="22"/>
          <w:szCs w:val="22"/>
        </w:rPr>
        <w:t xml:space="preserve">, NIP: </w:t>
      </w:r>
      <w:r w:rsidR="007B2157">
        <w:rPr>
          <w:rFonts w:asciiTheme="minorHAnsi" w:hAnsiTheme="minorHAnsi" w:cstheme="minorHAnsi"/>
          <w:sz w:val="22"/>
          <w:szCs w:val="22"/>
        </w:rPr>
        <w:t>6090003613.</w:t>
      </w:r>
    </w:p>
    <w:p w14:paraId="6A81311C" w14:textId="1787C87F" w:rsidR="00432429" w:rsidRDefault="00D0500D" w:rsidP="009A09AE">
      <w:pPr>
        <w:widowControl w:val="0"/>
        <w:numPr>
          <w:ilvl w:val="1"/>
          <w:numId w:val="24"/>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Zrealizowane</w:t>
      </w:r>
      <w:r w:rsidR="001D003A" w:rsidRPr="001D003A">
        <w:rPr>
          <w:rFonts w:asciiTheme="minorHAnsi" w:hAnsiTheme="minorHAnsi" w:cstheme="minorHAnsi"/>
          <w:sz w:val="22"/>
          <w:szCs w:val="22"/>
        </w:rPr>
        <w:t xml:space="preserve"> instalacje w lokalizacjach w zasi</w:t>
      </w:r>
      <w:r w:rsidR="007B2157">
        <w:rPr>
          <w:rFonts w:asciiTheme="minorHAnsi" w:hAnsiTheme="minorHAnsi" w:cstheme="minorHAnsi"/>
          <w:sz w:val="22"/>
          <w:szCs w:val="22"/>
        </w:rPr>
        <w:t>ęgu terytorialnym Gminy Mosk</w:t>
      </w:r>
      <w:r w:rsidR="005D645D">
        <w:rPr>
          <w:rFonts w:asciiTheme="minorHAnsi" w:hAnsiTheme="minorHAnsi" w:cstheme="minorHAnsi"/>
          <w:sz w:val="22"/>
          <w:szCs w:val="22"/>
        </w:rPr>
        <w:t>o</w:t>
      </w:r>
      <w:r w:rsidR="007B2157">
        <w:rPr>
          <w:rFonts w:asciiTheme="minorHAnsi" w:hAnsiTheme="minorHAnsi" w:cstheme="minorHAnsi"/>
          <w:sz w:val="22"/>
          <w:szCs w:val="22"/>
        </w:rPr>
        <w:t>rzew</w:t>
      </w:r>
      <w:r>
        <w:rPr>
          <w:rFonts w:asciiTheme="minorHAnsi" w:hAnsiTheme="minorHAnsi" w:cstheme="minorHAnsi"/>
          <w:sz w:val="22"/>
          <w:szCs w:val="22"/>
        </w:rPr>
        <w:t xml:space="preserve"> dla nabywcy: </w:t>
      </w:r>
      <w:r w:rsidR="007B2157">
        <w:rPr>
          <w:rFonts w:asciiTheme="minorHAnsi" w:hAnsiTheme="minorHAnsi" w:cstheme="minorHAnsi"/>
          <w:sz w:val="22"/>
          <w:szCs w:val="22"/>
        </w:rPr>
        <w:t>Gmina Mosk</w:t>
      </w:r>
      <w:r w:rsidR="005D645D">
        <w:rPr>
          <w:rFonts w:asciiTheme="minorHAnsi" w:hAnsiTheme="minorHAnsi" w:cstheme="minorHAnsi"/>
          <w:sz w:val="22"/>
          <w:szCs w:val="22"/>
        </w:rPr>
        <w:t>o</w:t>
      </w:r>
      <w:r w:rsidR="007B2157">
        <w:rPr>
          <w:rFonts w:asciiTheme="minorHAnsi" w:hAnsiTheme="minorHAnsi" w:cstheme="minorHAnsi"/>
          <w:sz w:val="22"/>
          <w:szCs w:val="22"/>
        </w:rPr>
        <w:t>rzew, Mosk</w:t>
      </w:r>
      <w:r w:rsidR="005D645D">
        <w:rPr>
          <w:rFonts w:asciiTheme="minorHAnsi" w:hAnsiTheme="minorHAnsi" w:cstheme="minorHAnsi"/>
          <w:sz w:val="22"/>
          <w:szCs w:val="22"/>
        </w:rPr>
        <w:t>o</w:t>
      </w:r>
      <w:r w:rsidR="007B2157">
        <w:rPr>
          <w:rFonts w:asciiTheme="minorHAnsi" w:hAnsiTheme="minorHAnsi" w:cstheme="minorHAnsi"/>
          <w:sz w:val="22"/>
          <w:szCs w:val="22"/>
        </w:rPr>
        <w:t>rzew 42,  29-230 Mosk</w:t>
      </w:r>
      <w:r w:rsidR="005D645D">
        <w:rPr>
          <w:rFonts w:asciiTheme="minorHAnsi" w:hAnsiTheme="minorHAnsi" w:cstheme="minorHAnsi"/>
          <w:sz w:val="22"/>
          <w:szCs w:val="22"/>
        </w:rPr>
        <w:t>o</w:t>
      </w:r>
      <w:r w:rsidR="007B2157">
        <w:rPr>
          <w:rFonts w:asciiTheme="minorHAnsi" w:hAnsiTheme="minorHAnsi" w:cstheme="minorHAnsi"/>
          <w:sz w:val="22"/>
          <w:szCs w:val="22"/>
        </w:rPr>
        <w:t>rzew</w:t>
      </w:r>
      <w:r w:rsidR="00B7505C" w:rsidRPr="001D003A">
        <w:rPr>
          <w:rFonts w:asciiTheme="minorHAnsi" w:hAnsiTheme="minorHAnsi" w:cstheme="minorHAnsi"/>
          <w:sz w:val="22"/>
          <w:szCs w:val="22"/>
        </w:rPr>
        <w:t xml:space="preserve">, NIP: </w:t>
      </w:r>
      <w:r w:rsidR="007B2157">
        <w:rPr>
          <w:rFonts w:asciiTheme="minorHAnsi" w:hAnsiTheme="minorHAnsi" w:cstheme="minorHAnsi"/>
          <w:sz w:val="22"/>
          <w:szCs w:val="22"/>
        </w:rPr>
        <w:t>6090000655</w:t>
      </w:r>
      <w:r w:rsidR="00432429" w:rsidRPr="001D003A">
        <w:rPr>
          <w:rFonts w:asciiTheme="minorHAnsi" w:hAnsiTheme="minorHAnsi" w:cstheme="minorHAnsi"/>
          <w:sz w:val="22"/>
          <w:szCs w:val="22"/>
        </w:rPr>
        <w:t>.</w:t>
      </w:r>
    </w:p>
    <w:p w14:paraId="1120990E" w14:textId="6B7C4922" w:rsidR="007B2157" w:rsidRDefault="007B2157" w:rsidP="009A09AE">
      <w:pPr>
        <w:widowControl w:val="0"/>
        <w:numPr>
          <w:ilvl w:val="1"/>
          <w:numId w:val="24"/>
        </w:numPr>
        <w:spacing w:after="0" w:line="276" w:lineRule="auto"/>
        <w:contextualSpacing/>
        <w:jc w:val="both"/>
        <w:rPr>
          <w:rFonts w:asciiTheme="minorHAnsi" w:hAnsiTheme="minorHAnsi" w:cstheme="minorHAnsi"/>
          <w:sz w:val="22"/>
          <w:szCs w:val="22"/>
        </w:rPr>
      </w:pPr>
      <w:r w:rsidRPr="007B2157">
        <w:rPr>
          <w:rFonts w:asciiTheme="minorHAnsi" w:hAnsiTheme="minorHAnsi" w:cstheme="minorHAnsi"/>
          <w:sz w:val="22"/>
          <w:szCs w:val="22"/>
        </w:rPr>
        <w:t>Zrealizowane instalacje w lokalizacjach w zasi</w:t>
      </w:r>
      <w:r>
        <w:rPr>
          <w:rFonts w:asciiTheme="minorHAnsi" w:hAnsiTheme="minorHAnsi" w:cstheme="minorHAnsi"/>
          <w:sz w:val="22"/>
          <w:szCs w:val="22"/>
        </w:rPr>
        <w:t>ęgu terytorialnym Gminy Radków</w:t>
      </w:r>
      <w:r w:rsidRPr="007B2157">
        <w:rPr>
          <w:rFonts w:asciiTheme="minorHAnsi" w:hAnsiTheme="minorHAnsi" w:cstheme="minorHAnsi"/>
          <w:sz w:val="22"/>
          <w:szCs w:val="22"/>
        </w:rPr>
        <w:t xml:space="preserve"> dla nabywcy: </w:t>
      </w:r>
      <w:r>
        <w:rPr>
          <w:rFonts w:asciiTheme="minorHAnsi" w:hAnsiTheme="minorHAnsi" w:cstheme="minorHAnsi"/>
          <w:sz w:val="22"/>
          <w:szCs w:val="22"/>
        </w:rPr>
        <w:t>Gmina Radków</w:t>
      </w:r>
      <w:r w:rsidRPr="007B2157">
        <w:rPr>
          <w:rFonts w:asciiTheme="minorHAnsi" w:hAnsiTheme="minorHAnsi" w:cstheme="minorHAnsi"/>
          <w:sz w:val="22"/>
          <w:szCs w:val="22"/>
        </w:rPr>
        <w:t xml:space="preserve">, </w:t>
      </w:r>
      <w:r>
        <w:rPr>
          <w:rFonts w:asciiTheme="minorHAnsi" w:hAnsiTheme="minorHAnsi" w:cstheme="minorHAnsi"/>
          <w:sz w:val="22"/>
          <w:szCs w:val="22"/>
        </w:rPr>
        <w:t>Radków 99</w:t>
      </w:r>
      <w:r w:rsidRPr="007B2157">
        <w:rPr>
          <w:rFonts w:asciiTheme="minorHAnsi" w:hAnsiTheme="minorHAnsi" w:cstheme="minorHAnsi"/>
          <w:sz w:val="22"/>
          <w:szCs w:val="22"/>
        </w:rPr>
        <w:t xml:space="preserve">,  </w:t>
      </w:r>
      <w:r>
        <w:rPr>
          <w:rFonts w:asciiTheme="minorHAnsi" w:hAnsiTheme="minorHAnsi" w:cstheme="minorHAnsi"/>
          <w:sz w:val="22"/>
          <w:szCs w:val="22"/>
        </w:rPr>
        <w:t>29-135 Radków</w:t>
      </w:r>
      <w:r w:rsidRPr="007B2157">
        <w:rPr>
          <w:rFonts w:asciiTheme="minorHAnsi" w:hAnsiTheme="minorHAnsi" w:cstheme="minorHAnsi"/>
          <w:sz w:val="22"/>
          <w:szCs w:val="22"/>
        </w:rPr>
        <w:t xml:space="preserve">, NIP: </w:t>
      </w:r>
      <w:r>
        <w:rPr>
          <w:rFonts w:asciiTheme="minorHAnsi" w:hAnsiTheme="minorHAnsi" w:cstheme="minorHAnsi"/>
          <w:sz w:val="22"/>
          <w:szCs w:val="22"/>
        </w:rPr>
        <w:t>6090002648.</w:t>
      </w:r>
    </w:p>
    <w:p w14:paraId="162DF473" w14:textId="5B5DF649" w:rsidR="007B2157" w:rsidRPr="001D003A" w:rsidRDefault="007B2157" w:rsidP="009A09AE">
      <w:pPr>
        <w:widowControl w:val="0"/>
        <w:numPr>
          <w:ilvl w:val="1"/>
          <w:numId w:val="24"/>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Zrealizowane</w:t>
      </w:r>
      <w:r w:rsidRPr="001D003A">
        <w:rPr>
          <w:rFonts w:asciiTheme="minorHAnsi" w:hAnsiTheme="minorHAnsi" w:cstheme="minorHAnsi"/>
          <w:sz w:val="22"/>
          <w:szCs w:val="22"/>
        </w:rPr>
        <w:t xml:space="preserve"> instalacje w lokalizacjach w zasi</w:t>
      </w:r>
      <w:r>
        <w:rPr>
          <w:rFonts w:asciiTheme="minorHAnsi" w:hAnsiTheme="minorHAnsi" w:cstheme="minorHAnsi"/>
          <w:sz w:val="22"/>
          <w:szCs w:val="22"/>
        </w:rPr>
        <w:t>ęgu terytorialnym Gminy Secemin dla nabywcy: Gmina Secemin, ulica Struga 2</w:t>
      </w:r>
      <w:r w:rsidRPr="001D003A">
        <w:rPr>
          <w:rFonts w:asciiTheme="minorHAnsi" w:hAnsiTheme="minorHAnsi" w:cstheme="minorHAnsi"/>
          <w:sz w:val="22"/>
          <w:szCs w:val="22"/>
        </w:rPr>
        <w:t>,  2</w:t>
      </w:r>
      <w:r>
        <w:rPr>
          <w:rFonts w:asciiTheme="minorHAnsi" w:hAnsiTheme="minorHAnsi" w:cstheme="minorHAnsi"/>
          <w:sz w:val="22"/>
          <w:szCs w:val="22"/>
        </w:rPr>
        <w:t>9-145 Secemin</w:t>
      </w:r>
      <w:r w:rsidRPr="001D003A">
        <w:rPr>
          <w:rFonts w:asciiTheme="minorHAnsi" w:hAnsiTheme="minorHAnsi" w:cstheme="minorHAnsi"/>
          <w:sz w:val="22"/>
          <w:szCs w:val="22"/>
        </w:rPr>
        <w:t xml:space="preserve">, NIP: </w:t>
      </w:r>
      <w:r>
        <w:rPr>
          <w:rFonts w:asciiTheme="minorHAnsi" w:hAnsiTheme="minorHAnsi" w:cstheme="minorHAnsi"/>
          <w:sz w:val="22"/>
          <w:szCs w:val="22"/>
        </w:rPr>
        <w:t>6561919620.</w:t>
      </w:r>
    </w:p>
    <w:p w14:paraId="7945EF7C" w14:textId="77777777"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zastrzega sobie prawo zakwestionowania dowolnej części zafakturowanej kwoty w przypadku stwierdzenia, że jest ona niewłaściwa lub wymaga dodatkowego sprawdzenia.</w:t>
      </w:r>
    </w:p>
    <w:p w14:paraId="0B0172F8" w14:textId="5AC8A009"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w:t>
      </w:r>
      <w:r w:rsidR="00002124">
        <w:rPr>
          <w:rFonts w:asciiTheme="minorHAnsi" w:hAnsiTheme="minorHAnsi" w:cstheme="minorHAnsi"/>
          <w:sz w:val="22"/>
          <w:szCs w:val="22"/>
        </w:rPr>
        <w:t>rzypadku, o którym mowa w ust. 10</w:t>
      </w:r>
      <w:r w:rsidRPr="00432429">
        <w:rPr>
          <w:rFonts w:asciiTheme="minorHAnsi" w:hAnsiTheme="minorHAnsi" w:cstheme="minorHAnsi"/>
          <w:sz w:val="22"/>
          <w:szCs w:val="22"/>
        </w:rPr>
        <w:t xml:space="preserve"> niniejszego paragrafu, Wykonawca na żądanie Zamawiającego udzieli wymaganych wyjaśnień. Termin płatności faktury, o której mowa w ust. 3 i </w:t>
      </w:r>
      <w:r w:rsidR="00D90031">
        <w:rPr>
          <w:rFonts w:asciiTheme="minorHAnsi" w:hAnsiTheme="minorHAnsi" w:cstheme="minorHAnsi"/>
          <w:sz w:val="22"/>
          <w:szCs w:val="22"/>
        </w:rPr>
        <w:t>4, w sytuacji opisanej w ust. 18</w:t>
      </w:r>
      <w:r w:rsidRPr="00432429">
        <w:rPr>
          <w:rFonts w:asciiTheme="minorHAnsi" w:hAnsiTheme="minorHAnsi" w:cstheme="minorHAnsi"/>
          <w:sz w:val="22"/>
          <w:szCs w:val="22"/>
        </w:rPr>
        <w:t>, będzie liczony od dnia otrzymania wymaganych wyjaśnień lub prawidłowo wystawionej faktury.</w:t>
      </w:r>
    </w:p>
    <w:p w14:paraId="51A43E94" w14:textId="77777777" w:rsidR="00432429" w:rsidRPr="00432429" w:rsidRDefault="00432429" w:rsidP="00432429">
      <w:pPr>
        <w:widowControl w:val="0"/>
        <w:spacing w:after="0" w:line="276" w:lineRule="auto"/>
        <w:ind w:left="360"/>
        <w:contextualSpacing/>
        <w:jc w:val="both"/>
        <w:rPr>
          <w:rFonts w:asciiTheme="minorHAnsi" w:hAnsiTheme="minorHAnsi" w:cstheme="minorHAnsi"/>
          <w:sz w:val="22"/>
          <w:szCs w:val="22"/>
        </w:rPr>
      </w:pPr>
    </w:p>
    <w:p w14:paraId="25018D3B" w14:textId="77777777" w:rsidR="00432429" w:rsidRPr="00432429" w:rsidRDefault="00432429" w:rsidP="00432429">
      <w:pPr>
        <w:spacing w:after="0" w:line="276" w:lineRule="auto"/>
        <w:jc w:val="center"/>
        <w:rPr>
          <w:rFonts w:asciiTheme="minorHAnsi" w:hAnsiTheme="minorHAnsi" w:cstheme="minorHAnsi"/>
          <w:color w:val="auto"/>
          <w:kern w:val="0"/>
          <w:sz w:val="22"/>
          <w:szCs w:val="22"/>
        </w:rPr>
      </w:pPr>
      <w:r w:rsidRPr="00432429">
        <w:rPr>
          <w:rFonts w:asciiTheme="minorHAnsi" w:eastAsia="Calibri" w:hAnsiTheme="minorHAnsi" w:cstheme="minorHAnsi"/>
          <w:b/>
          <w:bCs/>
          <w:color w:val="auto"/>
          <w:kern w:val="0"/>
          <w:sz w:val="22"/>
          <w:szCs w:val="22"/>
        </w:rPr>
        <w:t>§ 11</w:t>
      </w:r>
      <w:r w:rsidRPr="00432429">
        <w:rPr>
          <w:rFonts w:asciiTheme="minorHAnsi" w:hAnsiTheme="minorHAnsi" w:cstheme="minorHAnsi"/>
          <w:color w:val="auto"/>
          <w:kern w:val="0"/>
          <w:sz w:val="22"/>
          <w:szCs w:val="22"/>
        </w:rPr>
        <w:t xml:space="preserve"> </w:t>
      </w:r>
    </w:p>
    <w:p w14:paraId="4793E5A0" w14:textId="77777777" w:rsidR="00432429" w:rsidRPr="00432429" w:rsidRDefault="00432429" w:rsidP="00432429">
      <w:pPr>
        <w:spacing w:after="0" w:line="276" w:lineRule="auto"/>
        <w:jc w:val="center"/>
        <w:rPr>
          <w:rFonts w:asciiTheme="minorHAnsi" w:eastAsia="Calibri" w:hAnsiTheme="minorHAnsi" w:cstheme="minorHAnsi"/>
          <w:b/>
          <w:bCs/>
          <w:color w:val="auto"/>
          <w:kern w:val="0"/>
          <w:sz w:val="22"/>
          <w:szCs w:val="22"/>
        </w:rPr>
      </w:pPr>
      <w:r w:rsidRPr="00432429">
        <w:rPr>
          <w:rFonts w:asciiTheme="minorHAnsi" w:eastAsia="Calibri" w:hAnsiTheme="minorHAnsi" w:cstheme="minorHAnsi"/>
          <w:b/>
          <w:bCs/>
          <w:color w:val="auto"/>
          <w:kern w:val="0"/>
          <w:sz w:val="22"/>
          <w:szCs w:val="22"/>
        </w:rPr>
        <w:t>Zabezpieczenie należytego wykonania umowy</w:t>
      </w:r>
    </w:p>
    <w:p w14:paraId="0FDD191F"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uzgodniły, że Wykonawca w dniu zawarcia umowy wniesie zabezpieczenie należytego wykonania umowy w formie ……………….. w wysokości 5% ceny brutto przedstawionej w ofercie, co stanowi kwotę: ………………… złotych (słownie: ……………………..).</w:t>
      </w:r>
    </w:p>
    <w:p w14:paraId="3019869D" w14:textId="21B0F0EE"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Zabezpieczenie należytego wykonania umowy ma na celu zabezpieczenie </w:t>
      </w:r>
      <w:r w:rsidRPr="00432429">
        <w:rPr>
          <w:rFonts w:asciiTheme="minorHAnsi" w:hAnsiTheme="minorHAnsi" w:cstheme="minorHAnsi"/>
          <w:sz w:val="22"/>
          <w:szCs w:val="22"/>
        </w:rPr>
        <w:br/>
        <w:t>i ewentualne zas</w:t>
      </w:r>
      <w:r w:rsidR="001D003A">
        <w:rPr>
          <w:rFonts w:asciiTheme="minorHAnsi" w:hAnsiTheme="minorHAnsi" w:cstheme="minorHAnsi"/>
          <w:sz w:val="22"/>
          <w:szCs w:val="22"/>
        </w:rPr>
        <w:t>pokojenie roszczeń Zamawiających</w:t>
      </w:r>
      <w:r w:rsidRPr="00432429">
        <w:rPr>
          <w:rFonts w:asciiTheme="minorHAnsi" w:hAnsiTheme="minorHAnsi" w:cstheme="minorHAnsi"/>
          <w:sz w:val="22"/>
          <w:szCs w:val="22"/>
        </w:rPr>
        <w:t xml:space="preserve"> z tytułu niewykonania lub nienależytego wykonania umowy przez Wykonawcę, w tym usunięcia wad, w szczególności roszczeń Zamawiającego wobec Wykonawcy o zapłatę kar umownych.</w:t>
      </w:r>
    </w:p>
    <w:p w14:paraId="5E4E1265"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Beneficjentem zabezpieczenia należytego wykonania umowy jest Zamawiający.</w:t>
      </w:r>
    </w:p>
    <w:p w14:paraId="742492F7"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Koszty zabezpieczenia należytego wykonania umowy ponosi Wykonawca.</w:t>
      </w:r>
    </w:p>
    <w:p w14:paraId="3A270B9C"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06F53F82"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Kwota w wysokości ………………… złotych (słownie: ……………………..), stanowiąca 70% zabezpieczenia należytego wykonania umowy, zostanie zwrócona w terminie 30 dni od dnia podpisania przez </w:t>
      </w:r>
      <w:r w:rsidRPr="00432429">
        <w:rPr>
          <w:rFonts w:asciiTheme="minorHAnsi" w:hAnsiTheme="minorHAnsi" w:cstheme="minorHAnsi"/>
          <w:sz w:val="22"/>
          <w:szCs w:val="22"/>
        </w:rPr>
        <w:lastRenderedPageBreak/>
        <w:t>Zamawiającego bez uwag protokołu odbioru końcowego przedmiotu umowy.</w:t>
      </w:r>
    </w:p>
    <w:p w14:paraId="09921DEB"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Kwota pozostawiona na zabezpieczenie roszczeń z tytułu rękojmi za wady fizyczne, wynosząca 30% wartości zabezpieczenia należytego wykonania umowy, wynosząca ………………… złotych (słownie: ……………………..),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59282FB"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Zabezpieczenie należytego wykonania umowy pozostaje w dyspozycji Zamawiającego i zachowuje swoją ważność na czas określony w umowie.</w:t>
      </w:r>
    </w:p>
    <w:p w14:paraId="20B7C362"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Jeżeli nie zajdzie powód do realizacji zabezpieczenia w całości lub w części, podlega ono zwrotowi Wykonawcy odpowiednio w całości lub w części w terminach, o których mowa w ust. 6 i 7.</w:t>
      </w:r>
    </w:p>
    <w:p w14:paraId="44CF452B"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5E9D4FCC"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540B2265" w14:textId="77777777" w:rsidR="00432429" w:rsidRPr="00432429" w:rsidRDefault="00432429" w:rsidP="00432429">
      <w:pPr>
        <w:widowControl w:val="0"/>
        <w:spacing w:after="0" w:line="276" w:lineRule="auto"/>
        <w:ind w:left="360"/>
        <w:contextualSpacing/>
        <w:jc w:val="both"/>
        <w:rPr>
          <w:rFonts w:asciiTheme="minorHAnsi" w:hAnsiTheme="minorHAnsi" w:cstheme="minorHAnsi"/>
          <w:sz w:val="22"/>
          <w:szCs w:val="22"/>
        </w:rPr>
      </w:pPr>
    </w:p>
    <w:p w14:paraId="4A335C00"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12 </w:t>
      </w:r>
    </w:p>
    <w:p w14:paraId="2F5D47A3"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Odbiór przedmiotu zamówienia</w:t>
      </w:r>
    </w:p>
    <w:p w14:paraId="289217AD" w14:textId="77777777"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Strony postanawiają, że przedmiotem odbioru częściowego jest wykonanie dostawy </w:t>
      </w:r>
      <w:r w:rsidRPr="00432429">
        <w:rPr>
          <w:rFonts w:asciiTheme="minorHAnsi" w:hAnsiTheme="minorHAnsi" w:cstheme="minorHAnsi"/>
          <w:sz w:val="22"/>
          <w:szCs w:val="22"/>
        </w:rPr>
        <w:br/>
        <w:t>i montażu wraz z rozruchem instalacji solarnej oraz przeszkoleniem użytkowników zgodnie z harmonogramem rzeczowo-finansowym, stanowiącym załącznik do umowy.</w:t>
      </w:r>
    </w:p>
    <w:p w14:paraId="07A30B10" w14:textId="1C17A910"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będzie zgłaszał pisemnie </w:t>
      </w:r>
      <w:r w:rsidR="001D003A">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gotowość do odbioru pojedynczych instalacji lub ich partii.</w:t>
      </w:r>
    </w:p>
    <w:p w14:paraId="14EC15AB" w14:textId="29E7BA23"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Terminy odbioru będą ustalane na okres w ciągu 7 dni od daty pisemnego zawiadomienia </w:t>
      </w:r>
      <w:r w:rsidR="00DF466B">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przez Wykonawcę o zakończeniu prac i gotowości do przystąpienia do odbioru.</w:t>
      </w:r>
    </w:p>
    <w:p w14:paraId="40080515" w14:textId="39DC9905"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terminie określonym w § 2 Wykonawca przekaże </w:t>
      </w:r>
      <w:r w:rsidR="00DF466B">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protokoły badań i sprawdzeń z wynikiem pozytywnym, w tym:</w:t>
      </w:r>
    </w:p>
    <w:p w14:paraId="0EB7C6CE" w14:textId="77777777" w:rsidR="00432429" w:rsidRPr="00432429" w:rsidRDefault="00432429" w:rsidP="00D60423">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protokół szczelności instalacji solarnej,</w:t>
      </w:r>
    </w:p>
    <w:p w14:paraId="3B528DF3" w14:textId="77777777" w:rsidR="00432429" w:rsidRPr="00432429" w:rsidRDefault="00432429" w:rsidP="00D60423">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inne protokoły badań i sprawdzeń, które zostaną zalecone przez Zamawiającego;</w:t>
      </w:r>
    </w:p>
    <w:p w14:paraId="691C7732" w14:textId="77777777" w:rsidR="00432429" w:rsidRPr="00432429" w:rsidRDefault="00432429" w:rsidP="00D60423">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deklaracje zgodności lub certyfikaty, atesty zgodności na wbudowane materiały;</w:t>
      </w:r>
    </w:p>
    <w:p w14:paraId="0415A3CA" w14:textId="77777777" w:rsidR="00432429" w:rsidRPr="00432429" w:rsidRDefault="00432429" w:rsidP="00D60423">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protokoły odbioru wykonanej instalacji oddzielenie dla każdej nieruchomości zawierający informację o przeszkoleniu każdego z Użytkowników w zakresie obsługi instalacji solarnej i przekazaniu instrukcji użytkowania;</w:t>
      </w:r>
    </w:p>
    <w:p w14:paraId="4D394211" w14:textId="77777777" w:rsidR="00432429" w:rsidRPr="00432429" w:rsidRDefault="00432429" w:rsidP="00D60423">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instrukcja użytkowania instalacji solarnej;</w:t>
      </w:r>
    </w:p>
    <w:p w14:paraId="646D34B6" w14:textId="5645BB7F" w:rsidR="00FC77CE" w:rsidRPr="00FC77CE" w:rsidRDefault="00432429" w:rsidP="00FC77CE">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kartę gwarancyjną na wykonane roboty oraz zainstalowane urządzenia i sprzęt zgodną z wzorem stanowiącym załącznik Nr 3 do umowy oddzi</w:t>
      </w:r>
      <w:r w:rsidR="00FC77CE">
        <w:rPr>
          <w:rFonts w:asciiTheme="minorHAnsi" w:hAnsiTheme="minorHAnsi" w:cstheme="minorHAnsi"/>
          <w:sz w:val="22"/>
          <w:szCs w:val="22"/>
        </w:rPr>
        <w:t>elna dla każdego z Użytkowników;</w:t>
      </w:r>
    </w:p>
    <w:p w14:paraId="5E0B100A" w14:textId="12F4DBB9" w:rsidR="00432429" w:rsidRPr="00432429" w:rsidRDefault="00432429" w:rsidP="00FC77CE">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inne dokumen</w:t>
      </w:r>
      <w:r w:rsidR="00E8380A">
        <w:rPr>
          <w:rFonts w:asciiTheme="minorHAnsi" w:hAnsiTheme="minorHAnsi" w:cstheme="minorHAnsi"/>
          <w:sz w:val="22"/>
          <w:szCs w:val="22"/>
        </w:rPr>
        <w:t>ty wymagane przez Zamawiającego.</w:t>
      </w:r>
      <w:r w:rsidRPr="00432429">
        <w:rPr>
          <w:rFonts w:asciiTheme="minorHAnsi" w:hAnsiTheme="minorHAnsi" w:cstheme="minorHAnsi"/>
          <w:sz w:val="22"/>
          <w:szCs w:val="22"/>
        </w:rPr>
        <w:t xml:space="preserve"> </w:t>
      </w:r>
    </w:p>
    <w:p w14:paraId="69732C2B" w14:textId="6D5373E7"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 xml:space="preserve">Jeżeli w toku czynności odbioru zostaną stwierdzone wady to </w:t>
      </w:r>
      <w:r w:rsidR="00AF7531">
        <w:rPr>
          <w:rFonts w:asciiTheme="minorHAnsi" w:hAnsiTheme="minorHAnsi" w:cstheme="minorHAnsi"/>
          <w:sz w:val="22"/>
          <w:szCs w:val="22"/>
        </w:rPr>
        <w:t xml:space="preserve">odpowiedni </w:t>
      </w:r>
      <w:r w:rsidRPr="00432429">
        <w:rPr>
          <w:rFonts w:asciiTheme="minorHAnsi" w:hAnsiTheme="minorHAnsi" w:cstheme="minorHAnsi"/>
          <w:sz w:val="22"/>
          <w:szCs w:val="22"/>
        </w:rPr>
        <w:t>Zamawiający może odmówić odbioru do czasu usunięcia wad.</w:t>
      </w:r>
    </w:p>
    <w:p w14:paraId="027253FA" w14:textId="77777777"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postanawiają, że z czynności odbioru końcowego będzie spisany protokół zawierający wszelkie ustalenia dokonane w toku odbioru końcowego, jak też terminy wyznaczone na usunięcie stwierdzonych przy odbiorze wad.</w:t>
      </w:r>
    </w:p>
    <w:p w14:paraId="770C55F0" w14:textId="5EE73985"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zobowiązany jest do zawiadomienia </w:t>
      </w:r>
      <w:r w:rsidR="00DF466B">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o usunięciu wad oraz do żądania wyznaczenia terminu na odbiór zakwestionowanych uprzednio prac jako wadliwych.</w:t>
      </w:r>
    </w:p>
    <w:p w14:paraId="2F49DA44" w14:textId="2EC33753" w:rsidR="00432429" w:rsidRPr="00C640E2" w:rsidRDefault="00C640E2" w:rsidP="00D60423">
      <w:pPr>
        <w:pStyle w:val="Akapitzlist"/>
        <w:numPr>
          <w:ilvl w:val="0"/>
          <w:numId w:val="26"/>
        </w:numPr>
        <w:rPr>
          <w:rFonts w:asciiTheme="minorHAnsi" w:hAnsiTheme="minorHAnsi" w:cstheme="minorHAnsi"/>
          <w:sz w:val="22"/>
          <w:szCs w:val="22"/>
        </w:rPr>
      </w:pPr>
      <w:r w:rsidRPr="00C640E2">
        <w:rPr>
          <w:rFonts w:asciiTheme="minorHAnsi" w:hAnsiTheme="minorHAnsi" w:cstheme="minorHAnsi"/>
          <w:sz w:val="22"/>
          <w:szCs w:val="22"/>
        </w:rPr>
        <w:t>Strony ustalają odbiór gwarancyjny przedmiotu umowy, który odbędzie się przed wygaśnięciem  gwarancji,  w ... kwartale ...  roku.</w:t>
      </w:r>
    </w:p>
    <w:p w14:paraId="3F4739D8" w14:textId="77777777" w:rsidR="00432429" w:rsidRPr="00432429" w:rsidRDefault="00432429" w:rsidP="00432429">
      <w:pPr>
        <w:widowControl w:val="0"/>
        <w:spacing w:after="0" w:line="276" w:lineRule="auto"/>
        <w:ind w:left="360"/>
        <w:contextualSpacing/>
        <w:jc w:val="both"/>
        <w:rPr>
          <w:rFonts w:asciiTheme="minorHAnsi" w:hAnsiTheme="minorHAnsi" w:cstheme="minorHAnsi"/>
          <w:sz w:val="22"/>
          <w:szCs w:val="22"/>
        </w:rPr>
      </w:pPr>
    </w:p>
    <w:p w14:paraId="2A82F6D3"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13 </w:t>
      </w:r>
    </w:p>
    <w:p w14:paraId="7D43D0F1"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Kary umowne</w:t>
      </w:r>
    </w:p>
    <w:p w14:paraId="2DB3BB04" w14:textId="77777777" w:rsidR="00432429" w:rsidRPr="00432429" w:rsidRDefault="00432429" w:rsidP="00D60423">
      <w:pPr>
        <w:widowControl w:val="0"/>
        <w:numPr>
          <w:ilvl w:val="0"/>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postanawiają, że obowiązującą je formę odszkodowania stanowią kary umowne. Kary te będą naliczane w następujących wypadkach i wysokościach:</w:t>
      </w:r>
    </w:p>
    <w:p w14:paraId="631A5FE5" w14:textId="140430EE" w:rsidR="00432429" w:rsidRPr="00432429" w:rsidRDefault="00DF466B" w:rsidP="00D60423">
      <w:pPr>
        <w:widowControl w:val="0"/>
        <w:numPr>
          <w:ilvl w:val="1"/>
          <w:numId w:val="27"/>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Wykonawca płaci Zamawiającym</w:t>
      </w:r>
      <w:r w:rsidR="00432429" w:rsidRPr="00432429">
        <w:rPr>
          <w:rFonts w:asciiTheme="minorHAnsi" w:hAnsiTheme="minorHAnsi" w:cstheme="minorHAnsi"/>
          <w:sz w:val="22"/>
          <w:szCs w:val="22"/>
        </w:rPr>
        <w:t xml:space="preserve"> kary umowne:</w:t>
      </w:r>
    </w:p>
    <w:p w14:paraId="05DDAD0F" w14:textId="3CD0CD1D"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 </w:t>
      </w:r>
      <w:r w:rsidR="00666943">
        <w:rPr>
          <w:rFonts w:asciiTheme="minorHAnsi" w:hAnsiTheme="minorHAnsi" w:cstheme="minorHAnsi"/>
          <w:sz w:val="22"/>
          <w:szCs w:val="22"/>
        </w:rPr>
        <w:t>zwłokę</w:t>
      </w:r>
      <w:r w:rsidRPr="00432429">
        <w:rPr>
          <w:rFonts w:asciiTheme="minorHAnsi" w:hAnsiTheme="minorHAnsi" w:cstheme="minorHAnsi"/>
          <w:sz w:val="22"/>
          <w:szCs w:val="22"/>
        </w:rPr>
        <w:t xml:space="preserve"> w wykonaniu przedmiotu umowy w wysokości 0,2 % ustalonego w § 9 ust. 2. wynagrodzenia umownego brutto, za każdy dzień zwłoki (odpowiedzialność na zasadzie ryzyka wykonawcy, z zastrzeżeniem art. 16 ust. 2 umowy);</w:t>
      </w:r>
    </w:p>
    <w:p w14:paraId="2444DC43" w14:textId="77777777"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 zwłokę w usunięciu wad stwierdzonych przy odbiorze w wysokości 0,2 % ustalonego w § 9 ust. 2 wynagrodzenia umownego brutto za wykonanie przedmiotu umowy za każdy dzień zwłoki liczonej od dnia wyznaczonego na usunięcie wad;</w:t>
      </w:r>
    </w:p>
    <w:p w14:paraId="00C2B895" w14:textId="77777777"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 odstąpienie od umowy z przyczyn zależnych od Wykonawcy w wysokości </w:t>
      </w:r>
      <w:r w:rsidRPr="00432429">
        <w:rPr>
          <w:rFonts w:asciiTheme="minorHAnsi" w:hAnsiTheme="minorHAnsi" w:cstheme="minorHAnsi"/>
          <w:sz w:val="22"/>
          <w:szCs w:val="22"/>
        </w:rPr>
        <w:br/>
        <w:t>10 % ustalonego w § 9 ust. 2 wynagrodzenia umownego brutto;</w:t>
      </w:r>
    </w:p>
    <w:p w14:paraId="492FCF1F" w14:textId="77777777"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 brak udziału Wykonawcy przy sporządzeniu szczegółowego protokołu inwentaryzacji prac w toku według stanu na dzień odstąpienia w wysokości 5 % ustalonego w § 9 ust. 2 wynagrodzenia umownego brutto; </w:t>
      </w:r>
    </w:p>
    <w:p w14:paraId="4A29AB6F" w14:textId="77777777"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 brak zapłaty wynagrodzenia podwykonawcom lub dalszym podwykonawcom w wysokości 1% ustalonego w § 9 ust. 2 wynagrodzenia umownego brutto za każdy stwierdzony przypadek;</w:t>
      </w:r>
    </w:p>
    <w:p w14:paraId="3BA29817" w14:textId="77777777"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 nieterminową zapłatę wynagrodzenia podwykonawcom lub dalszym podwykonawcom w wysokości 0,1% ustalonego w § 9 ust. 2 wynagrodzenia brutto zapłaconego po terminie podwykonawcy, za każdy dzień opóźnienia;</w:t>
      </w:r>
    </w:p>
    <w:p w14:paraId="67B1913B" w14:textId="7C490703"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 nieprzedłożenie do zaakceptowania projektu umowy o podwykonawstwo</w:t>
      </w:r>
      <w:r w:rsidR="007D4FB3">
        <w:rPr>
          <w:rFonts w:asciiTheme="minorHAnsi" w:hAnsiTheme="minorHAnsi" w:cstheme="minorHAnsi"/>
          <w:sz w:val="22"/>
          <w:szCs w:val="22"/>
        </w:rPr>
        <w:t xml:space="preserve"> lub projektu zmiany takiej umowy</w:t>
      </w:r>
      <w:r w:rsidRPr="00432429">
        <w:rPr>
          <w:rFonts w:asciiTheme="minorHAnsi" w:hAnsiTheme="minorHAnsi" w:cstheme="minorHAnsi"/>
          <w:sz w:val="22"/>
          <w:szCs w:val="22"/>
        </w:rPr>
        <w:t>, w wysokości 1% ustalonego w § 9 ust. 2 wynagrodzenia umownego brutto;</w:t>
      </w:r>
    </w:p>
    <w:p w14:paraId="221D6D56" w14:textId="00DB023B"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 nieprzedłożenie poświadczonej za zgodność z oryginałem kopii umowy o podwykonawstwo</w:t>
      </w:r>
      <w:r w:rsidR="00DD5F25">
        <w:rPr>
          <w:rFonts w:asciiTheme="minorHAnsi" w:hAnsiTheme="minorHAnsi" w:cstheme="minorHAnsi"/>
          <w:sz w:val="22"/>
          <w:szCs w:val="22"/>
        </w:rPr>
        <w:t>,</w:t>
      </w:r>
      <w:r w:rsidRPr="00432429">
        <w:rPr>
          <w:rFonts w:asciiTheme="minorHAnsi" w:hAnsiTheme="minorHAnsi" w:cstheme="minorHAnsi"/>
          <w:sz w:val="22"/>
          <w:szCs w:val="22"/>
        </w:rPr>
        <w:t xml:space="preserve"> w wysokości 1% ustalonego w § 9 ust. 2 wynagrodzenia umownego brutto;</w:t>
      </w:r>
    </w:p>
    <w:p w14:paraId="5DF83B1B" w14:textId="6CF1443C" w:rsid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 brak zmiany umowy o podwykonawstwo w zakresie terminu zapłaty</w:t>
      </w:r>
      <w:r w:rsidR="00DD5F25">
        <w:rPr>
          <w:rFonts w:asciiTheme="minorHAnsi" w:hAnsiTheme="minorHAnsi" w:cstheme="minorHAnsi"/>
          <w:sz w:val="22"/>
          <w:szCs w:val="22"/>
        </w:rPr>
        <w:t>,</w:t>
      </w:r>
      <w:r w:rsidRPr="00432429">
        <w:rPr>
          <w:rFonts w:asciiTheme="minorHAnsi" w:hAnsiTheme="minorHAnsi" w:cstheme="minorHAnsi"/>
          <w:sz w:val="22"/>
          <w:szCs w:val="22"/>
        </w:rPr>
        <w:t xml:space="preserve"> </w:t>
      </w:r>
      <w:r w:rsidRPr="00432429">
        <w:rPr>
          <w:rFonts w:asciiTheme="minorHAnsi" w:hAnsiTheme="minorHAnsi" w:cstheme="minorHAnsi"/>
          <w:sz w:val="22"/>
          <w:szCs w:val="22"/>
        </w:rPr>
        <w:br/>
        <w:t xml:space="preserve">w wysokości 1% ustalonego w § 9 ust. </w:t>
      </w:r>
      <w:r w:rsidR="0013751A">
        <w:rPr>
          <w:rFonts w:asciiTheme="minorHAnsi" w:hAnsiTheme="minorHAnsi" w:cstheme="minorHAnsi"/>
          <w:sz w:val="22"/>
          <w:szCs w:val="22"/>
        </w:rPr>
        <w:t>2 wynagrodzenia umownego brutto;</w:t>
      </w:r>
    </w:p>
    <w:p w14:paraId="13D9494B" w14:textId="4602C786" w:rsidR="0013751A" w:rsidRDefault="0013751A" w:rsidP="00D60423">
      <w:pPr>
        <w:widowControl w:val="0"/>
        <w:numPr>
          <w:ilvl w:val="2"/>
          <w:numId w:val="27"/>
        </w:numPr>
        <w:spacing w:after="0" w:line="276" w:lineRule="auto"/>
        <w:contextualSpacing/>
        <w:jc w:val="both"/>
        <w:rPr>
          <w:rFonts w:asciiTheme="minorHAnsi" w:hAnsiTheme="minorHAnsi" w:cstheme="minorHAnsi"/>
          <w:sz w:val="22"/>
          <w:szCs w:val="22"/>
        </w:rPr>
      </w:pPr>
      <w:r w:rsidRPr="00B162B2">
        <w:rPr>
          <w:rFonts w:asciiTheme="minorHAnsi" w:hAnsiTheme="minorHAnsi" w:cstheme="minorHAnsi"/>
          <w:sz w:val="22"/>
          <w:szCs w:val="22"/>
        </w:rPr>
        <w:t>za niestawienie się wykonawcy do czynności odbioru gwarancyjnego przedmiotu umowy</w:t>
      </w:r>
      <w:r w:rsidR="00DD5F25">
        <w:rPr>
          <w:rFonts w:asciiTheme="minorHAnsi" w:hAnsiTheme="minorHAnsi" w:cstheme="minorHAnsi"/>
          <w:sz w:val="22"/>
          <w:szCs w:val="22"/>
        </w:rPr>
        <w:t xml:space="preserve">, </w:t>
      </w:r>
      <w:bookmarkStart w:id="5" w:name="_Hlk523139736"/>
      <w:r w:rsidR="00DD5F25">
        <w:rPr>
          <w:rFonts w:asciiTheme="minorHAnsi" w:hAnsiTheme="minorHAnsi" w:cstheme="minorHAnsi"/>
          <w:sz w:val="22"/>
          <w:szCs w:val="22"/>
        </w:rPr>
        <w:t>w</w:t>
      </w:r>
      <w:r w:rsidRPr="00B162B2">
        <w:rPr>
          <w:rFonts w:asciiTheme="minorHAnsi" w:hAnsiTheme="minorHAnsi" w:cstheme="minorHAnsi"/>
          <w:sz w:val="22"/>
          <w:szCs w:val="22"/>
        </w:rPr>
        <w:t xml:space="preserve"> wysokości 1% ustalonego w § 9 ust. 2 wynagrodzenia umownego brutto</w:t>
      </w:r>
      <w:r w:rsidR="001E1FA3">
        <w:rPr>
          <w:rFonts w:asciiTheme="minorHAnsi" w:hAnsiTheme="minorHAnsi" w:cstheme="minorHAnsi"/>
          <w:sz w:val="22"/>
          <w:szCs w:val="22"/>
        </w:rPr>
        <w:t>;</w:t>
      </w:r>
      <w:bookmarkEnd w:id="5"/>
    </w:p>
    <w:p w14:paraId="5349E953" w14:textId="50C94ADC" w:rsidR="001E1FA3" w:rsidRPr="0013751A" w:rsidRDefault="001E1FA3" w:rsidP="00DD5F25">
      <w:pPr>
        <w:widowControl w:val="0"/>
        <w:numPr>
          <w:ilvl w:val="2"/>
          <w:numId w:val="27"/>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za </w:t>
      </w:r>
      <w:r w:rsidR="00DD5F25">
        <w:rPr>
          <w:rFonts w:asciiTheme="minorHAnsi" w:hAnsiTheme="minorHAnsi" w:cstheme="minorHAnsi"/>
          <w:sz w:val="22"/>
          <w:szCs w:val="22"/>
        </w:rPr>
        <w:t xml:space="preserve">niedopełnienie warunku określonego w </w:t>
      </w:r>
      <w:r w:rsidR="00DD5F25" w:rsidRPr="00B162B2">
        <w:rPr>
          <w:rFonts w:asciiTheme="minorHAnsi" w:hAnsiTheme="minorHAnsi" w:cstheme="minorHAnsi"/>
          <w:sz w:val="22"/>
          <w:szCs w:val="22"/>
        </w:rPr>
        <w:t xml:space="preserve">§ </w:t>
      </w:r>
      <w:r w:rsidR="00DD5F25">
        <w:rPr>
          <w:rFonts w:asciiTheme="minorHAnsi" w:hAnsiTheme="minorHAnsi" w:cstheme="minorHAnsi"/>
          <w:sz w:val="22"/>
          <w:szCs w:val="22"/>
        </w:rPr>
        <w:t>2</w:t>
      </w:r>
      <w:r w:rsidR="00DD5F25" w:rsidRPr="00B162B2">
        <w:rPr>
          <w:rFonts w:asciiTheme="minorHAnsi" w:hAnsiTheme="minorHAnsi" w:cstheme="minorHAnsi"/>
          <w:sz w:val="22"/>
          <w:szCs w:val="22"/>
        </w:rPr>
        <w:t xml:space="preserve"> ust. </w:t>
      </w:r>
      <w:r w:rsidR="00DD5F25">
        <w:rPr>
          <w:rFonts w:asciiTheme="minorHAnsi" w:hAnsiTheme="minorHAnsi" w:cstheme="minorHAnsi"/>
          <w:sz w:val="22"/>
          <w:szCs w:val="22"/>
        </w:rPr>
        <w:t xml:space="preserve">1 pkt. 1.2, </w:t>
      </w:r>
      <w:r w:rsidR="00DD5F25" w:rsidRPr="00DD5F25">
        <w:rPr>
          <w:rFonts w:asciiTheme="minorHAnsi" w:hAnsiTheme="minorHAnsi" w:cstheme="minorHAnsi"/>
          <w:sz w:val="22"/>
          <w:szCs w:val="22"/>
        </w:rPr>
        <w:t xml:space="preserve">w wysokości </w:t>
      </w:r>
      <w:r w:rsidR="00DD5F25">
        <w:rPr>
          <w:rFonts w:asciiTheme="minorHAnsi" w:hAnsiTheme="minorHAnsi" w:cstheme="minorHAnsi"/>
          <w:sz w:val="22"/>
          <w:szCs w:val="22"/>
        </w:rPr>
        <w:t>3</w:t>
      </w:r>
      <w:r w:rsidR="00DD5F25" w:rsidRPr="00DD5F25">
        <w:rPr>
          <w:rFonts w:asciiTheme="minorHAnsi" w:hAnsiTheme="minorHAnsi" w:cstheme="minorHAnsi"/>
          <w:sz w:val="22"/>
          <w:szCs w:val="22"/>
        </w:rPr>
        <w:t>% ustalonego w § 9 ust. 2 wynagrodzenia umownego brutto</w:t>
      </w:r>
      <w:r w:rsidR="00DD5F25">
        <w:rPr>
          <w:rFonts w:asciiTheme="minorHAnsi" w:hAnsiTheme="minorHAnsi" w:cstheme="minorHAnsi"/>
          <w:sz w:val="22"/>
          <w:szCs w:val="22"/>
        </w:rPr>
        <w:t>.</w:t>
      </w:r>
    </w:p>
    <w:p w14:paraId="170063DC" w14:textId="77777777" w:rsidR="00432429" w:rsidRPr="00432429" w:rsidRDefault="00432429" w:rsidP="00D60423">
      <w:pPr>
        <w:widowControl w:val="0"/>
        <w:numPr>
          <w:ilvl w:val="1"/>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Zamawiający zapłaci Wykonawcy karę umowną z tytułu odstąpienia od umowy z przyczyn zawinionych przez Zamawiającego – w wysokości 10 % ustalonego w § 9 ust. 2 wynagrodzenia umownego.</w:t>
      </w:r>
    </w:p>
    <w:p w14:paraId="0503BBBA" w14:textId="4A02AC99" w:rsidR="00432429" w:rsidRPr="00432429" w:rsidRDefault="00432429" w:rsidP="00D60423">
      <w:pPr>
        <w:widowControl w:val="0"/>
        <w:numPr>
          <w:ilvl w:val="0"/>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zastrzegają sobie prawo do odszkodowania uzupełniającego, przenoszącego wysokość kar umownych do wysokości rzeczywiście poniesionej szkody</w:t>
      </w:r>
      <w:r w:rsidR="00BB7864">
        <w:rPr>
          <w:rFonts w:asciiTheme="minorHAnsi" w:hAnsiTheme="minorHAnsi" w:cstheme="minorHAnsi"/>
          <w:sz w:val="22"/>
          <w:szCs w:val="22"/>
        </w:rPr>
        <w:t>, w szczególności w przypadku zawinionej przez Wykonawcę utraty dofinansowania przez Zamawiającego</w:t>
      </w:r>
      <w:r w:rsidRPr="00432429">
        <w:rPr>
          <w:rFonts w:asciiTheme="minorHAnsi" w:hAnsiTheme="minorHAnsi" w:cstheme="minorHAnsi"/>
          <w:sz w:val="22"/>
          <w:szCs w:val="22"/>
        </w:rPr>
        <w:t>.</w:t>
      </w:r>
    </w:p>
    <w:p w14:paraId="7B458903" w14:textId="48F0FA5C" w:rsidR="00432429" w:rsidRPr="00432429" w:rsidRDefault="00432429" w:rsidP="00D60423">
      <w:pPr>
        <w:widowControl w:val="0"/>
        <w:numPr>
          <w:ilvl w:val="0"/>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oświadcza niniejszym, że wyraża zgodę n</w:t>
      </w:r>
      <w:r w:rsidR="00DF466B">
        <w:rPr>
          <w:rFonts w:asciiTheme="minorHAnsi" w:hAnsiTheme="minorHAnsi" w:cstheme="minorHAnsi"/>
          <w:sz w:val="22"/>
          <w:szCs w:val="22"/>
        </w:rPr>
        <w:t>a potrącanie przez Zamawiających</w:t>
      </w:r>
      <w:r w:rsidRPr="00432429">
        <w:rPr>
          <w:rFonts w:asciiTheme="minorHAnsi" w:hAnsiTheme="minorHAnsi" w:cstheme="minorHAnsi"/>
          <w:sz w:val="22"/>
          <w:szCs w:val="22"/>
        </w:rPr>
        <w:t xml:space="preserve"> wierzytelności z tytułu kar umownych z wynagrodzenia Wykonawcy.</w:t>
      </w:r>
    </w:p>
    <w:p w14:paraId="35A62C01" w14:textId="77777777" w:rsidR="00432429" w:rsidRPr="00432429" w:rsidRDefault="00432429" w:rsidP="00432429">
      <w:pPr>
        <w:widowControl w:val="0"/>
        <w:spacing w:after="0" w:line="276" w:lineRule="auto"/>
        <w:ind w:left="426"/>
        <w:contextualSpacing/>
        <w:jc w:val="both"/>
        <w:rPr>
          <w:rFonts w:asciiTheme="minorHAnsi" w:hAnsiTheme="minorHAnsi" w:cstheme="minorHAnsi"/>
          <w:sz w:val="22"/>
          <w:szCs w:val="22"/>
        </w:rPr>
      </w:pPr>
    </w:p>
    <w:p w14:paraId="42F2FC34"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14 </w:t>
      </w:r>
    </w:p>
    <w:p w14:paraId="7EC2288F" w14:textId="77777777" w:rsidR="00432429" w:rsidRPr="00432429" w:rsidRDefault="00432429" w:rsidP="00432429">
      <w:pPr>
        <w:widowControl w:val="0"/>
        <w:suppressAutoHyphens/>
        <w:spacing w:after="0" w:line="276" w:lineRule="auto"/>
        <w:jc w:val="center"/>
        <w:textAlignment w:val="baseline"/>
        <w:rPr>
          <w:rFonts w:asciiTheme="minorHAnsi" w:eastAsia="Lucida Sans Unicode" w:hAnsiTheme="minorHAnsi" w:cstheme="minorHAnsi"/>
          <w:b/>
          <w:bCs/>
          <w:color w:val="auto"/>
          <w:kern w:val="0"/>
          <w:sz w:val="22"/>
          <w:szCs w:val="22"/>
          <w:lang w:bidi="pl-PL"/>
        </w:rPr>
      </w:pPr>
      <w:r w:rsidRPr="00432429">
        <w:rPr>
          <w:rFonts w:asciiTheme="minorHAnsi" w:eastAsia="Lucida Sans Unicode" w:hAnsiTheme="minorHAnsi" w:cstheme="minorHAnsi"/>
          <w:b/>
          <w:bCs/>
          <w:color w:val="auto"/>
          <w:kern w:val="0"/>
          <w:sz w:val="22"/>
          <w:szCs w:val="22"/>
          <w:lang w:bidi="pl-PL"/>
        </w:rPr>
        <w:t>Gwarancja jakości i rękojmia za wady</w:t>
      </w:r>
    </w:p>
    <w:p w14:paraId="0CB0011A" w14:textId="5E14992F" w:rsidR="00432429" w:rsidRPr="00E8380A" w:rsidRDefault="00432429" w:rsidP="00A5629E">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 wykonany przedmiot umowy Wykonawca udziela gwarancji obejmującej całość prac wykonanych w ramach przedmiotu zamówienia, w tym także za części realizowane przez podwyko</w:t>
      </w:r>
      <w:r w:rsidR="00E8380A">
        <w:rPr>
          <w:rFonts w:asciiTheme="minorHAnsi" w:hAnsiTheme="minorHAnsi" w:cstheme="minorHAnsi"/>
          <w:sz w:val="22"/>
          <w:szCs w:val="22"/>
        </w:rPr>
        <w:t xml:space="preserve">nawców. </w:t>
      </w:r>
      <w:bookmarkStart w:id="6" w:name="_Hlk520893808"/>
      <w:r w:rsidR="00A5629E" w:rsidRPr="00A5629E">
        <w:rPr>
          <w:rFonts w:asciiTheme="minorHAnsi" w:hAnsiTheme="minorHAnsi" w:cstheme="minorHAnsi"/>
          <w:sz w:val="22"/>
          <w:szCs w:val="22"/>
        </w:rPr>
        <w:t xml:space="preserve">W przypadku nie wydania karty gwarancyjnej umowa stanowi dokument gwarancji. </w:t>
      </w:r>
      <w:bookmarkEnd w:id="6"/>
      <w:r w:rsidR="00E8380A">
        <w:rPr>
          <w:rFonts w:asciiTheme="minorHAnsi" w:hAnsiTheme="minorHAnsi" w:cstheme="minorHAnsi"/>
          <w:sz w:val="22"/>
          <w:szCs w:val="22"/>
        </w:rPr>
        <w:t xml:space="preserve">Termin gwarancji wynosi </w:t>
      </w:r>
      <w:r w:rsidRPr="00E8380A">
        <w:rPr>
          <w:rFonts w:asciiTheme="minorHAnsi" w:hAnsiTheme="minorHAnsi" w:cstheme="minorHAnsi"/>
          <w:sz w:val="22"/>
          <w:szCs w:val="22"/>
        </w:rPr>
        <w:t>……. miesięcy od daty odbioru końcowego przedmiotu zamówienia.</w:t>
      </w:r>
    </w:p>
    <w:p w14:paraId="5726EAE8" w14:textId="77777777"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Sposób realizacji uprawnień gwarancyjnych, czas reakcji na zgłoszenie usterki oraz szczegóły w tym zakresie zostały określone w załączniku Nr 3 do umowy (wzór karty gwarancyjnej). W okresie gwarancji Wykonawca jest odpowiedzialny wobec Zamawiającego za naprawienie wszelkich wad i usterek oraz szkód, które powstały w wyniku użytkowania uszkodzonych urządzeń lub materiałów oraz wadliwie wykonanych prac zgodnie z kartą gwarancyjną stanowiąca integralną część umowy.</w:t>
      </w:r>
    </w:p>
    <w:p w14:paraId="0B0EA36C" w14:textId="1A57ED0D"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nie ograniczają up</w:t>
      </w:r>
      <w:r w:rsidR="00DF466B">
        <w:rPr>
          <w:rFonts w:asciiTheme="minorHAnsi" w:hAnsiTheme="minorHAnsi" w:cstheme="minorHAnsi"/>
          <w:sz w:val="22"/>
          <w:szCs w:val="22"/>
        </w:rPr>
        <w:t>rawnień Z</w:t>
      </w:r>
      <w:r w:rsidRPr="00432429">
        <w:rPr>
          <w:rFonts w:asciiTheme="minorHAnsi" w:hAnsiTheme="minorHAnsi" w:cstheme="minorHAnsi"/>
          <w:sz w:val="22"/>
          <w:szCs w:val="22"/>
        </w:rPr>
        <w:t>amawiającego z tytułu rękojmi za wady fizyczne wynikających z przepisów art. 556 – 576 kodeksu cywilnego. Uprawnienia te zostają natomiast rozszerzone w niniejszej umowie poprzez przyjęcie, że okres rękojmi za wady fizyczne na systemy i wszystkie materiały oraz urządzenia wynosi 60 miesięcy.</w:t>
      </w:r>
    </w:p>
    <w:p w14:paraId="4BA0113E" w14:textId="77777777"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56C25B67" w14:textId="17165658"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Wada fizyczna polega na niezgodności </w:t>
      </w:r>
      <w:r w:rsidR="00257617">
        <w:rPr>
          <w:rFonts w:asciiTheme="minorHAnsi" w:hAnsiTheme="minorHAnsi" w:cstheme="minorHAnsi"/>
          <w:sz w:val="22"/>
          <w:szCs w:val="22"/>
        </w:rPr>
        <w:t xml:space="preserve">przedmiotu zamówienia </w:t>
      </w:r>
      <w:r w:rsidRPr="00432429">
        <w:rPr>
          <w:rFonts w:asciiTheme="minorHAnsi" w:hAnsiTheme="minorHAnsi" w:cstheme="minorHAnsi"/>
          <w:sz w:val="22"/>
          <w:szCs w:val="22"/>
        </w:rPr>
        <w:t xml:space="preserve"> z umową. W szczególności </w:t>
      </w:r>
      <w:r w:rsidR="00257617">
        <w:rPr>
          <w:rFonts w:asciiTheme="minorHAnsi" w:hAnsiTheme="minorHAnsi" w:cstheme="minorHAnsi"/>
          <w:sz w:val="22"/>
          <w:szCs w:val="22"/>
        </w:rPr>
        <w:t xml:space="preserve">przedmiot zamówienia </w:t>
      </w:r>
      <w:r w:rsidRPr="00432429">
        <w:rPr>
          <w:rFonts w:asciiTheme="minorHAnsi" w:hAnsiTheme="minorHAnsi" w:cstheme="minorHAnsi"/>
          <w:sz w:val="22"/>
          <w:szCs w:val="22"/>
        </w:rPr>
        <w:t xml:space="preserve"> jest niezgodn</w:t>
      </w:r>
      <w:r w:rsidR="00257617">
        <w:rPr>
          <w:rFonts w:asciiTheme="minorHAnsi" w:hAnsiTheme="minorHAnsi" w:cstheme="minorHAnsi"/>
          <w:sz w:val="22"/>
          <w:szCs w:val="22"/>
        </w:rPr>
        <w:t>y</w:t>
      </w:r>
      <w:r w:rsidRPr="00432429">
        <w:rPr>
          <w:rFonts w:asciiTheme="minorHAnsi" w:hAnsiTheme="minorHAnsi" w:cstheme="minorHAnsi"/>
          <w:sz w:val="22"/>
          <w:szCs w:val="22"/>
        </w:rPr>
        <w:t xml:space="preserve"> z umową, jeżeli:</w:t>
      </w:r>
    </w:p>
    <w:p w14:paraId="79395D20" w14:textId="77777777" w:rsidR="00432429" w:rsidRPr="00432429" w:rsidRDefault="00432429" w:rsidP="00D60423">
      <w:pPr>
        <w:widowControl w:val="0"/>
        <w:numPr>
          <w:ilvl w:val="1"/>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nie ma właściwości, które rzecz tego rodzaju powinna mieć ze względu na cel w umowie oznaczony albo wynikający z okoliczności lub przeznaczenia;</w:t>
      </w:r>
    </w:p>
    <w:p w14:paraId="28B6853E" w14:textId="14447852" w:rsidR="00432429" w:rsidRPr="00432429" w:rsidRDefault="00432429" w:rsidP="00D60423">
      <w:pPr>
        <w:widowControl w:val="0"/>
        <w:numPr>
          <w:ilvl w:val="1"/>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nie ma właściwości, o których istnieniu</w:t>
      </w:r>
      <w:r w:rsidR="00257617">
        <w:rPr>
          <w:rFonts w:asciiTheme="minorHAnsi" w:hAnsiTheme="minorHAnsi" w:cstheme="minorHAnsi"/>
          <w:sz w:val="22"/>
          <w:szCs w:val="22"/>
        </w:rPr>
        <w:t xml:space="preserve"> Wykonawca</w:t>
      </w:r>
      <w:r w:rsidRPr="00432429">
        <w:rPr>
          <w:rFonts w:asciiTheme="minorHAnsi" w:hAnsiTheme="minorHAnsi" w:cstheme="minorHAnsi"/>
          <w:sz w:val="22"/>
          <w:szCs w:val="22"/>
        </w:rPr>
        <w:t xml:space="preserve"> zapewnił </w:t>
      </w:r>
      <w:r w:rsidR="00257617">
        <w:rPr>
          <w:rFonts w:asciiTheme="minorHAnsi" w:hAnsiTheme="minorHAnsi" w:cstheme="minorHAnsi"/>
          <w:sz w:val="22"/>
          <w:szCs w:val="22"/>
        </w:rPr>
        <w:t>Zamawiającego</w:t>
      </w:r>
      <w:r w:rsidRPr="00432429">
        <w:rPr>
          <w:rFonts w:asciiTheme="minorHAnsi" w:hAnsiTheme="minorHAnsi" w:cstheme="minorHAnsi"/>
          <w:sz w:val="22"/>
          <w:szCs w:val="22"/>
        </w:rPr>
        <w:t>, w tym przedstawiając próbkę lub wzór;</w:t>
      </w:r>
    </w:p>
    <w:p w14:paraId="7D2275A9" w14:textId="183C0959" w:rsidR="00432429" w:rsidRPr="00432429" w:rsidRDefault="00432429" w:rsidP="00D60423">
      <w:pPr>
        <w:widowControl w:val="0"/>
        <w:numPr>
          <w:ilvl w:val="1"/>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nie nadaje się do celu, o którym </w:t>
      </w:r>
      <w:r w:rsidR="00257617">
        <w:rPr>
          <w:rFonts w:asciiTheme="minorHAnsi" w:hAnsiTheme="minorHAnsi" w:cstheme="minorHAnsi"/>
          <w:sz w:val="22"/>
          <w:szCs w:val="22"/>
        </w:rPr>
        <w:t>Zamawi</w:t>
      </w:r>
      <w:r w:rsidR="00AD6421">
        <w:rPr>
          <w:rFonts w:asciiTheme="minorHAnsi" w:hAnsiTheme="minorHAnsi" w:cstheme="minorHAnsi"/>
          <w:sz w:val="22"/>
          <w:szCs w:val="22"/>
        </w:rPr>
        <w:t>a</w:t>
      </w:r>
      <w:r w:rsidR="00257617">
        <w:rPr>
          <w:rFonts w:asciiTheme="minorHAnsi" w:hAnsiTheme="minorHAnsi" w:cstheme="minorHAnsi"/>
          <w:sz w:val="22"/>
          <w:szCs w:val="22"/>
        </w:rPr>
        <w:t>jący</w:t>
      </w:r>
      <w:r w:rsidRPr="00432429">
        <w:rPr>
          <w:rFonts w:asciiTheme="minorHAnsi" w:hAnsiTheme="minorHAnsi" w:cstheme="minorHAnsi"/>
          <w:sz w:val="22"/>
          <w:szCs w:val="22"/>
        </w:rPr>
        <w:t xml:space="preserve"> poinformował </w:t>
      </w:r>
      <w:r w:rsidR="00257617">
        <w:rPr>
          <w:rFonts w:asciiTheme="minorHAnsi" w:hAnsiTheme="minorHAnsi" w:cstheme="minorHAnsi"/>
          <w:sz w:val="22"/>
          <w:szCs w:val="22"/>
        </w:rPr>
        <w:t>Wykonawcę</w:t>
      </w:r>
      <w:r w:rsidRPr="00432429">
        <w:rPr>
          <w:rFonts w:asciiTheme="minorHAnsi" w:hAnsiTheme="minorHAnsi" w:cstheme="minorHAnsi"/>
          <w:sz w:val="22"/>
          <w:szCs w:val="22"/>
        </w:rPr>
        <w:t xml:space="preserve"> przy zawarciu umowy, a </w:t>
      </w:r>
      <w:r w:rsidR="00257617">
        <w:rPr>
          <w:rFonts w:asciiTheme="minorHAnsi" w:hAnsiTheme="minorHAnsi" w:cstheme="minorHAnsi"/>
          <w:sz w:val="22"/>
          <w:szCs w:val="22"/>
        </w:rPr>
        <w:t>Wykonawca</w:t>
      </w:r>
      <w:r w:rsidRPr="00432429">
        <w:rPr>
          <w:rFonts w:asciiTheme="minorHAnsi" w:hAnsiTheme="minorHAnsi" w:cstheme="minorHAnsi"/>
          <w:sz w:val="22"/>
          <w:szCs w:val="22"/>
        </w:rPr>
        <w:t xml:space="preserve"> nie zgłosił zastrzeżenia co do takiego jej przeznaczenia;</w:t>
      </w:r>
    </w:p>
    <w:p w14:paraId="2E08C1F1" w14:textId="77777777" w:rsidR="00432429" w:rsidRPr="00432429" w:rsidRDefault="00432429" w:rsidP="00D60423">
      <w:pPr>
        <w:widowControl w:val="0"/>
        <w:numPr>
          <w:ilvl w:val="1"/>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została Zamawiającemu wydana w stanie niezupełnym.</w:t>
      </w:r>
    </w:p>
    <w:p w14:paraId="2105039C" w14:textId="012108C2" w:rsidR="00432429" w:rsidRPr="00432429" w:rsidRDefault="00257617" w:rsidP="00D60423">
      <w:pPr>
        <w:widowControl w:val="0"/>
        <w:numPr>
          <w:ilvl w:val="1"/>
          <w:numId w:val="28"/>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Przedmiot zamówienia</w:t>
      </w:r>
      <w:r w:rsidR="00432429" w:rsidRPr="00432429">
        <w:rPr>
          <w:rFonts w:asciiTheme="minorHAnsi" w:hAnsiTheme="minorHAnsi" w:cstheme="minorHAnsi"/>
          <w:sz w:val="22"/>
          <w:szCs w:val="22"/>
        </w:rPr>
        <w:t xml:space="preserve"> ma wadę fizyczną także w razie nieprawidłowego jej zamontowania i uruchomienia, jeżeli czynności te zostały wykonane przez </w:t>
      </w:r>
      <w:r>
        <w:rPr>
          <w:rFonts w:asciiTheme="minorHAnsi" w:hAnsiTheme="minorHAnsi" w:cstheme="minorHAnsi"/>
          <w:sz w:val="22"/>
          <w:szCs w:val="22"/>
        </w:rPr>
        <w:t>Wykonawcę</w:t>
      </w:r>
      <w:r w:rsidR="00432429" w:rsidRPr="00432429">
        <w:rPr>
          <w:rFonts w:asciiTheme="minorHAnsi" w:hAnsiTheme="minorHAnsi" w:cstheme="minorHAnsi"/>
          <w:sz w:val="22"/>
          <w:szCs w:val="22"/>
        </w:rPr>
        <w:t xml:space="preserve"> lub osobę trzecią, za którą </w:t>
      </w:r>
      <w:r>
        <w:rPr>
          <w:rFonts w:asciiTheme="minorHAnsi" w:hAnsiTheme="minorHAnsi" w:cstheme="minorHAnsi"/>
          <w:sz w:val="22"/>
          <w:szCs w:val="22"/>
        </w:rPr>
        <w:t>Wykonawca</w:t>
      </w:r>
      <w:r w:rsidR="00432429" w:rsidRPr="00432429">
        <w:rPr>
          <w:rFonts w:asciiTheme="minorHAnsi" w:hAnsiTheme="minorHAnsi" w:cstheme="minorHAnsi"/>
          <w:sz w:val="22"/>
          <w:szCs w:val="22"/>
        </w:rPr>
        <w:t xml:space="preserve"> ponosi odpowiedzialność, albo przez </w:t>
      </w:r>
      <w:r>
        <w:rPr>
          <w:rFonts w:asciiTheme="minorHAnsi" w:hAnsiTheme="minorHAnsi" w:cstheme="minorHAnsi"/>
          <w:sz w:val="22"/>
          <w:szCs w:val="22"/>
        </w:rPr>
        <w:t>Zamawiającego</w:t>
      </w:r>
      <w:r w:rsidR="00432429" w:rsidRPr="00432429">
        <w:rPr>
          <w:rFonts w:asciiTheme="minorHAnsi" w:hAnsiTheme="minorHAnsi" w:cstheme="minorHAnsi"/>
          <w:sz w:val="22"/>
          <w:szCs w:val="22"/>
        </w:rPr>
        <w:t xml:space="preserve">, który postąpił według </w:t>
      </w:r>
      <w:r w:rsidR="00432429" w:rsidRPr="00432429">
        <w:rPr>
          <w:rFonts w:asciiTheme="minorHAnsi" w:hAnsiTheme="minorHAnsi" w:cstheme="minorHAnsi"/>
          <w:sz w:val="22"/>
          <w:szCs w:val="22"/>
        </w:rPr>
        <w:lastRenderedPageBreak/>
        <w:t xml:space="preserve">instrukcji otrzymanej od </w:t>
      </w:r>
      <w:r>
        <w:rPr>
          <w:rFonts w:asciiTheme="minorHAnsi" w:hAnsiTheme="minorHAnsi" w:cstheme="minorHAnsi"/>
          <w:sz w:val="22"/>
          <w:szCs w:val="22"/>
        </w:rPr>
        <w:t>Wykonawcy</w:t>
      </w:r>
      <w:r w:rsidR="00432429" w:rsidRPr="00432429">
        <w:rPr>
          <w:rFonts w:asciiTheme="minorHAnsi" w:hAnsiTheme="minorHAnsi" w:cstheme="minorHAnsi"/>
          <w:sz w:val="22"/>
          <w:szCs w:val="22"/>
        </w:rPr>
        <w:t>.</w:t>
      </w:r>
    </w:p>
    <w:p w14:paraId="58682EF8" w14:textId="77777777"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Bieg terminu gwarancji i rękojmi rozpoczyna się w dniu następnym licząc od daty bezusterkowego odbioru końcowego przedmiotu Umowy.</w:t>
      </w:r>
    </w:p>
    <w:p w14:paraId="2FDEBBE2" w14:textId="77777777"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może dochodzić roszczeń z tytułu gwarancji i rękojmi także po terminie określonym w ust. 3, jeżeli reklamował wadę przed upływem tego terminu.</w:t>
      </w:r>
    </w:p>
    <w:p w14:paraId="0EDA9423" w14:textId="77777777"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Szczegółowe postanowienia dotyczące gwarancji określa karta gwarancji jakości stanowiąca załącznik do niniejszej umowy.</w:t>
      </w:r>
    </w:p>
    <w:p w14:paraId="7271BDAE" w14:textId="77777777"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Szczegółowe postanowienia dotyczące rękojmi określają przepisy 556-576 kodeksu cywilnego.</w:t>
      </w:r>
    </w:p>
    <w:p w14:paraId="1086BA8B" w14:textId="540C425C" w:rsid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zobowiązuje się wykonywać obowiązki z rękojmi lub gwarancji w postaci niezwłocznego usuwania wad i usterek w sposób umówiony - stwierdzonych podczas okresowych przeglądów gwarancyjnych, o których mowa w § 15.</w:t>
      </w:r>
    </w:p>
    <w:p w14:paraId="30FC5D41" w14:textId="77777777" w:rsidR="00257617" w:rsidRPr="00432429" w:rsidRDefault="00257617" w:rsidP="00257617">
      <w:pPr>
        <w:widowControl w:val="0"/>
        <w:numPr>
          <w:ilvl w:val="0"/>
          <w:numId w:val="28"/>
        </w:numPr>
        <w:spacing w:after="0" w:line="276" w:lineRule="auto"/>
        <w:contextualSpacing/>
        <w:jc w:val="both"/>
        <w:rPr>
          <w:rFonts w:asciiTheme="minorHAnsi" w:hAnsiTheme="minorHAnsi" w:cstheme="minorHAnsi"/>
          <w:sz w:val="22"/>
          <w:szCs w:val="22"/>
        </w:rPr>
      </w:pPr>
      <w:bookmarkStart w:id="7" w:name="_Hlk520893996"/>
      <w:r>
        <w:rPr>
          <w:rFonts w:asciiTheme="minorHAnsi" w:hAnsiTheme="minorHAnsi" w:cstheme="minorHAnsi"/>
          <w:sz w:val="22"/>
          <w:szCs w:val="22"/>
        </w:rPr>
        <w:t>Wykonawca, po okresie udzielonej przez siebie gwarancji, zobowiązuje się do przeniesienia na Zamawiającego uprawnień z tytułu gwarancji udzielonych przez dostawcę lub producenta w przypadku, gdy będzie on dłuższy od gwarancji i rękojmi udzielonych przez Wykonawcę.</w:t>
      </w:r>
    </w:p>
    <w:bookmarkEnd w:id="7"/>
    <w:p w14:paraId="1BAF2391" w14:textId="77777777" w:rsidR="00432429" w:rsidRPr="00432429" w:rsidRDefault="00432429" w:rsidP="00432429">
      <w:pPr>
        <w:widowControl w:val="0"/>
        <w:spacing w:after="0" w:line="276" w:lineRule="auto"/>
        <w:ind w:left="360"/>
        <w:contextualSpacing/>
        <w:jc w:val="both"/>
        <w:rPr>
          <w:rFonts w:asciiTheme="minorHAnsi" w:hAnsiTheme="minorHAnsi" w:cstheme="minorHAnsi"/>
          <w:sz w:val="22"/>
          <w:szCs w:val="22"/>
        </w:rPr>
      </w:pPr>
    </w:p>
    <w:p w14:paraId="28F42694" w14:textId="77777777" w:rsidR="00432429" w:rsidRPr="00432429" w:rsidRDefault="00432429" w:rsidP="00432429">
      <w:pPr>
        <w:spacing w:after="0" w:line="276" w:lineRule="auto"/>
        <w:ind w:left="360"/>
        <w:jc w:val="center"/>
        <w:rPr>
          <w:rFonts w:asciiTheme="minorHAnsi" w:eastAsia="Times New Roman" w:hAnsiTheme="minorHAnsi" w:cstheme="minorHAnsi"/>
          <w:color w:val="auto"/>
          <w:kern w:val="0"/>
          <w:sz w:val="22"/>
          <w:szCs w:val="22"/>
          <w:lang w:eastAsia="ar-SA"/>
        </w:rPr>
      </w:pPr>
      <w:r w:rsidRPr="00432429">
        <w:rPr>
          <w:rFonts w:asciiTheme="minorHAnsi" w:eastAsia="Lucida Sans Unicode" w:hAnsiTheme="minorHAnsi" w:cstheme="minorHAnsi"/>
          <w:b/>
          <w:bCs/>
          <w:color w:val="auto"/>
          <w:kern w:val="0"/>
          <w:sz w:val="22"/>
          <w:szCs w:val="22"/>
          <w:shd w:val="clear" w:color="auto" w:fill="FFFFFF"/>
          <w:lang w:bidi="pl-PL"/>
        </w:rPr>
        <w:t>§ 15</w:t>
      </w:r>
    </w:p>
    <w:p w14:paraId="3978B862" w14:textId="77777777" w:rsidR="00432429" w:rsidRPr="00432429" w:rsidRDefault="00432429" w:rsidP="00432429">
      <w:pPr>
        <w:spacing w:after="0" w:line="276" w:lineRule="auto"/>
        <w:ind w:left="360"/>
        <w:jc w:val="center"/>
        <w:rPr>
          <w:rFonts w:asciiTheme="minorHAnsi" w:eastAsia="Times New Roman" w:hAnsiTheme="minorHAnsi" w:cstheme="minorHAnsi"/>
          <w:b/>
          <w:color w:val="auto"/>
          <w:kern w:val="0"/>
          <w:sz w:val="22"/>
          <w:szCs w:val="22"/>
          <w:lang w:eastAsia="ar-SA"/>
        </w:rPr>
      </w:pPr>
      <w:r w:rsidRPr="00432429">
        <w:rPr>
          <w:rFonts w:asciiTheme="minorHAnsi" w:eastAsia="Times New Roman" w:hAnsiTheme="minorHAnsi" w:cstheme="minorHAnsi"/>
          <w:b/>
          <w:color w:val="auto"/>
          <w:kern w:val="0"/>
          <w:sz w:val="22"/>
          <w:szCs w:val="22"/>
          <w:lang w:eastAsia="ar-SA"/>
        </w:rPr>
        <w:t>Okresowe przeglądy gwarancyjne</w:t>
      </w:r>
    </w:p>
    <w:p w14:paraId="67465F6A" w14:textId="2EE4A9E3"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w ramach umowy zobowiązuje się do wykonywania przez okres gwarancji, co najmniej dwóch okresowych przeglądów gwarancyjnych i nie rzadziej niż raz na dwa lata, dotyczących wszystkich wykonanych instalacji w okresie gwarancji i bez dodatkowego wynagrodzenia - w szczególności w zakresie niezbędnym do utrzymania celów projektu</w:t>
      </w:r>
      <w:r w:rsidR="00E8380A">
        <w:rPr>
          <w:rFonts w:asciiTheme="minorHAnsi" w:hAnsiTheme="minorHAnsi" w:cstheme="minorHAnsi"/>
          <w:sz w:val="22"/>
          <w:szCs w:val="22"/>
        </w:rPr>
        <w:t xml:space="preserve"> (</w:t>
      </w:r>
      <w:r w:rsidRPr="00432429">
        <w:rPr>
          <w:rFonts w:asciiTheme="minorHAnsi" w:hAnsiTheme="minorHAnsi" w:cstheme="minorHAnsi"/>
          <w:sz w:val="22"/>
          <w:szCs w:val="22"/>
        </w:rPr>
        <w:t>Zgodnie z zapisami Opisu przedmiotu zamówienia). Wykonawca będzie wykonywał przeglądy gwarancyjne stosownie do wymogów technicznych i zaleceń producentów elementów instalacji.</w:t>
      </w:r>
    </w:p>
    <w:p w14:paraId="11C76138" w14:textId="77777777"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Okresowe przeglądy gwarancyjne będą potwierdzane protokołem podpisanym przez wykonawcę, właściciela nieruchomości oraz przedstawiciela Zamawiającego. </w:t>
      </w:r>
    </w:p>
    <w:p w14:paraId="28E9508D" w14:textId="77777777"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Okresowe przeglądy gwarancyjne obejmują sprawdzenie, jakości elementów objętych gwarancją i rękojmią za wady fizyczne, w szczególności weryfikację tego czy:</w:t>
      </w:r>
    </w:p>
    <w:p w14:paraId="19C3F556" w14:textId="77777777" w:rsidR="00432429" w:rsidRPr="00432429" w:rsidRDefault="00432429" w:rsidP="00D60423">
      <w:pPr>
        <w:widowControl w:val="0"/>
        <w:numPr>
          <w:ilvl w:val="1"/>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przedmiot umowy nadal posiada właściwości, które powinien mieć ze względu na cel w umowie oznaczony albo wynikający z okoliczności lub przeznaczenia;</w:t>
      </w:r>
    </w:p>
    <w:p w14:paraId="0DA79BFE" w14:textId="2B4576E5" w:rsidR="00432429" w:rsidRPr="00432429" w:rsidRDefault="00432429" w:rsidP="00D60423">
      <w:pPr>
        <w:widowControl w:val="0"/>
        <w:numPr>
          <w:ilvl w:val="1"/>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przedmiot umowy nadal posiada właściwości, o których istnieniu </w:t>
      </w:r>
      <w:r w:rsidR="00257617">
        <w:rPr>
          <w:rFonts w:asciiTheme="minorHAnsi" w:hAnsiTheme="minorHAnsi" w:cstheme="minorHAnsi"/>
          <w:sz w:val="22"/>
          <w:szCs w:val="22"/>
        </w:rPr>
        <w:t>Wykonawca</w:t>
      </w:r>
      <w:r w:rsidRPr="00432429">
        <w:rPr>
          <w:rFonts w:asciiTheme="minorHAnsi" w:hAnsiTheme="minorHAnsi" w:cstheme="minorHAnsi"/>
          <w:sz w:val="22"/>
          <w:szCs w:val="22"/>
        </w:rPr>
        <w:t xml:space="preserve"> zapewnił </w:t>
      </w:r>
      <w:r w:rsidR="00257617">
        <w:rPr>
          <w:rFonts w:asciiTheme="minorHAnsi" w:hAnsiTheme="minorHAnsi" w:cstheme="minorHAnsi"/>
          <w:sz w:val="22"/>
          <w:szCs w:val="22"/>
        </w:rPr>
        <w:t>Zamawiającego</w:t>
      </w:r>
      <w:r w:rsidRPr="00432429">
        <w:rPr>
          <w:rFonts w:asciiTheme="minorHAnsi" w:hAnsiTheme="minorHAnsi" w:cstheme="minorHAnsi"/>
          <w:sz w:val="22"/>
          <w:szCs w:val="22"/>
        </w:rPr>
        <w:t>,</w:t>
      </w:r>
    </w:p>
    <w:p w14:paraId="72181824" w14:textId="45C77A43" w:rsidR="00432429" w:rsidRPr="00432429" w:rsidRDefault="00432429" w:rsidP="00D60423">
      <w:pPr>
        <w:widowControl w:val="0"/>
        <w:numPr>
          <w:ilvl w:val="1"/>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przedmiot umowy nadal nadaje się do celu, o którym </w:t>
      </w:r>
      <w:r w:rsidR="00257617">
        <w:rPr>
          <w:rFonts w:asciiTheme="minorHAnsi" w:hAnsiTheme="minorHAnsi" w:cstheme="minorHAnsi"/>
          <w:sz w:val="22"/>
          <w:szCs w:val="22"/>
        </w:rPr>
        <w:t>Zamawiający</w:t>
      </w:r>
      <w:r w:rsidRPr="00432429">
        <w:rPr>
          <w:rFonts w:asciiTheme="minorHAnsi" w:hAnsiTheme="minorHAnsi" w:cstheme="minorHAnsi"/>
          <w:sz w:val="22"/>
          <w:szCs w:val="22"/>
        </w:rPr>
        <w:t xml:space="preserve"> poinformował </w:t>
      </w:r>
      <w:r w:rsidR="00257617">
        <w:rPr>
          <w:rFonts w:asciiTheme="minorHAnsi" w:hAnsiTheme="minorHAnsi" w:cstheme="minorHAnsi"/>
          <w:sz w:val="22"/>
          <w:szCs w:val="22"/>
        </w:rPr>
        <w:t>Wykonawcę</w:t>
      </w:r>
      <w:r w:rsidRPr="00432429">
        <w:rPr>
          <w:rFonts w:asciiTheme="minorHAnsi" w:hAnsiTheme="minorHAnsi" w:cstheme="minorHAnsi"/>
          <w:sz w:val="22"/>
          <w:szCs w:val="22"/>
        </w:rPr>
        <w:t xml:space="preserve"> przy zawarciu umowy, </w:t>
      </w:r>
    </w:p>
    <w:p w14:paraId="2163181D" w14:textId="77777777" w:rsidR="00432429" w:rsidRPr="00432429" w:rsidRDefault="00432429" w:rsidP="00D60423">
      <w:pPr>
        <w:widowControl w:val="0"/>
        <w:numPr>
          <w:ilvl w:val="1"/>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przedmiot umowy jest wolny od wad, </w:t>
      </w:r>
    </w:p>
    <w:p w14:paraId="71A0CDE6" w14:textId="60105FA1"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Po wykonaniu czynności sprawdzających należy przedstawić pisemne zestawienie stwierdzonych </w:t>
      </w:r>
      <w:r w:rsidR="00257617">
        <w:rPr>
          <w:rFonts w:asciiTheme="minorHAnsi" w:hAnsiTheme="minorHAnsi" w:cstheme="minorHAnsi"/>
          <w:sz w:val="22"/>
          <w:szCs w:val="22"/>
        </w:rPr>
        <w:t>usterek</w:t>
      </w:r>
      <w:r w:rsidRPr="00432429">
        <w:rPr>
          <w:rFonts w:asciiTheme="minorHAnsi" w:hAnsiTheme="minorHAnsi" w:cstheme="minorHAnsi"/>
          <w:sz w:val="22"/>
          <w:szCs w:val="22"/>
        </w:rPr>
        <w:t xml:space="preserve"> oraz uzgodnić z Zamawiającym i właścicielem sposób ich usunięcia. Jeżeli usterki  są objęte rękojmią lub gwarancją Wykonawca usuwa je bezpłatnie. Jeżeli usterki nie są objęte rękojmią lub gwarancją Wykonawca przedstawia kalkulację kosztów ich usunięcia.</w:t>
      </w:r>
    </w:p>
    <w:p w14:paraId="4107E7B1" w14:textId="09D304C5"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ponosi odpowiedzialność za prawidłowe wykonywanie okresowych usług gwarancyjnych na podstawie ninie</w:t>
      </w:r>
      <w:r w:rsidR="00DF466B">
        <w:rPr>
          <w:rFonts w:asciiTheme="minorHAnsi" w:hAnsiTheme="minorHAnsi" w:cstheme="minorHAnsi"/>
          <w:sz w:val="22"/>
          <w:szCs w:val="22"/>
        </w:rPr>
        <w:t>jszej umowy przed Z</w:t>
      </w:r>
      <w:r w:rsidRPr="00432429">
        <w:rPr>
          <w:rFonts w:asciiTheme="minorHAnsi" w:hAnsiTheme="minorHAnsi" w:cstheme="minorHAnsi"/>
          <w:sz w:val="22"/>
          <w:szCs w:val="22"/>
        </w:rPr>
        <w:t>amawiającym nawet, jeżeli zleci wykonywanie usług przeglądów gwarancyjnych o których mowa w ust. 1 podwykonawcom.</w:t>
      </w:r>
    </w:p>
    <w:p w14:paraId="675043F2" w14:textId="50FC13EA"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Niewykonanie przeglądów gwarancyjnych spowoduje naliczanie wykonawcy kar umownych za zwłokę w wysokości 10 zł za każdy dzień zwłoki wykonania przeglądów gwarancyjnych o których mowa w ust. 1 dla jednej lokalizacji. Jeżeli opóźnienie w wykonywaniu przeglądów gwarancyjnych o </w:t>
      </w:r>
      <w:r w:rsidRPr="00432429">
        <w:rPr>
          <w:rFonts w:asciiTheme="minorHAnsi" w:hAnsiTheme="minorHAnsi" w:cstheme="minorHAnsi"/>
          <w:sz w:val="22"/>
          <w:szCs w:val="22"/>
        </w:rPr>
        <w:lastRenderedPageBreak/>
        <w:t>których mowa w ust. 1 wyniesie ponad 30 dni zamawiający ma prawo w przeciągu 60 dni odstąpić od umowy z winy wykonawcy i naliczy</w:t>
      </w:r>
      <w:r w:rsidR="00257617">
        <w:rPr>
          <w:rFonts w:asciiTheme="minorHAnsi" w:hAnsiTheme="minorHAnsi" w:cstheme="minorHAnsi"/>
          <w:sz w:val="22"/>
          <w:szCs w:val="22"/>
        </w:rPr>
        <w:t>ć</w:t>
      </w:r>
      <w:r w:rsidRPr="00432429">
        <w:rPr>
          <w:rFonts w:asciiTheme="minorHAnsi" w:hAnsiTheme="minorHAnsi" w:cstheme="minorHAnsi"/>
          <w:sz w:val="22"/>
          <w:szCs w:val="22"/>
        </w:rPr>
        <w:t xml:space="preserve"> karę umowną o której mowa w § 13 ust. 1</w:t>
      </w:r>
      <w:r w:rsidR="00257617">
        <w:rPr>
          <w:rFonts w:asciiTheme="minorHAnsi" w:hAnsiTheme="minorHAnsi" w:cstheme="minorHAnsi"/>
          <w:sz w:val="22"/>
          <w:szCs w:val="22"/>
        </w:rPr>
        <w:t>.</w:t>
      </w:r>
      <w:r w:rsidRPr="00432429">
        <w:rPr>
          <w:rFonts w:asciiTheme="minorHAnsi" w:hAnsiTheme="minorHAnsi" w:cstheme="minorHAnsi"/>
          <w:sz w:val="22"/>
          <w:szCs w:val="22"/>
        </w:rPr>
        <w:t>1</w:t>
      </w:r>
      <w:r w:rsidR="00257617">
        <w:rPr>
          <w:rFonts w:asciiTheme="minorHAnsi" w:hAnsiTheme="minorHAnsi" w:cstheme="minorHAnsi"/>
          <w:sz w:val="22"/>
          <w:szCs w:val="22"/>
        </w:rPr>
        <w:t>.3</w:t>
      </w:r>
      <w:r w:rsidRPr="00432429">
        <w:rPr>
          <w:rFonts w:asciiTheme="minorHAnsi" w:hAnsiTheme="minorHAnsi" w:cstheme="minorHAnsi"/>
          <w:sz w:val="22"/>
          <w:szCs w:val="22"/>
        </w:rPr>
        <w:t xml:space="preserve"> umowy </w:t>
      </w:r>
      <w:bookmarkStart w:id="8" w:name="_Hlk520894158"/>
      <w:r w:rsidR="00257617">
        <w:rPr>
          <w:rFonts w:asciiTheme="minorHAnsi" w:hAnsiTheme="minorHAnsi" w:cstheme="minorHAnsi"/>
          <w:sz w:val="22"/>
          <w:szCs w:val="22"/>
        </w:rPr>
        <w:t>albo zlecić wykonanie zastępcze przeglądu stronie trzeciej na koszt i ryzyko Wykonawcy bez dodatkowego wezwania</w:t>
      </w:r>
      <w:bookmarkEnd w:id="8"/>
      <w:r w:rsidR="00257617">
        <w:rPr>
          <w:rFonts w:asciiTheme="minorHAnsi" w:hAnsiTheme="minorHAnsi" w:cstheme="minorHAnsi"/>
          <w:sz w:val="22"/>
          <w:szCs w:val="22"/>
        </w:rPr>
        <w:t>.</w:t>
      </w:r>
      <w:r w:rsidR="00BB7864">
        <w:rPr>
          <w:rFonts w:asciiTheme="minorHAnsi" w:hAnsiTheme="minorHAnsi" w:cstheme="minorHAnsi"/>
          <w:sz w:val="22"/>
          <w:szCs w:val="22"/>
        </w:rPr>
        <w:t xml:space="preserve"> </w:t>
      </w:r>
      <w:r w:rsidRPr="00432429">
        <w:rPr>
          <w:rFonts w:asciiTheme="minorHAnsi" w:hAnsiTheme="minorHAnsi" w:cstheme="minorHAnsi"/>
          <w:sz w:val="22"/>
          <w:szCs w:val="22"/>
        </w:rPr>
        <w:t xml:space="preserve">W przypadku braku innych ustaleń między Stronami przyjmuje się, że przeglądy powinny być wykonane do końca listopada każdego roku,  na który przegląd został przewidziany oraz najpóźniej na 2 miesiące przed upływem okresu gwarancji. </w:t>
      </w:r>
    </w:p>
    <w:p w14:paraId="0D4B822B" w14:textId="77777777"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w:t>
      </w:r>
    </w:p>
    <w:p w14:paraId="24CD6AA3" w14:textId="77777777"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7780BFD6" w14:textId="77777777"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Zamawiający obciąży Wykonawcę kosztami wykonania zastępczego, o którym mowa w ust. 8. Wykonawca jest zobowiązany zwrócić Zamawiającemu kwotę wykonania zastępczego w ciągu 14 dni od dnia otrzymania wezwania do zapłaty pod rygorem naliczenia odsetek ustawowych.  </w:t>
      </w:r>
    </w:p>
    <w:p w14:paraId="214C5FAB" w14:textId="77777777"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Podczas przeglądu gwarancyjnego o którym mowa w ust. 1 należy wykonać co najmniej:</w:t>
      </w:r>
    </w:p>
    <w:p w14:paraId="09FEDE65"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Kontrolę stanu płyty kolektora pod względem ewentualnych </w:t>
      </w:r>
      <w:proofErr w:type="spellStart"/>
      <w:r w:rsidRPr="00432429">
        <w:rPr>
          <w:rFonts w:asciiTheme="minorHAnsi" w:hAnsiTheme="minorHAnsi" w:cstheme="minorHAnsi"/>
          <w:sz w:val="22"/>
          <w:szCs w:val="22"/>
        </w:rPr>
        <w:t>zaparowań</w:t>
      </w:r>
      <w:proofErr w:type="spellEnd"/>
      <w:r w:rsidRPr="00432429">
        <w:rPr>
          <w:rFonts w:asciiTheme="minorHAnsi" w:hAnsiTheme="minorHAnsi" w:cstheme="minorHAnsi"/>
          <w:sz w:val="22"/>
          <w:szCs w:val="22"/>
        </w:rPr>
        <w:t xml:space="preserve">. </w:t>
      </w:r>
    </w:p>
    <w:p w14:paraId="11A66FCF"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Sprawdza się wizualnie stan płyty absorbera, czy nie ma widocznych zmian barwy i nalotów.</w:t>
      </w:r>
    </w:p>
    <w:p w14:paraId="391C04A2"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Kontrolę obudowy kolektora pod względem uszkodzeń mechanicznych.</w:t>
      </w:r>
    </w:p>
    <w:p w14:paraId="02EA89AE"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Należy sprawdzić stan szyby, obudowy oraz króćców przyłączeniowych. W przypadku wystąpienia jakiegokolwiek uszkodzenia należy wykonać dokumentację zdjęciową.</w:t>
      </w:r>
    </w:p>
    <w:p w14:paraId="7AB08EFB"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Kontrolę szczelności połączeń hydraulicznych.</w:t>
      </w:r>
    </w:p>
    <w:p w14:paraId="626A2AEB"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Należy sprawdzić wszelkie połączenia pod względem szczelności. Brak szczelności wiąże się z pojawieniem zielonych pozostałości glikolu w miejscu wycieku. Wszelkie nieszczelności należy niezwłocznie usunąć, po czym należy instalację poddać próbie ciśnieniowej i ponownemu napełnieniu nośnikiem ciepła.</w:t>
      </w:r>
    </w:p>
    <w:p w14:paraId="1DFD7455"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Kontrolę stanu izolacji termicznej przewodów.</w:t>
      </w:r>
    </w:p>
    <w:p w14:paraId="1F649721"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widocznych uszkodzeń izolacji termicznej, należy dokonać wymiany uszkodzonych części w ramach rękojmi lub gwarancji. Zaleca się, aby w przypadku częstych uszkodzeń izolacji wykonać dodatkowe zabezpieczenie w postaci samoprzylepnej folii aluminiowej lub zabezpieczyć izolację płaszczem z blachy aluminiowej (dzioby ptaków).</w:t>
      </w:r>
    </w:p>
    <w:p w14:paraId="710693F1"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Kontrolę zestawów montażowych. Każdorazowo podczas przeglądu należy zwrócić uwagę na stan zestawów montażowych. W przypadku pojawienia się jakichkolwiek wątpliwości co do stanu wytrzymałości całej konstrukcji, należy niezwłocznie poinformować producenta.</w:t>
      </w:r>
    </w:p>
    <w:p w14:paraId="24668548"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Kontrolę czujników temperatury. Należy sprawdzić poprawność zanurzenia czujników temperatury w tulejach. Złe umieszczenie lub poluźnienie czujnika może w znacznym stopniu zakłócić poprawną pracę instalacji. </w:t>
      </w:r>
    </w:p>
    <w:p w14:paraId="0C13D108"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Kontrolę stanu nośnika ciepła. Należy dokonać nieznacznego upuszczenia płynu z </w:t>
      </w:r>
      <w:r w:rsidRPr="00432429">
        <w:rPr>
          <w:rFonts w:asciiTheme="minorHAnsi" w:hAnsiTheme="minorHAnsi" w:cstheme="minorHAnsi"/>
          <w:sz w:val="22"/>
          <w:szCs w:val="22"/>
        </w:rPr>
        <w:lastRenderedPageBreak/>
        <w:t xml:space="preserve">instalacji, po czym poddać go badaniu wytrzymałości na niskie temperatury oraz oględzinom ogólnym. Badanie odporności należy wykonać jedynie profesjonalnym sprzętem w postaci refraktometru, itp. W przypadku, gdy temperatura zamarzania różni się od temperatury pierwotnej ujętej w OPZ, a w płynie nie ma jakichkolwiek zanieczyszczeń czy zawiesin, należy jedynie zmieszać używany dotąd płyn z koncentratem tak, aby osiągnąć wymagane zabezpieczenie na działanie mrozu. W przypadku, gdy w płynie znajdują się zanieczyszczenia i zawiesiny, należy każdorazowo go wymienić na nowy. </w:t>
      </w:r>
      <w:r w:rsidRPr="00432429">
        <w:rPr>
          <w:rFonts w:asciiTheme="minorHAnsi" w:hAnsiTheme="minorHAnsi"/>
          <w:sz w:val="22"/>
          <w:szCs w:val="22"/>
        </w:rPr>
        <w:t>Koszt wymiany jest kosztem Wykonawcy.</w:t>
      </w:r>
    </w:p>
    <w:p w14:paraId="6F46EA62" w14:textId="77777777" w:rsidR="00432429" w:rsidRPr="00432429" w:rsidRDefault="00432429" w:rsidP="00432429">
      <w:pPr>
        <w:suppressAutoHyphens/>
        <w:spacing w:after="0" w:line="276" w:lineRule="auto"/>
        <w:ind w:left="567" w:hanging="567"/>
        <w:jc w:val="both"/>
        <w:textAlignment w:val="baseline"/>
        <w:rPr>
          <w:rFonts w:asciiTheme="minorHAnsi" w:eastAsia="Times New Roman" w:hAnsiTheme="minorHAnsi" w:cstheme="minorHAnsi"/>
          <w:color w:val="auto"/>
          <w:kern w:val="0"/>
          <w:sz w:val="22"/>
          <w:szCs w:val="22"/>
          <w:lang w:eastAsia="ar-SA"/>
        </w:rPr>
      </w:pPr>
    </w:p>
    <w:p w14:paraId="0E9AA093" w14:textId="77777777" w:rsidR="00432429" w:rsidRPr="00432429" w:rsidRDefault="00432429" w:rsidP="00432429">
      <w:pPr>
        <w:spacing w:after="0" w:line="276" w:lineRule="auto"/>
        <w:ind w:left="360"/>
        <w:jc w:val="center"/>
        <w:rPr>
          <w:rFonts w:asciiTheme="minorHAnsi" w:eastAsia="Times New Roman" w:hAnsiTheme="minorHAnsi" w:cstheme="minorHAnsi"/>
          <w:color w:val="auto"/>
          <w:kern w:val="0"/>
          <w:sz w:val="22"/>
          <w:szCs w:val="22"/>
          <w:lang w:eastAsia="ar-SA"/>
        </w:rPr>
      </w:pPr>
      <w:r w:rsidRPr="00432429">
        <w:rPr>
          <w:rFonts w:asciiTheme="minorHAnsi" w:eastAsia="Lucida Sans Unicode" w:hAnsiTheme="minorHAnsi" w:cstheme="minorHAnsi"/>
          <w:b/>
          <w:bCs/>
          <w:color w:val="auto"/>
          <w:kern w:val="0"/>
          <w:sz w:val="22"/>
          <w:szCs w:val="22"/>
          <w:shd w:val="clear" w:color="auto" w:fill="FFFFFF"/>
          <w:lang w:bidi="pl-PL"/>
        </w:rPr>
        <w:t>§ 15a</w:t>
      </w:r>
    </w:p>
    <w:p w14:paraId="5D0EDB54" w14:textId="77777777" w:rsidR="00432429" w:rsidRPr="00432429" w:rsidRDefault="00432429" w:rsidP="00432429">
      <w:pPr>
        <w:spacing w:after="0" w:line="276" w:lineRule="auto"/>
        <w:ind w:left="360"/>
        <w:jc w:val="center"/>
        <w:rPr>
          <w:rFonts w:asciiTheme="minorHAnsi" w:eastAsia="Times New Roman" w:hAnsiTheme="minorHAnsi" w:cstheme="minorHAnsi"/>
          <w:b/>
          <w:color w:val="auto"/>
          <w:kern w:val="0"/>
          <w:sz w:val="22"/>
          <w:szCs w:val="22"/>
          <w:lang w:eastAsia="ar-SA"/>
        </w:rPr>
      </w:pPr>
      <w:r w:rsidRPr="00432429">
        <w:rPr>
          <w:rFonts w:asciiTheme="minorHAnsi" w:eastAsia="Times New Roman" w:hAnsiTheme="minorHAnsi" w:cstheme="minorHAnsi"/>
          <w:b/>
          <w:color w:val="auto"/>
          <w:kern w:val="0"/>
          <w:sz w:val="22"/>
          <w:szCs w:val="22"/>
          <w:lang w:eastAsia="ar-SA"/>
        </w:rPr>
        <w:t>Awarie</w:t>
      </w:r>
    </w:p>
    <w:p w14:paraId="1E00FAA3" w14:textId="77777777"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podejrzeń dotyczących nieprawidłowego działania instalacji lub podejrzeń dotyczących wystąpienia lub uwidocznienia wad instalacji Zamawiający wezwie Wykonawcę do usunięcia awarii w ramach udzielonej gwarancji.</w:t>
      </w:r>
    </w:p>
    <w:p w14:paraId="269BFFE1" w14:textId="036F674D"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zobowiązuje się do rozpoczęcia usuwania a</w:t>
      </w:r>
      <w:r w:rsidR="00E8380A">
        <w:rPr>
          <w:rFonts w:asciiTheme="minorHAnsi" w:hAnsiTheme="minorHAnsi" w:cstheme="minorHAnsi"/>
          <w:sz w:val="22"/>
          <w:szCs w:val="22"/>
        </w:rPr>
        <w:t>warii w przeciągu maksymalnie ...</w:t>
      </w:r>
      <w:r w:rsidRPr="00432429">
        <w:rPr>
          <w:rFonts w:asciiTheme="minorHAnsi" w:hAnsiTheme="minorHAnsi" w:cstheme="minorHAnsi"/>
          <w:sz w:val="22"/>
          <w:szCs w:val="22"/>
        </w:rPr>
        <w:t xml:space="preserve"> godzin od momentu otrzymania wezwania od Zamawiającego. Za rozpoczęcie wykonywania przeglądu uważa się pojawienie się pracowników upoważnionych do przeglądu na miejscu wykonania instalacji potwierdzone podpisem właściciela lub osoby upoważnionej z datą rozpoczęcia usługi.</w:t>
      </w:r>
    </w:p>
    <w:p w14:paraId="49B42B36" w14:textId="581DE2B2"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ustalają, że wezwania do usuwania awarii 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Wykonawca zobowiązuje się do rozpoczęcia usuwania a</w:t>
      </w:r>
      <w:r w:rsidR="00E8380A">
        <w:rPr>
          <w:rFonts w:asciiTheme="minorHAnsi" w:hAnsiTheme="minorHAnsi" w:cstheme="minorHAnsi"/>
          <w:sz w:val="22"/>
          <w:szCs w:val="22"/>
        </w:rPr>
        <w:t>warii w przeciągu maksymalnie ...</w:t>
      </w:r>
      <w:r w:rsidRPr="00432429">
        <w:rPr>
          <w:rFonts w:asciiTheme="minorHAnsi" w:hAnsiTheme="minorHAnsi" w:cstheme="minorHAnsi"/>
          <w:sz w:val="22"/>
          <w:szCs w:val="22"/>
        </w:rPr>
        <w:t xml:space="preserve"> godzin od momentu otrzymania zawiadomienia. Jeżeli informacja została przekazana Wykonawcy po godzinie 16.00 danego dnia roboczego, przyjmuje się, że czas reakcji liczony jest od godz. 8.00 kolejnego roboczego dnia. </w:t>
      </w:r>
    </w:p>
    <w:p w14:paraId="1FEA939B" w14:textId="77777777"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Niedotrzymanie czasu reakcji wskazanego w ust. 3 powoduje naliczanie kar umownych za zwłokę w wysokości 20 zł za każdą godzinę zwłoki. </w:t>
      </w:r>
    </w:p>
    <w:p w14:paraId="052D64BF" w14:textId="77777777"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Niezależnie od zasad zgłaszania potrzeby czynności usuwania awarii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 ust. 3 lub telefonicznie z podaniem przyczyn, o których mowa w niniejszym ustępie. </w:t>
      </w:r>
    </w:p>
    <w:p w14:paraId="397EB925" w14:textId="77777777"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Usterki objęte rękojmią lub gwarancją Wykonawca usunie niezwłocznie, ale nie później niż w terminie 7 dni licząc od przystąpienia do usuwania awarii.</w:t>
      </w:r>
    </w:p>
    <w:p w14:paraId="4D919E67" w14:textId="77777777"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Obowiązki Wykonawcy i uprawnienia Zamawiającego wynikającego z niniejszego paragrafu obowiązują przez okres ……. miesięcy od dnia bezusterkowego odbioru końcowego Przedmiotu Umowy.  </w:t>
      </w:r>
    </w:p>
    <w:p w14:paraId="6676A6B7" w14:textId="77777777"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przypadku zwłoki w przystąpieniu do naprawy przekraczającej 96 godzin lub zwłoki w usunięciu awarii przekraczającej 5 dni Zamawiający może zlecić usunięcie awarii osobie trzeciej na koszt Wykonawcy. Koszt zastępczego  wykonania zostanie pokryty przez Wykonawcę, w pierwszej kolejności z kwoty zabezpieczenia należytego wykonania umowy. W przypadku wyczerpania środków zatrzymanych jako zabezpieczenie należytego wykonania umowy, Wykonawca zwróci Zamawiającemu koszt wykonania zastępczego przelewem na wskazane konto w terminie 14 dni </w:t>
      </w:r>
      <w:r w:rsidRPr="00432429">
        <w:rPr>
          <w:rFonts w:asciiTheme="minorHAnsi" w:hAnsiTheme="minorHAnsi" w:cstheme="minorHAnsi"/>
          <w:sz w:val="22"/>
          <w:szCs w:val="22"/>
        </w:rPr>
        <w:lastRenderedPageBreak/>
        <w:t>licząc od dnia doręczenia wezwania do zapłaty.</w:t>
      </w:r>
    </w:p>
    <w:p w14:paraId="70E69764" w14:textId="77777777" w:rsidR="00432429" w:rsidRPr="00432429" w:rsidRDefault="00432429" w:rsidP="00432429">
      <w:pPr>
        <w:widowControl w:val="0"/>
        <w:spacing w:after="0" w:line="276" w:lineRule="auto"/>
        <w:rPr>
          <w:rFonts w:asciiTheme="minorHAnsi" w:hAnsiTheme="minorHAnsi" w:cstheme="minorHAnsi"/>
          <w:b/>
          <w:color w:val="auto"/>
          <w:kern w:val="0"/>
          <w:sz w:val="22"/>
          <w:szCs w:val="22"/>
        </w:rPr>
      </w:pPr>
    </w:p>
    <w:p w14:paraId="594ABA28"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16</w:t>
      </w:r>
    </w:p>
    <w:p w14:paraId="22D480DA"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Zmiany umowy</w:t>
      </w:r>
    </w:p>
    <w:p w14:paraId="4D5FE963"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dopuszcza możliwość wprowadzania zmiany umowy w stosunku do treści oferty, na podstawie której dokonano wyboru Wykonawcy w przypadku wystąpienia okoliczności przewidzianych w specyfikacji istotnych warunków zamówienia (SIWZ).</w:t>
      </w:r>
    </w:p>
    <w:p w14:paraId="73894BA9"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b/>
          <w:sz w:val="22"/>
          <w:szCs w:val="22"/>
        </w:rPr>
      </w:pPr>
      <w:r w:rsidRPr="00432429">
        <w:rPr>
          <w:rFonts w:asciiTheme="minorHAnsi" w:hAnsiTheme="minorHAnsi" w:cstheme="minorHAnsi"/>
          <w:b/>
          <w:sz w:val="22"/>
          <w:szCs w:val="22"/>
        </w:rPr>
        <w:t>Katalog zmian umowy w zakresie terminu przewidzianego na Zakończenie dostaw i montażu:</w:t>
      </w:r>
    </w:p>
    <w:p w14:paraId="75288448" w14:textId="77777777" w:rsidR="00432429" w:rsidRPr="00432429" w:rsidRDefault="00432429" w:rsidP="00432429">
      <w:pPr>
        <w:widowControl w:val="0"/>
        <w:numPr>
          <w:ilvl w:val="0"/>
          <w:numId w:val="5"/>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zmiany będącej wynikiem zmiany umowy o dofinansowanie projektu zawartej pomiędzy Zamawiającym a Instytucją Zarządzającą w zakresie terminów (w tym terminu rzeczowej realizacji projektu) lub wysokości i warunków płatności dofinansowania realizacji projektu stanowiącego przedmiot niniejszej umowy;</w:t>
      </w:r>
    </w:p>
    <w:p w14:paraId="2E67C1F5" w14:textId="68EC762D" w:rsidR="00432429" w:rsidRPr="00432429" w:rsidRDefault="00432429" w:rsidP="00432429">
      <w:pPr>
        <w:widowControl w:val="0"/>
        <w:numPr>
          <w:ilvl w:val="0"/>
          <w:numId w:val="5"/>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wystąpienia siły wyższej, to znaczy niezależnego od stron losowego zdarzenia zewnętrznego, które było niemożliwe do przewidzenia w momencie zawarcia umowy i któremu nie można było zapobiec mimo d</w:t>
      </w:r>
      <w:r w:rsidR="00DF466B">
        <w:rPr>
          <w:rFonts w:asciiTheme="minorHAnsi" w:hAnsiTheme="minorHAnsi" w:cstheme="minorHAnsi"/>
          <w:sz w:val="22"/>
          <w:szCs w:val="22"/>
        </w:rPr>
        <w:t>ochowania należytej staranności;</w:t>
      </w:r>
    </w:p>
    <w:p w14:paraId="5D889AF6" w14:textId="392E45B6" w:rsidR="00432429" w:rsidRPr="00432429" w:rsidRDefault="00432429" w:rsidP="00432429">
      <w:pPr>
        <w:widowControl w:val="0"/>
        <w:numPr>
          <w:ilvl w:val="0"/>
          <w:numId w:val="5"/>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przedłużaj</w:t>
      </w:r>
      <w:r w:rsidR="00DF466B">
        <w:rPr>
          <w:rFonts w:asciiTheme="minorHAnsi" w:hAnsiTheme="minorHAnsi" w:cstheme="minorHAnsi"/>
          <w:sz w:val="22"/>
          <w:szCs w:val="22"/>
        </w:rPr>
        <w:t>ąca się nieobecność właściciela lokalizacji</w:t>
      </w:r>
      <w:bookmarkStart w:id="9" w:name="_Hlk520894224"/>
      <w:r w:rsidR="00257617">
        <w:rPr>
          <w:rFonts w:asciiTheme="minorHAnsi" w:hAnsiTheme="minorHAnsi" w:cstheme="minorHAnsi"/>
          <w:sz w:val="22"/>
          <w:szCs w:val="22"/>
        </w:rPr>
        <w:t xml:space="preserve"> (nieruchomości). Nieobecność nie stanowi przeszkody, o ile można realizować montaż instalacji w innych lokalizacjach</w:t>
      </w:r>
      <w:bookmarkEnd w:id="9"/>
      <w:r w:rsidR="00DF466B">
        <w:rPr>
          <w:rFonts w:asciiTheme="minorHAnsi" w:hAnsiTheme="minorHAnsi" w:cstheme="minorHAnsi"/>
          <w:sz w:val="22"/>
          <w:szCs w:val="22"/>
        </w:rPr>
        <w:t>;</w:t>
      </w:r>
    </w:p>
    <w:p w14:paraId="5CADA9BB" w14:textId="5C76F3D8" w:rsidR="00432429" w:rsidRPr="00432429" w:rsidRDefault="00432429" w:rsidP="00432429">
      <w:pPr>
        <w:widowControl w:val="0"/>
        <w:numPr>
          <w:ilvl w:val="0"/>
          <w:numId w:val="5"/>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trudności w znalezieniu osoby zamiennej w przypadku rezygnacji osó</w:t>
      </w:r>
      <w:r w:rsidR="00DF466B">
        <w:rPr>
          <w:rFonts w:asciiTheme="minorHAnsi" w:hAnsiTheme="minorHAnsi" w:cstheme="minorHAnsi"/>
          <w:sz w:val="22"/>
          <w:szCs w:val="22"/>
        </w:rPr>
        <w:t>b pierwotnie objętych projektem;</w:t>
      </w:r>
    </w:p>
    <w:p w14:paraId="0D554706" w14:textId="01712AF9" w:rsidR="00432429" w:rsidRDefault="00432429" w:rsidP="00432429">
      <w:pPr>
        <w:widowControl w:val="0"/>
        <w:numPr>
          <w:ilvl w:val="0"/>
          <w:numId w:val="5"/>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długotrwałe, ciągłe opady deszczu trwające powyżej 2-óch tygodni uniemożliwi</w:t>
      </w:r>
      <w:r w:rsidR="000E7890">
        <w:rPr>
          <w:rFonts w:asciiTheme="minorHAnsi" w:hAnsiTheme="minorHAnsi" w:cstheme="minorHAnsi"/>
          <w:sz w:val="22"/>
          <w:szCs w:val="22"/>
        </w:rPr>
        <w:t>ające montaż instalacji</w:t>
      </w:r>
      <w:r w:rsidR="00DF466B">
        <w:rPr>
          <w:rFonts w:asciiTheme="minorHAnsi" w:hAnsiTheme="minorHAnsi" w:cstheme="minorHAnsi"/>
          <w:sz w:val="22"/>
          <w:szCs w:val="22"/>
        </w:rPr>
        <w:t xml:space="preserve"> solarnych;</w:t>
      </w:r>
    </w:p>
    <w:p w14:paraId="6D8A5391" w14:textId="3467762D" w:rsidR="00257617" w:rsidRPr="00432429" w:rsidRDefault="00257617" w:rsidP="00BB7864">
      <w:pPr>
        <w:widowControl w:val="0"/>
        <w:spacing w:after="0" w:line="276" w:lineRule="auto"/>
        <w:ind w:left="567"/>
        <w:contextualSpacing/>
        <w:jc w:val="both"/>
        <w:rPr>
          <w:rFonts w:asciiTheme="minorHAnsi" w:hAnsiTheme="minorHAnsi" w:cstheme="minorHAnsi"/>
          <w:sz w:val="22"/>
          <w:szCs w:val="22"/>
        </w:rPr>
      </w:pPr>
      <w:bookmarkStart w:id="10" w:name="_Hlk520894238"/>
      <w:r w:rsidRPr="00257617">
        <w:rPr>
          <w:rFonts w:asciiTheme="minorHAnsi" w:hAnsiTheme="minorHAnsi" w:cstheme="minorHAnsi"/>
          <w:sz w:val="22"/>
          <w:szCs w:val="22"/>
        </w:rPr>
        <w:t xml:space="preserve">Zmiana umowy w zakresie terminu jest dopuszczalna stosownie do </w:t>
      </w:r>
      <w:r w:rsidR="00F30E7D">
        <w:rPr>
          <w:rFonts w:asciiTheme="minorHAnsi" w:hAnsiTheme="minorHAnsi" w:cstheme="minorHAnsi"/>
          <w:sz w:val="22"/>
          <w:szCs w:val="22"/>
        </w:rPr>
        <w:t>czasu</w:t>
      </w:r>
      <w:r w:rsidRPr="00257617">
        <w:rPr>
          <w:rFonts w:asciiTheme="minorHAnsi" w:hAnsiTheme="minorHAnsi" w:cstheme="minorHAnsi"/>
          <w:sz w:val="22"/>
          <w:szCs w:val="22"/>
        </w:rPr>
        <w:t xml:space="preserve"> trwania przeszkody.</w:t>
      </w:r>
    </w:p>
    <w:bookmarkEnd w:id="10"/>
    <w:p w14:paraId="1B926DB9"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b/>
          <w:sz w:val="22"/>
          <w:szCs w:val="22"/>
        </w:rPr>
      </w:pPr>
      <w:r w:rsidRPr="00432429">
        <w:rPr>
          <w:rFonts w:asciiTheme="minorHAnsi" w:hAnsiTheme="minorHAnsi" w:cstheme="minorHAnsi"/>
          <w:b/>
          <w:sz w:val="22"/>
          <w:szCs w:val="22"/>
        </w:rPr>
        <w:t>Zmiana sposobu spełnienia świadczenia jest dopuszczalna w przypadku wystąpienia niżej wymienionych okoliczności:</w:t>
      </w:r>
    </w:p>
    <w:p w14:paraId="5B88230E" w14:textId="77777777" w:rsidR="00432429" w:rsidRPr="00432429" w:rsidRDefault="00432429" w:rsidP="00432429">
      <w:pPr>
        <w:widowControl w:val="0"/>
        <w:numPr>
          <w:ilvl w:val="0"/>
          <w:numId w:val="6"/>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dopuszcza zmianę lokalizacji dostawy i montażu instalacji solarnej (</w:t>
      </w:r>
      <w:proofErr w:type="spellStart"/>
      <w:r w:rsidRPr="00432429">
        <w:rPr>
          <w:rFonts w:asciiTheme="minorHAnsi" w:hAnsiTheme="minorHAnsi" w:cstheme="minorHAnsi"/>
          <w:sz w:val="22"/>
          <w:szCs w:val="22"/>
        </w:rPr>
        <w:t>ych</w:t>
      </w:r>
      <w:proofErr w:type="spellEnd"/>
      <w:r w:rsidRPr="00432429">
        <w:rPr>
          <w:rFonts w:asciiTheme="minorHAnsi" w:hAnsiTheme="minorHAnsi" w:cstheme="minorHAnsi"/>
          <w:sz w:val="22"/>
          <w:szCs w:val="22"/>
        </w:rPr>
        <w:t>) w porównaniu z zestawieniem budynków, na których mają być zamontowane instalacje solarne stanowiącym załącznik Nr 2 do SIWZ, w przypadku, o którym mowa w §4 ust. 9 Umowy.</w:t>
      </w:r>
      <w:r w:rsidRPr="00432429">
        <w:rPr>
          <w:rFonts w:asciiTheme="minorHAnsi" w:hAnsiTheme="minorHAnsi" w:cstheme="minorHAnsi"/>
          <w:sz w:val="22"/>
          <w:szCs w:val="22"/>
        </w:rPr>
        <w:tab/>
      </w:r>
    </w:p>
    <w:p w14:paraId="24365B6B" w14:textId="77777777" w:rsidR="00432429" w:rsidRPr="00432429" w:rsidRDefault="00432429" w:rsidP="00432429">
      <w:pPr>
        <w:widowControl w:val="0"/>
        <w:numPr>
          <w:ilvl w:val="0"/>
          <w:numId w:val="6"/>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lokalizacji montażu instalacji solarnej w obrębie jednej nieruchomości (np. z gruntu na dach, z elewacji na grunt itd.) np. z przyczyn technicznych, niemożliwości instalacji w miejscu wybranym pierwotnie, wyboru miejsca najbardziej optymalnego dla montażu zestawu solarnego.</w:t>
      </w:r>
    </w:p>
    <w:p w14:paraId="545DDF80" w14:textId="77777777" w:rsidR="00432429" w:rsidRPr="00432429" w:rsidRDefault="00432429" w:rsidP="00432429">
      <w:pPr>
        <w:widowControl w:val="0"/>
        <w:numPr>
          <w:ilvl w:val="0"/>
          <w:numId w:val="13"/>
        </w:numPr>
        <w:spacing w:after="0" w:line="276" w:lineRule="auto"/>
        <w:ind w:left="567" w:hanging="567"/>
        <w:contextualSpacing/>
        <w:rPr>
          <w:rFonts w:asciiTheme="minorHAnsi" w:hAnsiTheme="minorHAnsi" w:cstheme="minorHAnsi"/>
          <w:b/>
          <w:sz w:val="22"/>
          <w:szCs w:val="22"/>
        </w:rPr>
      </w:pPr>
      <w:r w:rsidRPr="00432429">
        <w:rPr>
          <w:rFonts w:asciiTheme="minorHAnsi" w:hAnsiTheme="minorHAnsi" w:cstheme="minorHAnsi"/>
          <w:b/>
          <w:sz w:val="22"/>
          <w:szCs w:val="22"/>
        </w:rPr>
        <w:t>Pozostałe rodzaje zmian spowodowane następującymi okolicznościami:</w:t>
      </w:r>
    </w:p>
    <w:p w14:paraId="30542437" w14:textId="77777777"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osób, przy pomocy których Wykonawca i Zamawiający realizuje przedmiot umowy na inne spełniające warunki określone w SIWZ;</w:t>
      </w:r>
    </w:p>
    <w:p w14:paraId="26FE2F58" w14:textId="77777777"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siła wyższa uniemożliwiająca wykonanie przedmiotu umowy zgodnie z SIWZ;</w:t>
      </w:r>
    </w:p>
    <w:p w14:paraId="006B02E3" w14:textId="234B4F1D"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obowiązującej stawki VAT;</w:t>
      </w:r>
      <w:r w:rsidR="001074B1">
        <w:rPr>
          <w:rFonts w:asciiTheme="minorHAnsi" w:hAnsiTheme="minorHAnsi" w:cstheme="minorHAnsi"/>
          <w:sz w:val="22"/>
          <w:szCs w:val="22"/>
        </w:rPr>
        <w:t xml:space="preserve"> </w:t>
      </w:r>
      <w:bookmarkStart w:id="11" w:name="_Hlk520894282"/>
      <w:r w:rsidR="001074B1">
        <w:rPr>
          <w:rFonts w:asciiTheme="minorHAnsi" w:hAnsiTheme="minorHAnsi" w:cstheme="minorHAnsi"/>
          <w:sz w:val="22"/>
          <w:szCs w:val="22"/>
        </w:rPr>
        <w:t>w przypadku zmiany stawek VAT w takim zakresie, iż zmiana będzie dotyczyła świadczeń będących przedmiotem Umowy, zostanie zastosowana aktualna stawka VAT. Stawki i ceny netto pozostają bez zmian.</w:t>
      </w:r>
      <w:bookmarkEnd w:id="11"/>
    </w:p>
    <w:p w14:paraId="245A6F9F" w14:textId="77777777"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rezygnacja przez Zamawiającego z realizacji części Przedmiotu Umowy;</w:t>
      </w:r>
    </w:p>
    <w:p w14:paraId="3C78E03C" w14:textId="77777777"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sposobu rozliczenia umowy lub dokonywania płatności na rzecz Wykonawcy na skutek zmian zawartej przez Zamawiającego umowy o dofinansowanie projektu lub wytycznych dotyczących realizacji projektu.</w:t>
      </w:r>
    </w:p>
    <w:p w14:paraId="043F28FE" w14:textId="77777777"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podwykonawcy w trakcie realizacji umowy.</w:t>
      </w:r>
    </w:p>
    <w:p w14:paraId="06144323" w14:textId="77777777" w:rsidR="00432429" w:rsidRPr="00432429" w:rsidRDefault="00432429" w:rsidP="00432429">
      <w:pPr>
        <w:widowControl w:val="0"/>
        <w:numPr>
          <w:ilvl w:val="0"/>
          <w:numId w:val="7"/>
        </w:numPr>
        <w:autoSpaceDE w:val="0"/>
        <w:autoSpaceDN w:val="0"/>
        <w:adjustRightInd w:val="0"/>
        <w:spacing w:after="0" w:line="276" w:lineRule="auto"/>
        <w:ind w:left="993" w:hanging="426"/>
        <w:contextualSpacing/>
        <w:jc w:val="both"/>
        <w:rPr>
          <w:rFonts w:asciiTheme="minorHAnsi" w:hAnsiTheme="minorHAnsi" w:cstheme="minorHAnsi"/>
          <w:sz w:val="22"/>
          <w:szCs w:val="22"/>
        </w:rPr>
      </w:pPr>
      <w:r w:rsidRPr="00432429">
        <w:rPr>
          <w:rFonts w:asciiTheme="minorHAnsi" w:eastAsia="TimesNewRoman" w:hAnsiTheme="minorHAnsi" w:cstheme="minorHAnsi"/>
          <w:sz w:val="22"/>
          <w:szCs w:val="22"/>
        </w:rPr>
        <w:t xml:space="preserve">zmiana zasad płatności. Zamawiający informuje, że jeżeli Wykonawca wskaże, że </w:t>
      </w:r>
      <w:r w:rsidRPr="00432429">
        <w:rPr>
          <w:rFonts w:asciiTheme="minorHAnsi" w:eastAsia="TimesNewRoman" w:hAnsiTheme="minorHAnsi" w:cstheme="minorHAnsi"/>
          <w:sz w:val="22"/>
          <w:szCs w:val="22"/>
        </w:rPr>
        <w:lastRenderedPageBreak/>
        <w:t xml:space="preserve">Zamawiający nie jest objęty procedurą odwrotnego obciążenia VAT i zastosuje stawkę podatku VAT w ofercie i strony przyjmą w umowie zasadę klasycznego rozliczenia podatku VAT - a wiążące stanowiska organów skarbowych wskażą następnie na występowanie procedury odwrotnego obciążenia VAT w stosunkach pomiędzy Zamawiającym a Wykonawcą – Strony dokonają zmiany umowy w ramach której Wykonawca zobowiąże się do wystawiania faktur zgodnie z regułami dotyczącymi procedury odwrotnego obciążenia VAT. </w:t>
      </w:r>
    </w:p>
    <w:p w14:paraId="5260454B" w14:textId="77777777" w:rsidR="00432429" w:rsidRPr="00432429" w:rsidRDefault="00432429" w:rsidP="00432429">
      <w:pPr>
        <w:widowControl w:val="0"/>
        <w:numPr>
          <w:ilvl w:val="0"/>
          <w:numId w:val="7"/>
        </w:numPr>
        <w:autoSpaceDE w:val="0"/>
        <w:autoSpaceDN w:val="0"/>
        <w:adjustRightInd w:val="0"/>
        <w:spacing w:after="0" w:line="276" w:lineRule="auto"/>
        <w:ind w:left="993" w:hanging="426"/>
        <w:contextualSpacing/>
        <w:jc w:val="both"/>
        <w:rPr>
          <w:rFonts w:asciiTheme="minorHAnsi" w:hAnsiTheme="minorHAnsi" w:cstheme="minorHAnsi"/>
          <w:sz w:val="22"/>
          <w:szCs w:val="22"/>
        </w:rPr>
      </w:pPr>
      <w:r w:rsidRPr="00432429">
        <w:rPr>
          <w:rFonts w:asciiTheme="minorHAnsi" w:eastAsia="TimesNewRoman" w:hAnsiTheme="minorHAnsi" w:cstheme="minorHAnsi"/>
          <w:sz w:val="22"/>
          <w:szCs w:val="22"/>
        </w:rPr>
        <w:t xml:space="preserve">zmiana zasad płatności. </w:t>
      </w:r>
      <w:r w:rsidRPr="00432429">
        <w:rPr>
          <w:rFonts w:asciiTheme="minorHAnsi" w:hAnsiTheme="minorHAnsi" w:cstheme="minorHAnsi"/>
          <w:bCs/>
          <w:sz w:val="22"/>
          <w:szCs w:val="22"/>
        </w:rPr>
        <w:t>Jeżeli przed zakończeniem realizacji zamówienia Zamawiający otrzyma indywidualną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faktury z właściwym podatkiem VAT).</w:t>
      </w:r>
    </w:p>
    <w:p w14:paraId="524F3532" w14:textId="77777777"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eastAsia="TimesNewRoman" w:hAnsiTheme="minorHAnsi" w:cstheme="minorHAnsi"/>
          <w:sz w:val="22"/>
          <w:szCs w:val="22"/>
        </w:rPr>
        <w:t xml:space="preserve">Zmiana stawki VAT w przypadku zmiany </w:t>
      </w:r>
      <w:r w:rsidRPr="00432429">
        <w:rPr>
          <w:rFonts w:asciiTheme="minorHAnsi" w:hAnsiTheme="minorHAnsi" w:cstheme="minorHAnsi"/>
          <w:sz w:val="22"/>
          <w:szCs w:val="22"/>
        </w:rPr>
        <w:t>lokalizacji/miejsca montażu instalacji, powodującej zmianę stawki podatku VAT.</w:t>
      </w:r>
    </w:p>
    <w:p w14:paraId="43B8AF08" w14:textId="7BE0E9F5"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i</w:t>
      </w:r>
      <w:r w:rsidR="000E7890">
        <w:rPr>
          <w:rFonts w:asciiTheme="minorHAnsi" w:hAnsiTheme="minorHAnsi" w:cstheme="minorHAnsi"/>
          <w:sz w:val="22"/>
          <w:szCs w:val="22"/>
        </w:rPr>
        <w:t>lości dostawy i montażu instalacji</w:t>
      </w:r>
      <w:r w:rsidRPr="00432429">
        <w:rPr>
          <w:rFonts w:asciiTheme="minorHAnsi" w:hAnsiTheme="minorHAnsi" w:cstheme="minorHAnsi"/>
          <w:sz w:val="22"/>
          <w:szCs w:val="22"/>
        </w:rPr>
        <w:t xml:space="preserve"> solarnych pod warunkiem wyrażenia zgody przez Urząd Marszałkowski.</w:t>
      </w:r>
    </w:p>
    <w:p w14:paraId="1F1FA704"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sz w:val="22"/>
          <w:szCs w:val="22"/>
        </w:rPr>
      </w:pPr>
      <w:r w:rsidRPr="00432429">
        <w:rPr>
          <w:rFonts w:asciiTheme="minorHAnsi" w:hAnsiTheme="minorHAnsi" w:cstheme="minorHAnsi"/>
          <w:sz w:val="22"/>
          <w:szCs w:val="22"/>
        </w:rPr>
        <w:t>Zmiana wynagrodzenia Wykonawcy jest możliwa w przypadkach wskazanych wyżej, na zasadach określonych w warunkach umowy.</w:t>
      </w:r>
    </w:p>
    <w:p w14:paraId="1C570784"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color w:val="00B050"/>
          <w:sz w:val="22"/>
          <w:szCs w:val="22"/>
        </w:rPr>
      </w:pPr>
      <w:r w:rsidRPr="00432429">
        <w:rPr>
          <w:rFonts w:asciiTheme="minorHAnsi" w:hAnsiTheme="minorHAnsi" w:cstheme="minorHAnsi"/>
          <w:sz w:val="22"/>
          <w:szCs w:val="22"/>
        </w:rPr>
        <w:t xml:space="preserve">Wszystkie powyższe postanowienia stanowią katalog zmian, na które Zamawiający może wyrazić zgodę. Nie stanowią jednocześnie zobowiązania do wyrażenia takiej zgody. </w:t>
      </w:r>
    </w:p>
    <w:p w14:paraId="51C81C3B"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sz w:val="22"/>
          <w:szCs w:val="22"/>
        </w:rPr>
      </w:pPr>
      <w:r w:rsidRPr="00432429">
        <w:rPr>
          <w:rFonts w:asciiTheme="minorHAnsi" w:hAnsiTheme="minorHAnsi" w:cstheme="minorHAnsi"/>
          <w:sz w:val="22"/>
          <w:szCs w:val="22"/>
        </w:rPr>
        <w:t>Nie stanowi zmiany umowy w rozumieniu art. 144 ustawy Prawo zamówień publicznych:</w:t>
      </w:r>
    </w:p>
    <w:p w14:paraId="26BCAB86" w14:textId="4D1E9DF6" w:rsidR="00F30E7D" w:rsidRPr="00432429" w:rsidRDefault="00432429" w:rsidP="00F30E7D">
      <w:pPr>
        <w:widowControl w:val="0"/>
        <w:numPr>
          <w:ilvl w:val="0"/>
          <w:numId w:val="8"/>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zmiany danych teleadresowych,</w:t>
      </w:r>
      <w:r w:rsidR="00F30E7D">
        <w:rPr>
          <w:rFonts w:asciiTheme="minorHAnsi" w:hAnsiTheme="minorHAnsi" w:cstheme="minorHAnsi"/>
          <w:sz w:val="22"/>
          <w:szCs w:val="22"/>
        </w:rPr>
        <w:t xml:space="preserve"> z zastrzeżeniem rygoru, o którym mowa w paragrafie 23 ust. 3 Umowy;</w:t>
      </w:r>
    </w:p>
    <w:p w14:paraId="04BD2D6E" w14:textId="77777777" w:rsidR="00432429" w:rsidRPr="00432429" w:rsidRDefault="00432429" w:rsidP="00432429">
      <w:pPr>
        <w:widowControl w:val="0"/>
        <w:numPr>
          <w:ilvl w:val="0"/>
          <w:numId w:val="8"/>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danych związanych z obsługą administracyjno-organizacyjną Umowy (np. zmiana nr rachunku bankowego);</w:t>
      </w:r>
    </w:p>
    <w:p w14:paraId="688476C0" w14:textId="4497BE27" w:rsidR="00432429" w:rsidRDefault="00432429" w:rsidP="00432429">
      <w:pPr>
        <w:widowControl w:val="0"/>
        <w:numPr>
          <w:ilvl w:val="0"/>
          <w:numId w:val="8"/>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harmonogramu rzeczowo – finansowego uwzględniająca postęp w realizacji prac przez Wykonawcę</w:t>
      </w:r>
      <w:r w:rsidR="001074B1">
        <w:rPr>
          <w:rFonts w:asciiTheme="minorHAnsi" w:hAnsiTheme="minorHAnsi" w:cstheme="minorHAnsi"/>
          <w:sz w:val="22"/>
          <w:szCs w:val="22"/>
        </w:rPr>
        <w:t xml:space="preserve">, </w:t>
      </w:r>
      <w:bookmarkStart w:id="12" w:name="_Hlk520894346"/>
      <w:r w:rsidR="001074B1">
        <w:rPr>
          <w:rFonts w:asciiTheme="minorHAnsi" w:hAnsiTheme="minorHAnsi" w:cstheme="minorHAnsi"/>
          <w:sz w:val="22"/>
          <w:szCs w:val="22"/>
        </w:rPr>
        <w:t>która nie wpłynie na końcowy termin wykonania umowy</w:t>
      </w:r>
      <w:r w:rsidRPr="00432429">
        <w:rPr>
          <w:rFonts w:asciiTheme="minorHAnsi" w:hAnsiTheme="minorHAnsi" w:cstheme="minorHAnsi"/>
          <w:sz w:val="22"/>
          <w:szCs w:val="22"/>
        </w:rPr>
        <w:t>.</w:t>
      </w:r>
      <w:bookmarkEnd w:id="12"/>
    </w:p>
    <w:p w14:paraId="4BC44F99" w14:textId="77777777" w:rsidR="001074B1" w:rsidRPr="001612FA" w:rsidRDefault="001074B1" w:rsidP="001612FA">
      <w:pPr>
        <w:widowControl w:val="0"/>
        <w:spacing w:line="276" w:lineRule="auto"/>
        <w:jc w:val="both"/>
        <w:rPr>
          <w:rFonts w:asciiTheme="minorHAnsi" w:hAnsiTheme="minorHAnsi" w:cstheme="minorHAnsi"/>
          <w:sz w:val="22"/>
          <w:szCs w:val="22"/>
        </w:rPr>
      </w:pPr>
      <w:bookmarkStart w:id="13" w:name="_Hlk520894363"/>
      <w:r w:rsidRPr="001612FA">
        <w:rPr>
          <w:rFonts w:asciiTheme="minorHAnsi" w:hAnsiTheme="minorHAnsi" w:cstheme="minorHAnsi"/>
          <w:sz w:val="22"/>
          <w:szCs w:val="22"/>
        </w:rPr>
        <w:t>Strony zawiadamiają kontrahentów o ww. zmianach w formie pisemnej pod rygorem nieważności.</w:t>
      </w:r>
      <w:bookmarkEnd w:id="13"/>
    </w:p>
    <w:p w14:paraId="3CCCA0E1"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sz w:val="22"/>
          <w:szCs w:val="22"/>
        </w:rPr>
      </w:pPr>
      <w:r w:rsidRPr="00432429">
        <w:rPr>
          <w:rFonts w:asciiTheme="minorHAnsi" w:hAnsiTheme="minorHAnsi" w:cstheme="minorHAnsi"/>
          <w:sz w:val="22"/>
          <w:szCs w:val="22"/>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1144BE9E"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Zmiana postanowień zawartej umowy może nastąpić za zgodą obu stron wyrażoną na piśmie w postaci aneksu, pod rygorem nieważności takiej zmiany. Zamawiający przewidział katalog zmian umowy, na które mogą powoływać się strony niniejszej umowy. </w:t>
      </w:r>
    </w:p>
    <w:p w14:paraId="155175F0"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dużej ilości zmian zapisów umowy, aneksy będą zawierane nie częściej niż raz na kwartał.</w:t>
      </w:r>
    </w:p>
    <w:p w14:paraId="7126370D" w14:textId="77777777" w:rsidR="00432429" w:rsidRPr="00432429" w:rsidRDefault="00432429" w:rsidP="00432429">
      <w:pPr>
        <w:widowControl w:val="0"/>
        <w:spacing w:after="0" w:line="276" w:lineRule="auto"/>
        <w:ind w:left="567"/>
        <w:contextualSpacing/>
        <w:jc w:val="both"/>
        <w:rPr>
          <w:rFonts w:asciiTheme="minorHAnsi" w:hAnsiTheme="minorHAnsi" w:cstheme="minorHAnsi"/>
          <w:sz w:val="22"/>
          <w:szCs w:val="22"/>
        </w:rPr>
      </w:pPr>
    </w:p>
    <w:p w14:paraId="621AD6C5"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17 </w:t>
      </w:r>
    </w:p>
    <w:p w14:paraId="3AAE36E2"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Odstąpienie od umowy</w:t>
      </w:r>
    </w:p>
    <w:p w14:paraId="487C447B" w14:textId="229C590E" w:rsidR="00432429" w:rsidRPr="00432429" w:rsidRDefault="00432429" w:rsidP="00D60423">
      <w:pPr>
        <w:widowControl w:val="0"/>
        <w:numPr>
          <w:ilvl w:val="0"/>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Oprócz wypadków wymienionych w kodeksie cywilnym Stronom przysługuje prawo odstąpienia od </w:t>
      </w:r>
      <w:r w:rsidR="001074B1">
        <w:rPr>
          <w:rFonts w:asciiTheme="minorHAnsi" w:hAnsiTheme="minorHAnsi" w:cstheme="minorHAnsi"/>
          <w:sz w:val="22"/>
          <w:szCs w:val="22"/>
        </w:rPr>
        <w:t>całości lub części</w:t>
      </w:r>
      <w:r w:rsidR="00697AE3">
        <w:rPr>
          <w:rFonts w:asciiTheme="minorHAnsi" w:hAnsiTheme="minorHAnsi" w:cstheme="minorHAnsi"/>
          <w:sz w:val="22"/>
          <w:szCs w:val="22"/>
        </w:rPr>
        <w:t xml:space="preserve"> </w:t>
      </w:r>
      <w:r w:rsidRPr="00432429">
        <w:rPr>
          <w:rFonts w:asciiTheme="minorHAnsi" w:hAnsiTheme="minorHAnsi" w:cstheme="minorHAnsi"/>
          <w:sz w:val="22"/>
          <w:szCs w:val="22"/>
        </w:rPr>
        <w:t>umowy w następujących sytuacjach:</w:t>
      </w:r>
    </w:p>
    <w:p w14:paraId="625C0E5B" w14:textId="77777777"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Zamawiającemu przysługuje prawo do odstąpienia od umowy bez zapłaty kar umownych z tytułu odstąpienia z winy Zamawiającego:</w:t>
      </w:r>
    </w:p>
    <w:p w14:paraId="009F9393" w14:textId="0F0DD653"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razie </w:t>
      </w:r>
      <w:r w:rsidR="006B62F1">
        <w:rPr>
          <w:rFonts w:asciiTheme="minorHAnsi" w:hAnsiTheme="minorHAnsi" w:cstheme="minorHAnsi"/>
          <w:sz w:val="22"/>
          <w:szCs w:val="22"/>
        </w:rPr>
        <w:t>zaistnienia</w:t>
      </w:r>
      <w:r w:rsidRPr="00432429">
        <w:rPr>
          <w:rFonts w:asciiTheme="minorHAnsi" w:hAnsiTheme="minorHAnsi" w:cstheme="minorHAnsi"/>
          <w:sz w:val="22"/>
          <w:szCs w:val="22"/>
        </w:rPr>
        <w:t xml:space="preserve"> istotnej zmiany okoliczności powodującej, że wykonanie umowy nie leży w interesie publicznym, czego nie można było przewidzieć w chwili zawarcia umowy</w:t>
      </w:r>
      <w:r w:rsidR="006B62F1">
        <w:rPr>
          <w:rFonts w:asciiTheme="minorHAnsi" w:hAnsiTheme="minorHAnsi" w:cstheme="minorHAnsi"/>
          <w:sz w:val="22"/>
          <w:szCs w:val="22"/>
        </w:rPr>
        <w:t xml:space="preserve">, </w:t>
      </w:r>
      <w:bookmarkStart w:id="14" w:name="_Hlk520894439"/>
      <w:r w:rsidR="006B62F1" w:rsidRPr="004543B8">
        <w:rPr>
          <w:rFonts w:asciiTheme="minorHAnsi" w:hAnsiTheme="minorHAnsi" w:cstheme="minorHAnsi"/>
          <w:sz w:val="22"/>
          <w:szCs w:val="22"/>
        </w:rPr>
        <w:t>lub dalsze wykonywanie umowy może zagrozić istotnemu interesowi bezpieczeństwa państwa lub bezpieczeństwu publicznemu</w:t>
      </w:r>
      <w:bookmarkEnd w:id="14"/>
      <w:r w:rsidR="006B62F1" w:rsidRPr="00432429">
        <w:rPr>
          <w:rFonts w:asciiTheme="minorHAnsi" w:hAnsiTheme="minorHAnsi" w:cstheme="minorHAnsi"/>
          <w:sz w:val="22"/>
          <w:szCs w:val="22"/>
        </w:rPr>
        <w:t>.</w:t>
      </w:r>
      <w:r w:rsidRPr="00432429">
        <w:rPr>
          <w:rFonts w:asciiTheme="minorHAnsi" w:hAnsiTheme="minorHAnsi" w:cstheme="minorHAnsi"/>
          <w:sz w:val="22"/>
          <w:szCs w:val="22"/>
        </w:rPr>
        <w:t xml:space="preserve">. Odstąpienie od umowy w tym wypadku może nastąpić w terminie </w:t>
      </w:r>
      <w:r w:rsidR="006B62F1">
        <w:rPr>
          <w:rFonts w:asciiTheme="minorHAnsi" w:hAnsiTheme="minorHAnsi" w:cstheme="minorHAnsi"/>
          <w:sz w:val="22"/>
          <w:szCs w:val="22"/>
        </w:rPr>
        <w:t>30</w:t>
      </w:r>
      <w:r w:rsidRPr="00432429">
        <w:rPr>
          <w:rFonts w:asciiTheme="minorHAnsi" w:hAnsiTheme="minorHAnsi" w:cstheme="minorHAnsi"/>
          <w:sz w:val="22"/>
          <w:szCs w:val="22"/>
        </w:rPr>
        <w:t xml:space="preserve"> dni od powzięcia wiadomości o powyższych okolicznościach;</w:t>
      </w:r>
    </w:p>
    <w:p w14:paraId="04ED3211" w14:textId="3A4F81AF"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zostanie </w:t>
      </w:r>
      <w:bookmarkStart w:id="15" w:name="_Hlk520894464"/>
      <w:r w:rsidR="00F30E7D">
        <w:rPr>
          <w:rFonts w:asciiTheme="minorHAnsi" w:hAnsiTheme="minorHAnsi" w:cstheme="minorHAnsi"/>
          <w:sz w:val="22"/>
          <w:szCs w:val="22"/>
        </w:rPr>
        <w:t>złożony wniosek o ogłoszenie upadłości</w:t>
      </w:r>
      <w:bookmarkEnd w:id="15"/>
      <w:r w:rsidR="00F30E7D" w:rsidRPr="00432429">
        <w:rPr>
          <w:rFonts w:asciiTheme="minorHAnsi" w:hAnsiTheme="minorHAnsi" w:cstheme="minorHAnsi"/>
          <w:sz w:val="22"/>
          <w:szCs w:val="22"/>
        </w:rPr>
        <w:t xml:space="preserve"> </w:t>
      </w:r>
      <w:r w:rsidRPr="00432429">
        <w:rPr>
          <w:rFonts w:asciiTheme="minorHAnsi" w:hAnsiTheme="minorHAnsi" w:cstheme="minorHAnsi"/>
          <w:sz w:val="22"/>
          <w:szCs w:val="22"/>
        </w:rPr>
        <w:t>lub likwidacj</w:t>
      </w:r>
      <w:r w:rsidR="00BD3F9F">
        <w:rPr>
          <w:rFonts w:asciiTheme="minorHAnsi" w:hAnsiTheme="minorHAnsi" w:cstheme="minorHAnsi"/>
          <w:sz w:val="22"/>
          <w:szCs w:val="22"/>
        </w:rPr>
        <w:t>i</w:t>
      </w:r>
      <w:r w:rsidRPr="00432429">
        <w:rPr>
          <w:rFonts w:asciiTheme="minorHAnsi" w:hAnsiTheme="minorHAnsi" w:cstheme="minorHAnsi"/>
          <w:sz w:val="22"/>
          <w:szCs w:val="22"/>
        </w:rPr>
        <w:t xml:space="preserve"> Wykonawcy;</w:t>
      </w:r>
    </w:p>
    <w:p w14:paraId="1AA66A7B" w14:textId="77777777"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zostanie wydany nakaz zajęcia majątku Wykonawcy;</w:t>
      </w:r>
    </w:p>
    <w:p w14:paraId="7D4FA769" w14:textId="77777777"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nie rozpoczął prac bez uzasadnionych przyczyn oraz nie kontynuuje ich pomimo wezwania Zamawiającego złożonego na piśmie;</w:t>
      </w:r>
    </w:p>
    <w:p w14:paraId="73D666F3" w14:textId="77777777"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przerwał realizację prac bez uzasadnienia i przerwa ta trwa dłużej niż 7 dni;</w:t>
      </w:r>
    </w:p>
    <w:p w14:paraId="03387BC8" w14:textId="28CDF1A1" w:rsid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opóźnia się z wykonaniem przedmiotu umowy ponad 14 dni;</w:t>
      </w:r>
    </w:p>
    <w:p w14:paraId="54A2FCF5" w14:textId="748DA126" w:rsidR="001074B1" w:rsidRPr="00432429" w:rsidRDefault="001074B1" w:rsidP="001074B1">
      <w:pPr>
        <w:widowControl w:val="0"/>
        <w:numPr>
          <w:ilvl w:val="2"/>
          <w:numId w:val="31"/>
        </w:numPr>
        <w:spacing w:after="0" w:line="276" w:lineRule="auto"/>
        <w:contextualSpacing/>
        <w:jc w:val="both"/>
        <w:rPr>
          <w:rFonts w:asciiTheme="minorHAnsi" w:hAnsiTheme="minorHAnsi" w:cstheme="minorHAnsi"/>
          <w:sz w:val="22"/>
          <w:szCs w:val="22"/>
        </w:rPr>
      </w:pPr>
      <w:bookmarkStart w:id="16" w:name="_Hlk520894509"/>
      <w:r>
        <w:rPr>
          <w:rFonts w:asciiTheme="minorHAnsi" w:hAnsiTheme="minorHAnsi" w:cstheme="minorHAnsi"/>
          <w:sz w:val="22"/>
          <w:szCs w:val="22"/>
        </w:rPr>
        <w:t xml:space="preserve">W przypadku wielokrotnej, co najmniej trzykrotnej, konieczności bezpośredniej zapłaty wynagrodzenia podwykonawcy lub dalszemu podwykonawcy lub konieczności zapłaty podwykonawcy lub dalszemu podwykonawcy  przez Zamawiającego wynagrodzenia w wysokości przekraczającej </w:t>
      </w:r>
      <w:r w:rsidR="00D66464">
        <w:rPr>
          <w:rFonts w:asciiTheme="minorHAnsi" w:hAnsiTheme="minorHAnsi" w:cstheme="minorHAnsi"/>
          <w:sz w:val="22"/>
          <w:szCs w:val="22"/>
        </w:rPr>
        <w:t>10</w:t>
      </w:r>
      <w:r>
        <w:rPr>
          <w:rFonts w:asciiTheme="minorHAnsi" w:hAnsiTheme="minorHAnsi" w:cstheme="minorHAnsi"/>
          <w:sz w:val="22"/>
          <w:szCs w:val="22"/>
        </w:rPr>
        <w:t>% wartości niniejszej umowy;</w:t>
      </w:r>
    </w:p>
    <w:bookmarkEnd w:id="16"/>
    <w:p w14:paraId="28F152BE" w14:textId="77777777"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innych przypadkach przewidzianych w umowie;</w:t>
      </w:r>
    </w:p>
    <w:p w14:paraId="4D000783" w14:textId="2494B94E"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Wykonawcy przysługuje prawo odstąpienia od</w:t>
      </w:r>
      <w:r w:rsidR="001710D6">
        <w:rPr>
          <w:rFonts w:asciiTheme="minorHAnsi" w:hAnsiTheme="minorHAnsi" w:cstheme="minorHAnsi"/>
          <w:sz w:val="22"/>
          <w:szCs w:val="22"/>
        </w:rPr>
        <w:t xml:space="preserve"> umowy w szczególności, </w:t>
      </w:r>
      <w:r w:rsidRPr="00432429">
        <w:rPr>
          <w:rFonts w:asciiTheme="minorHAnsi" w:hAnsiTheme="minorHAnsi" w:cstheme="minorHAnsi"/>
          <w:sz w:val="22"/>
          <w:szCs w:val="22"/>
        </w:rPr>
        <w:t xml:space="preserve"> jeżeli:</w:t>
      </w:r>
    </w:p>
    <w:p w14:paraId="152CF7D2" w14:textId="77777777"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odmawia bez uzasadnionej przyczyny odbioru prac lub odmawia podpisania protokołu odbioru;</w:t>
      </w:r>
    </w:p>
    <w:p w14:paraId="792BF4D9" w14:textId="77777777"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zawiadomi Wykonawcę, iż wobec zaistnienia uprzednio nieprzewidzianych okoliczności nie będzie mógł spełnić swoich zobowiązań umownych wobec Wykonawcy.</w:t>
      </w:r>
    </w:p>
    <w:p w14:paraId="265D2690" w14:textId="77777777"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Odstąpienie od umowy powinno nastąpić w ciągu 30 dni od dnia pozyskania przez Stronę umowy informacji o wystąpieniu podstawy odstąpienia od umowy - w formie pisemnej pod rygorem nieważności takiego oświadczenia i powinno zawierać uzasadnienie.</w:t>
      </w:r>
    </w:p>
    <w:p w14:paraId="5E9D345C" w14:textId="77777777" w:rsidR="00432429" w:rsidRPr="00432429" w:rsidRDefault="00432429" w:rsidP="00D60423">
      <w:pPr>
        <w:widowControl w:val="0"/>
        <w:numPr>
          <w:ilvl w:val="0"/>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wypadku odstąpienia od umowy Wykonawcę oraz Zamawiającego obciążają następujące obowiązki szczegółowe:</w:t>
      </w:r>
    </w:p>
    <w:p w14:paraId="4FEE834A" w14:textId="77777777"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terminie 7 dni od daty odstąpienia od umowy Wykonawca przy udziale Zamawiającego sporządzi szczegółowy protokół inwentaryzacji prac w toku według stanu na dzień odstąpienia.</w:t>
      </w:r>
    </w:p>
    <w:p w14:paraId="0C2F8DDF" w14:textId="7895A878"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nie przystąpienia przez Wykonawcę do sporządzenia inwentaryzacji, wspólnie z Zamawiającym, Zamawiający wykona inwentaryzację samodzielnie i obciąży Wykonawcę karą umowną zgodnie z § 13 ust.1 pkt. 1</w:t>
      </w:r>
      <w:r w:rsidR="006B62F1">
        <w:rPr>
          <w:rFonts w:asciiTheme="minorHAnsi" w:hAnsiTheme="minorHAnsi" w:cstheme="minorHAnsi"/>
          <w:sz w:val="22"/>
          <w:szCs w:val="22"/>
        </w:rPr>
        <w:t>.1.4</w:t>
      </w:r>
      <w:r w:rsidRPr="00432429">
        <w:rPr>
          <w:rFonts w:asciiTheme="minorHAnsi" w:hAnsiTheme="minorHAnsi" w:cstheme="minorHAnsi"/>
          <w:sz w:val="22"/>
          <w:szCs w:val="22"/>
        </w:rPr>
        <w:t>,</w:t>
      </w:r>
    </w:p>
    <w:p w14:paraId="17624B47" w14:textId="77777777"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zabezpieczy przerwane roboty w zakresie obustronnie uzgodnionym na koszt tej Strony, która odstąpiła od umowy.</w:t>
      </w:r>
    </w:p>
    <w:p w14:paraId="30EE9D2A" w14:textId="77777777"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sporządzi wykaz tych materiałów, konstrukcji lub urządzeń, które nie mogą być wykorzystywane przez Wykonawcę do realizacji innych prac nie objętych niniejszą umową, jeżeli odstąpienie od umowy nastąpiło z przyczyn niezależnych od niego.</w:t>
      </w:r>
    </w:p>
    <w:p w14:paraId="4D101AD7" w14:textId="77777777"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zgłosi do dokonania przez Zamawiającego odbioru prac przerwanych oraz prac zabezpieczających, jeżeli odstąpienie od umowy nastąpiło z przyczyn, za które Wykonawca nie odpowiada.</w:t>
      </w:r>
    </w:p>
    <w:p w14:paraId="7DE287FD" w14:textId="77777777" w:rsidR="00432429" w:rsidRPr="00432429" w:rsidRDefault="00432429" w:rsidP="00D60423">
      <w:pPr>
        <w:widowControl w:val="0"/>
        <w:numPr>
          <w:ilvl w:val="0"/>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niezwłocznie, a najpóźniej w terminie 30 dni, usunie z terenu budowy urządzenia zaplecza przez niego dostarczone lub wzniesione.</w:t>
      </w:r>
    </w:p>
    <w:p w14:paraId="7687E599" w14:textId="77777777" w:rsidR="00432429" w:rsidRPr="00432429" w:rsidRDefault="00432429" w:rsidP="00D60423">
      <w:pPr>
        <w:widowControl w:val="0"/>
        <w:numPr>
          <w:ilvl w:val="0"/>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Zamawiający w razie odstąpienia od umowy z przyczyn, za które Wykonawca nie odpowiada, </w:t>
      </w:r>
      <w:r w:rsidRPr="00432429">
        <w:rPr>
          <w:rFonts w:asciiTheme="minorHAnsi" w:hAnsiTheme="minorHAnsi" w:cstheme="minorHAnsi"/>
          <w:sz w:val="22"/>
          <w:szCs w:val="22"/>
        </w:rPr>
        <w:lastRenderedPageBreak/>
        <w:t>obowiązany jest do dokonania odbioru prac przerwanych oraz do zapłaty wynagrodzenia za roboty, które zostały wykonane do dnia odstąpienia.</w:t>
      </w:r>
    </w:p>
    <w:p w14:paraId="568025FA"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0D3DCA5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18 </w:t>
      </w:r>
    </w:p>
    <w:p w14:paraId="1688B311"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Okoliczności siły wyższej</w:t>
      </w:r>
    </w:p>
    <w:p w14:paraId="154A5AE3" w14:textId="77777777" w:rsidR="00432429" w:rsidRPr="00432429" w:rsidRDefault="00432429" w:rsidP="00D60423">
      <w:pPr>
        <w:widowControl w:val="0"/>
        <w:numPr>
          <w:ilvl w:val="0"/>
          <w:numId w:val="3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Uważa się, że żadna ze Stron nie jest w zwłoce i nie narusza postanowień umowy z tytułu niewykonania swoich zobowiązań, jeżeli wykonywanie tych zobowiązań uniemożliwiają okoliczności siły wyższej, które powstały po dacie powiadomienia o wygraniu przetargu lub po dacie, od której umowa obowiązuje.</w:t>
      </w:r>
    </w:p>
    <w:p w14:paraId="608D636C" w14:textId="206CFA35" w:rsidR="00432429" w:rsidRPr="00432429" w:rsidRDefault="00432429" w:rsidP="00D60423">
      <w:pPr>
        <w:widowControl w:val="0"/>
        <w:numPr>
          <w:ilvl w:val="0"/>
          <w:numId w:val="3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Wyrażenie „siła wyższa” oznacza w niniejszej umowie takie działania jak: wojna, atak terrorystyczny, stan klęski żywiołowej, zamieszki, strajki, pożar, trzęsienie ziemi, pioruny, powodzie, wybuchy i tym podobne zdarzenia, na które Strony nie mają wpływu, lecz które utrudniają lub uniemożliwiają całkowicie lub częściowo realizację </w:t>
      </w:r>
      <w:r w:rsidR="00D66464">
        <w:rPr>
          <w:rFonts w:asciiTheme="minorHAnsi" w:hAnsiTheme="minorHAnsi" w:cstheme="minorHAnsi"/>
          <w:sz w:val="22"/>
          <w:szCs w:val="22"/>
        </w:rPr>
        <w:t>przedmiotu zamówienia</w:t>
      </w:r>
      <w:r w:rsidRPr="00432429">
        <w:rPr>
          <w:rFonts w:asciiTheme="minorHAnsi" w:hAnsiTheme="minorHAnsi" w:cstheme="minorHAnsi"/>
          <w:sz w:val="22"/>
          <w:szCs w:val="22"/>
        </w:rPr>
        <w:t>, zmieniają w sposób istotny warunki jego realizacji i których nie da się uniknąć, nawet przy zastosowaniu maksymalnej staranności.</w:t>
      </w:r>
    </w:p>
    <w:p w14:paraId="2B2BFF7A" w14:textId="7BAE446E" w:rsidR="00432429" w:rsidRPr="00432429" w:rsidRDefault="00432429" w:rsidP="00D60423">
      <w:pPr>
        <w:widowControl w:val="0"/>
        <w:numPr>
          <w:ilvl w:val="0"/>
          <w:numId w:val="3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razie wystąpienia siły wyższej Strony mogą rozwiązać umowę bez stosowania kar i odszkodowań w niej przewidzianych</w:t>
      </w:r>
      <w:r w:rsidR="001074B1">
        <w:rPr>
          <w:rFonts w:asciiTheme="minorHAnsi" w:hAnsiTheme="minorHAnsi" w:cstheme="minorHAnsi"/>
          <w:sz w:val="22"/>
          <w:szCs w:val="22"/>
        </w:rPr>
        <w:t xml:space="preserve"> za porozumieniem</w:t>
      </w:r>
      <w:r w:rsidRPr="00432429">
        <w:rPr>
          <w:rFonts w:asciiTheme="minorHAnsi" w:hAnsiTheme="minorHAnsi" w:cstheme="minorHAnsi"/>
          <w:sz w:val="22"/>
          <w:szCs w:val="22"/>
        </w:rPr>
        <w:t>.</w:t>
      </w:r>
    </w:p>
    <w:p w14:paraId="326853AB" w14:textId="77777777" w:rsidR="00432429" w:rsidRPr="00432429" w:rsidRDefault="00432429" w:rsidP="00432429">
      <w:pPr>
        <w:spacing w:after="0" w:line="276" w:lineRule="auto"/>
        <w:jc w:val="center"/>
        <w:rPr>
          <w:rFonts w:asciiTheme="minorHAnsi" w:hAnsiTheme="minorHAnsi" w:cstheme="minorHAnsi"/>
          <w:b/>
          <w:bCs/>
          <w:color w:val="auto"/>
          <w:kern w:val="0"/>
          <w:sz w:val="22"/>
          <w:szCs w:val="22"/>
        </w:rPr>
      </w:pPr>
    </w:p>
    <w:p w14:paraId="675E9259" w14:textId="77777777" w:rsidR="00432429" w:rsidRPr="00432429" w:rsidRDefault="00432429" w:rsidP="00432429">
      <w:pPr>
        <w:spacing w:after="0" w:line="276" w:lineRule="auto"/>
        <w:jc w:val="center"/>
        <w:rPr>
          <w:rFonts w:asciiTheme="minorHAnsi" w:hAnsiTheme="minorHAnsi" w:cstheme="minorHAnsi"/>
          <w:b/>
          <w:bCs/>
          <w:color w:val="auto"/>
          <w:kern w:val="0"/>
          <w:sz w:val="22"/>
          <w:szCs w:val="22"/>
        </w:rPr>
      </w:pPr>
      <w:r w:rsidRPr="00432429">
        <w:rPr>
          <w:rFonts w:asciiTheme="minorHAnsi" w:hAnsiTheme="minorHAnsi" w:cstheme="minorHAnsi"/>
          <w:b/>
          <w:bCs/>
          <w:color w:val="auto"/>
          <w:kern w:val="0"/>
          <w:sz w:val="22"/>
          <w:szCs w:val="22"/>
        </w:rPr>
        <w:t>§ 19</w:t>
      </w:r>
    </w:p>
    <w:p w14:paraId="32214842" w14:textId="77777777" w:rsidR="00432429" w:rsidRPr="00432429" w:rsidRDefault="00432429" w:rsidP="00432429">
      <w:pPr>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b/>
          <w:bCs/>
          <w:color w:val="auto"/>
          <w:kern w:val="0"/>
          <w:sz w:val="22"/>
          <w:szCs w:val="22"/>
        </w:rPr>
        <w:t>Przechowywanie dokumentacji</w:t>
      </w:r>
    </w:p>
    <w:p w14:paraId="41DDE358" w14:textId="77777777" w:rsidR="00432429" w:rsidRPr="00432429" w:rsidRDefault="00432429" w:rsidP="00D60423">
      <w:pPr>
        <w:widowControl w:val="0"/>
        <w:numPr>
          <w:ilvl w:val="0"/>
          <w:numId w:val="3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zastrzega sobie prawo do wglądu do dokumentów, w tym dokumentów finansowych Wykonawcy związanych z realizowanym przedmiotem zamówienia.</w:t>
      </w:r>
    </w:p>
    <w:p w14:paraId="786778DD" w14:textId="77777777" w:rsidR="00432429" w:rsidRPr="00432429" w:rsidRDefault="00432429" w:rsidP="00D60423">
      <w:pPr>
        <w:widowControl w:val="0"/>
        <w:numPr>
          <w:ilvl w:val="0"/>
          <w:numId w:val="3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zobowiązuje się do przechowywania dokumentacji związanej 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3494A495" w14:textId="77777777" w:rsidR="00432429" w:rsidRPr="00432429" w:rsidRDefault="00432429" w:rsidP="00D60423">
      <w:pPr>
        <w:widowControl w:val="0"/>
        <w:numPr>
          <w:ilvl w:val="0"/>
          <w:numId w:val="3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konieczności przedłużenia terminu, o którym mowa w ust. 2, Zamawiający powiadomi o tym pisemnie Wykonawcę przed upływem terminu określonego w ust. 2.</w:t>
      </w:r>
    </w:p>
    <w:p w14:paraId="457AA9FE" w14:textId="77777777" w:rsidR="00432429" w:rsidRPr="00432429" w:rsidRDefault="00432429" w:rsidP="00D60423">
      <w:pPr>
        <w:widowControl w:val="0"/>
        <w:numPr>
          <w:ilvl w:val="0"/>
          <w:numId w:val="3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Obowiązek, o którym mowa w ust. 2 i 3 dotyczy całej korespondencji związanej z realizacją przedmiotu umowy, protokołów odbioru, dokumentacji z procesu inwestycyjnego.</w:t>
      </w:r>
    </w:p>
    <w:p w14:paraId="0DD84227" w14:textId="7A374DAD" w:rsidR="00432429" w:rsidRPr="00432429" w:rsidRDefault="00432429" w:rsidP="00D60423">
      <w:pPr>
        <w:widowControl w:val="0"/>
        <w:numPr>
          <w:ilvl w:val="0"/>
          <w:numId w:val="3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Dokumentacja, o której mowa powyżej przechowywana jest w formie oryginałów albo kopii poświadczonych za zgodność</w:t>
      </w:r>
      <w:r w:rsidR="0024706A">
        <w:rPr>
          <w:rFonts w:asciiTheme="minorHAnsi" w:hAnsiTheme="minorHAnsi" w:cstheme="minorHAnsi"/>
          <w:sz w:val="22"/>
          <w:szCs w:val="22"/>
        </w:rPr>
        <w:t xml:space="preserve"> z oryginałem przechowywanych na</w:t>
      </w:r>
      <w:r w:rsidRPr="00432429">
        <w:rPr>
          <w:rFonts w:asciiTheme="minorHAnsi" w:hAnsiTheme="minorHAnsi" w:cstheme="minorHAnsi"/>
          <w:sz w:val="22"/>
          <w:szCs w:val="22"/>
        </w:rPr>
        <w:t xml:space="preserve"> powszechnie uznawanych nośnikach danych.</w:t>
      </w:r>
    </w:p>
    <w:p w14:paraId="3C6E9395" w14:textId="77777777" w:rsidR="00432429" w:rsidRPr="00432429" w:rsidRDefault="00432429" w:rsidP="00D60423">
      <w:pPr>
        <w:widowControl w:val="0"/>
        <w:numPr>
          <w:ilvl w:val="0"/>
          <w:numId w:val="3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przypadku zmiany miejsca przechowywania dokumentów oraz w przypadku zawieszenia lub zaprzestania przez Wykonawcę działalności przed terminem, o którym mowa w ust. 2 lub 3, Wykonawca zobowiązuje się pisemnie poinformować Zamawiającego o miejscu przechowania dokumentów związanych z realizowanym przedmiotem zamówienia w terminie miesiąca przed zmianą tego miejsca. </w:t>
      </w:r>
    </w:p>
    <w:p w14:paraId="7920848E" w14:textId="77777777" w:rsidR="00432429" w:rsidRPr="00432429" w:rsidRDefault="00432429" w:rsidP="00432429">
      <w:pPr>
        <w:widowControl w:val="0"/>
        <w:spacing w:after="0" w:line="276" w:lineRule="auto"/>
        <w:rPr>
          <w:rFonts w:asciiTheme="minorHAnsi" w:hAnsiTheme="minorHAnsi" w:cstheme="minorHAnsi"/>
          <w:color w:val="auto"/>
          <w:kern w:val="0"/>
          <w:sz w:val="22"/>
          <w:szCs w:val="22"/>
        </w:rPr>
      </w:pPr>
    </w:p>
    <w:p w14:paraId="6F8A3C16"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20</w:t>
      </w:r>
    </w:p>
    <w:p w14:paraId="2530059D"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lastRenderedPageBreak/>
        <w:t>Postępowanie reklamacyjne</w:t>
      </w:r>
    </w:p>
    <w:p w14:paraId="3E5427FC" w14:textId="77777777" w:rsidR="00432429" w:rsidRPr="00432429" w:rsidRDefault="00432429" w:rsidP="00D60423">
      <w:pPr>
        <w:widowControl w:val="0"/>
        <w:numPr>
          <w:ilvl w:val="0"/>
          <w:numId w:val="3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razie powstania sporu na tle wykonania niniejszej umowy Wykonawca jest zobowiązany przede wszystkim do wyczerpania drogi postępowania reklamacyjnego.</w:t>
      </w:r>
    </w:p>
    <w:p w14:paraId="3D8EC11E" w14:textId="77777777" w:rsidR="00432429" w:rsidRPr="00432429" w:rsidRDefault="00432429" w:rsidP="00D60423">
      <w:pPr>
        <w:widowControl w:val="0"/>
        <w:numPr>
          <w:ilvl w:val="0"/>
          <w:numId w:val="3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Reklamację wykonuje się poprzez skierowanie konkretnego roszczenia do Zamawiającego.</w:t>
      </w:r>
    </w:p>
    <w:p w14:paraId="28937C2F" w14:textId="77777777" w:rsidR="00432429" w:rsidRPr="00432429" w:rsidRDefault="00432429" w:rsidP="00D60423">
      <w:pPr>
        <w:widowControl w:val="0"/>
        <w:numPr>
          <w:ilvl w:val="0"/>
          <w:numId w:val="3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ma obowiązek do pisemnego ustosunkowania się do zgłoszonego przez Wykonawcę roszczenia w terminie 30 dni od daty zgłoszenia roszczenia.</w:t>
      </w:r>
    </w:p>
    <w:p w14:paraId="3D0FDA36" w14:textId="77777777" w:rsidR="00432429" w:rsidRPr="00432429" w:rsidRDefault="00432429" w:rsidP="00D60423">
      <w:pPr>
        <w:widowControl w:val="0"/>
        <w:numPr>
          <w:ilvl w:val="0"/>
          <w:numId w:val="3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razie odmowy przez Zamawiającego uznania roszczenia Wykonawcy, względnie nieudzielania odpowiedzi na roszczenie w terminie, o którym mowa w ust. 3, Wykonawca uprawniony jest do wystąpienia na drogę sądową.</w:t>
      </w:r>
    </w:p>
    <w:p w14:paraId="243319DE" w14:textId="77777777" w:rsidR="00432429" w:rsidRPr="00432429" w:rsidRDefault="00432429" w:rsidP="00D60423">
      <w:pPr>
        <w:widowControl w:val="0"/>
        <w:numPr>
          <w:ilvl w:val="0"/>
          <w:numId w:val="3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Właściwym do rozpoznania sporów wynikłych na tle realizacji niniejszej umowy jest właściwy dla siedziby Zamawiającego sąd powszechny.</w:t>
      </w:r>
    </w:p>
    <w:p w14:paraId="577421BA" w14:textId="77777777" w:rsidR="00432429" w:rsidRPr="00432429" w:rsidRDefault="00432429" w:rsidP="00432429">
      <w:pPr>
        <w:widowControl w:val="0"/>
        <w:spacing w:after="0" w:line="276" w:lineRule="auto"/>
        <w:jc w:val="both"/>
        <w:rPr>
          <w:rFonts w:asciiTheme="minorHAnsi" w:hAnsiTheme="minorHAnsi" w:cstheme="minorHAnsi"/>
          <w:color w:val="auto"/>
          <w:kern w:val="0"/>
          <w:sz w:val="22"/>
          <w:szCs w:val="22"/>
        </w:rPr>
      </w:pPr>
    </w:p>
    <w:p w14:paraId="1D3ED2BC" w14:textId="77777777" w:rsidR="00432429" w:rsidRPr="00432429" w:rsidRDefault="00432429" w:rsidP="00432429">
      <w:pPr>
        <w:widowControl w:val="0"/>
        <w:spacing w:after="0" w:line="276" w:lineRule="auto"/>
        <w:jc w:val="center"/>
        <w:rPr>
          <w:rFonts w:asciiTheme="minorHAnsi" w:hAnsiTheme="minorHAnsi" w:cstheme="minorHAnsi"/>
          <w:b/>
          <w:kern w:val="0"/>
          <w:sz w:val="22"/>
          <w:szCs w:val="22"/>
        </w:rPr>
      </w:pPr>
      <w:r w:rsidRPr="00432429">
        <w:rPr>
          <w:rFonts w:asciiTheme="minorHAnsi" w:hAnsiTheme="minorHAnsi" w:cstheme="minorHAnsi"/>
          <w:b/>
          <w:kern w:val="0"/>
          <w:sz w:val="22"/>
          <w:szCs w:val="22"/>
        </w:rPr>
        <w:t>§ 21</w:t>
      </w:r>
    </w:p>
    <w:p w14:paraId="0E273AEF" w14:textId="77777777" w:rsidR="00432429" w:rsidRPr="00432429" w:rsidRDefault="00432429" w:rsidP="00432429">
      <w:pPr>
        <w:widowControl w:val="0"/>
        <w:spacing w:after="0" w:line="276" w:lineRule="auto"/>
        <w:jc w:val="center"/>
        <w:rPr>
          <w:rFonts w:asciiTheme="minorHAnsi" w:hAnsiTheme="minorHAnsi" w:cstheme="minorHAnsi"/>
          <w:kern w:val="0"/>
          <w:sz w:val="22"/>
          <w:szCs w:val="22"/>
        </w:rPr>
      </w:pPr>
      <w:r w:rsidRPr="00432429">
        <w:rPr>
          <w:rFonts w:asciiTheme="minorHAnsi" w:hAnsiTheme="minorHAnsi" w:cstheme="minorHAnsi"/>
          <w:b/>
          <w:kern w:val="0"/>
          <w:sz w:val="22"/>
          <w:szCs w:val="22"/>
        </w:rPr>
        <w:t>Dane osobowe</w:t>
      </w:r>
    </w:p>
    <w:p w14:paraId="120CA4FD" w14:textId="195A8122" w:rsidR="00432429" w:rsidRPr="00432429" w:rsidRDefault="0024706A" w:rsidP="00D60423">
      <w:pPr>
        <w:widowControl w:val="0"/>
        <w:numPr>
          <w:ilvl w:val="0"/>
          <w:numId w:val="35"/>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Zamawiający w terminie 7</w:t>
      </w:r>
      <w:r w:rsidR="00432429" w:rsidRPr="00432429">
        <w:rPr>
          <w:rFonts w:asciiTheme="minorHAnsi" w:hAnsiTheme="minorHAnsi" w:cstheme="minorHAnsi"/>
          <w:sz w:val="22"/>
          <w:szCs w:val="22"/>
        </w:rPr>
        <w:t xml:space="preserve"> d</w:t>
      </w:r>
      <w:r w:rsidR="001710D6">
        <w:rPr>
          <w:rFonts w:asciiTheme="minorHAnsi" w:hAnsiTheme="minorHAnsi" w:cstheme="minorHAnsi"/>
          <w:sz w:val="22"/>
          <w:szCs w:val="22"/>
        </w:rPr>
        <w:t>ni od podpisania umowy przekażą</w:t>
      </w:r>
      <w:r w:rsidR="00432429" w:rsidRPr="00432429">
        <w:rPr>
          <w:rFonts w:asciiTheme="minorHAnsi" w:hAnsiTheme="minorHAnsi" w:cstheme="minorHAnsi"/>
          <w:sz w:val="22"/>
          <w:szCs w:val="22"/>
        </w:rPr>
        <w:t xml:space="preserve"> Wykonawcy dane właścicieli nieruchomości</w:t>
      </w:r>
      <w:r w:rsidR="001710D6">
        <w:rPr>
          <w:rFonts w:asciiTheme="minorHAnsi" w:hAnsiTheme="minorHAnsi" w:cstheme="minorHAnsi"/>
          <w:sz w:val="22"/>
          <w:szCs w:val="22"/>
        </w:rPr>
        <w:t xml:space="preserve"> (lokalizacji)</w:t>
      </w:r>
      <w:r w:rsidR="00432429" w:rsidRPr="00432429">
        <w:rPr>
          <w:rFonts w:asciiTheme="minorHAnsi" w:hAnsiTheme="minorHAnsi" w:cstheme="minorHAnsi"/>
          <w:sz w:val="22"/>
          <w:szCs w:val="22"/>
        </w:rPr>
        <w:t>, na których</w:t>
      </w:r>
      <w:r w:rsidR="000E7890">
        <w:rPr>
          <w:rFonts w:asciiTheme="minorHAnsi" w:hAnsiTheme="minorHAnsi" w:cstheme="minorHAnsi"/>
          <w:sz w:val="22"/>
          <w:szCs w:val="22"/>
        </w:rPr>
        <w:t xml:space="preserve"> zamontowane mają zostać instalacje</w:t>
      </w:r>
      <w:r w:rsidR="00432429" w:rsidRPr="00432429">
        <w:rPr>
          <w:rFonts w:asciiTheme="minorHAnsi" w:hAnsiTheme="minorHAnsi" w:cstheme="minorHAnsi"/>
          <w:sz w:val="22"/>
          <w:szCs w:val="22"/>
        </w:rPr>
        <w:t xml:space="preserve"> kolektorów słonecznych.</w:t>
      </w:r>
    </w:p>
    <w:p w14:paraId="0A22404D" w14:textId="4C363E13" w:rsidR="00432429" w:rsidRPr="00432429" w:rsidRDefault="00432429" w:rsidP="00D60423">
      <w:pPr>
        <w:widowControl w:val="0"/>
        <w:numPr>
          <w:ilvl w:val="0"/>
          <w:numId w:val="3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zobowiązany jest podpisać z Zamawiającym</w:t>
      </w:r>
      <w:r w:rsidR="001710D6">
        <w:rPr>
          <w:rFonts w:asciiTheme="minorHAnsi" w:hAnsiTheme="minorHAnsi" w:cstheme="minorHAnsi"/>
          <w:sz w:val="22"/>
          <w:szCs w:val="22"/>
        </w:rPr>
        <w:t>i umowy</w:t>
      </w:r>
      <w:r w:rsidRPr="00432429">
        <w:rPr>
          <w:rFonts w:asciiTheme="minorHAnsi" w:hAnsiTheme="minorHAnsi" w:cstheme="minorHAnsi"/>
          <w:sz w:val="22"/>
          <w:szCs w:val="22"/>
        </w:rPr>
        <w:t xml:space="preserve"> powierzenia przetwarzania danych osobowych na cele realizacji projektu.</w:t>
      </w:r>
    </w:p>
    <w:p w14:paraId="5F097AE6" w14:textId="77777777" w:rsidR="00432429" w:rsidRPr="00432429" w:rsidRDefault="00432429" w:rsidP="00432429">
      <w:pPr>
        <w:widowControl w:val="0"/>
        <w:spacing w:after="0" w:line="276" w:lineRule="auto"/>
        <w:jc w:val="both"/>
        <w:rPr>
          <w:rFonts w:asciiTheme="minorHAnsi" w:hAnsiTheme="minorHAnsi" w:cstheme="minorHAnsi"/>
          <w:color w:val="auto"/>
          <w:kern w:val="0"/>
          <w:sz w:val="22"/>
          <w:szCs w:val="22"/>
        </w:rPr>
      </w:pPr>
    </w:p>
    <w:p w14:paraId="09BCBADA"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22</w:t>
      </w:r>
    </w:p>
    <w:p w14:paraId="2858E2E3"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b/>
          <w:color w:val="auto"/>
          <w:kern w:val="0"/>
          <w:sz w:val="22"/>
          <w:szCs w:val="22"/>
        </w:rPr>
        <w:t>Prawa autorskie do dokumentacji</w:t>
      </w:r>
    </w:p>
    <w:p w14:paraId="7504DFF3"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ramach dokumentacji, która jest objęta przedmiotem niniejszej umowy, Wykonawca zobowiązał się sporządzić Utwory:</w:t>
      </w:r>
    </w:p>
    <w:p w14:paraId="5710640A" w14:textId="77777777" w:rsidR="00432429" w:rsidRPr="00432429" w:rsidRDefault="00432429" w:rsidP="00D60423">
      <w:pPr>
        <w:widowControl w:val="0"/>
        <w:numPr>
          <w:ilvl w:val="3"/>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o charakterze oryginalnym,</w:t>
      </w:r>
    </w:p>
    <w:p w14:paraId="2ADAA9BA" w14:textId="77777777" w:rsidR="00432429" w:rsidRPr="00432429" w:rsidRDefault="00432429" w:rsidP="00D60423">
      <w:pPr>
        <w:widowControl w:val="0"/>
        <w:numPr>
          <w:ilvl w:val="3"/>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nienaruszające praw osób trzecich,</w:t>
      </w:r>
    </w:p>
    <w:p w14:paraId="21AE1319" w14:textId="77777777" w:rsidR="00432429" w:rsidRPr="00432429" w:rsidRDefault="00432429" w:rsidP="00D60423">
      <w:pPr>
        <w:widowControl w:val="0"/>
        <w:numPr>
          <w:ilvl w:val="3"/>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pozbawione wad prawnych.</w:t>
      </w:r>
    </w:p>
    <w:p w14:paraId="2E1F6759"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ponosi wyłączną odpowiedzialność z tytułu wad prawnych Utworów, z zastrzeżeniem ust. 3.</w:t>
      </w:r>
    </w:p>
    <w:p w14:paraId="05CC7CD4" w14:textId="583844EB"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oświadcza</w:t>
      </w:r>
      <w:r w:rsidR="001710D6">
        <w:rPr>
          <w:rFonts w:asciiTheme="minorHAnsi" w:hAnsiTheme="minorHAnsi" w:cstheme="minorHAnsi"/>
          <w:sz w:val="22"/>
          <w:szCs w:val="22"/>
        </w:rPr>
        <w:t>ją, że przysługują im</w:t>
      </w:r>
      <w:r w:rsidRPr="00432429">
        <w:rPr>
          <w:rFonts w:asciiTheme="minorHAnsi" w:hAnsiTheme="minorHAnsi" w:cstheme="minorHAnsi"/>
          <w:sz w:val="22"/>
          <w:szCs w:val="22"/>
        </w:rPr>
        <w:t xml:space="preserve"> majątkowe prawa autorskie do Wcześniejszych opracowań w zakresie wymaganym do realizacji niniejszej Umowy. Wykonawca nie ponosi odpowiedzialności za ewentualne naruszenie praw autorskich innych osób, w zakresie w jakim wynikałoby to z faktu ni</w:t>
      </w:r>
      <w:r w:rsidR="001710D6">
        <w:rPr>
          <w:rFonts w:asciiTheme="minorHAnsi" w:hAnsiTheme="minorHAnsi" w:cstheme="minorHAnsi"/>
          <w:sz w:val="22"/>
          <w:szCs w:val="22"/>
        </w:rPr>
        <w:t>e posiadania przez Zamawiających</w:t>
      </w:r>
      <w:r w:rsidRPr="00432429">
        <w:rPr>
          <w:rFonts w:asciiTheme="minorHAnsi" w:hAnsiTheme="minorHAnsi" w:cstheme="minorHAnsi"/>
          <w:sz w:val="22"/>
          <w:szCs w:val="22"/>
        </w:rPr>
        <w:t xml:space="preserve"> wystarczających praw autorskich do Wcześniejszych opracowań.</w:t>
      </w:r>
    </w:p>
    <w:p w14:paraId="10DD8D09" w14:textId="130AA480" w:rsidR="00432429" w:rsidRPr="00432429" w:rsidRDefault="001710D6" w:rsidP="00D60423">
      <w:pPr>
        <w:widowControl w:val="0"/>
        <w:numPr>
          <w:ilvl w:val="0"/>
          <w:numId w:val="37"/>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W chwili wydania odpowiednim Zamawiającym</w:t>
      </w:r>
      <w:r w:rsidR="00432429" w:rsidRPr="00432429">
        <w:rPr>
          <w:rFonts w:asciiTheme="minorHAnsi" w:hAnsiTheme="minorHAnsi" w:cstheme="minorHAnsi"/>
          <w:sz w:val="22"/>
          <w:szCs w:val="22"/>
        </w:rPr>
        <w:t xml:space="preserve"> dokumentacji (projektów), c</w:t>
      </w:r>
      <w:r>
        <w:rPr>
          <w:rFonts w:asciiTheme="minorHAnsi" w:hAnsiTheme="minorHAnsi" w:cstheme="minorHAnsi"/>
          <w:sz w:val="22"/>
          <w:szCs w:val="22"/>
        </w:rPr>
        <w:t xml:space="preserve">o nastąpi w terminie ustalonym </w:t>
      </w:r>
      <w:r w:rsidR="00432429" w:rsidRPr="00432429">
        <w:rPr>
          <w:rFonts w:asciiTheme="minorHAnsi" w:hAnsiTheme="minorHAnsi" w:cstheme="minorHAnsi"/>
          <w:sz w:val="22"/>
          <w:szCs w:val="22"/>
        </w:rPr>
        <w:t>w harmonogramie rzeczowo-finansowym, Wykonawca zobowiązuj</w:t>
      </w:r>
      <w:r>
        <w:rPr>
          <w:rFonts w:asciiTheme="minorHAnsi" w:hAnsiTheme="minorHAnsi" w:cstheme="minorHAnsi"/>
          <w:sz w:val="22"/>
          <w:szCs w:val="22"/>
        </w:rPr>
        <w:t>e się przenieść na odpowiednich Zamawiających</w:t>
      </w:r>
      <w:r w:rsidR="00432429" w:rsidRPr="00432429">
        <w:rPr>
          <w:rFonts w:asciiTheme="minorHAnsi" w:hAnsiTheme="minorHAnsi" w:cstheme="minorHAnsi"/>
          <w:sz w:val="22"/>
          <w:szCs w:val="22"/>
        </w:rPr>
        <w:t xml:space="preserve"> autorskie prawa majątkowe wraz z wyłącznym prawem do zezwalania na wykonywanie autorskich praw zależnych do Utworów. Przeniesienie autorskich praw maj</w:t>
      </w:r>
      <w:r w:rsidR="00E57FE0">
        <w:rPr>
          <w:rFonts w:asciiTheme="minorHAnsi" w:hAnsiTheme="minorHAnsi" w:cstheme="minorHAnsi"/>
          <w:sz w:val="22"/>
          <w:szCs w:val="22"/>
        </w:rPr>
        <w:t xml:space="preserve">ątkowych następuje </w:t>
      </w:r>
      <w:r w:rsidR="007F21DA">
        <w:rPr>
          <w:rFonts w:asciiTheme="minorHAnsi" w:hAnsiTheme="minorHAnsi" w:cstheme="minorHAnsi"/>
          <w:sz w:val="22"/>
          <w:szCs w:val="22"/>
        </w:rPr>
        <w:t>w oparciu o niniejszą umowę</w:t>
      </w:r>
      <w:r w:rsidR="00432429" w:rsidRPr="00432429">
        <w:rPr>
          <w:rFonts w:asciiTheme="minorHAnsi" w:hAnsiTheme="minorHAnsi" w:cstheme="minorHAnsi"/>
          <w:sz w:val="22"/>
          <w:szCs w:val="22"/>
        </w:rPr>
        <w:t>.</w:t>
      </w:r>
    </w:p>
    <w:p w14:paraId="1E7858B4" w14:textId="4EAC505D"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Przeniesienie praw nastąpi z chwilą przyjęcia dokumentacji przez Zamawiającego i nie jest ograniczone pod względem celu jego rozpowszechniania ani też pod względem terytorialnym i czasowym. Zamawiający zastrzega</w:t>
      </w:r>
      <w:r w:rsidR="001710D6">
        <w:rPr>
          <w:rFonts w:asciiTheme="minorHAnsi" w:hAnsiTheme="minorHAnsi" w:cstheme="minorHAnsi"/>
          <w:sz w:val="22"/>
          <w:szCs w:val="22"/>
        </w:rPr>
        <w:t>ją</w:t>
      </w:r>
      <w:r w:rsidRPr="00432429">
        <w:rPr>
          <w:rFonts w:asciiTheme="minorHAnsi" w:hAnsiTheme="minorHAnsi" w:cstheme="minorHAnsi"/>
          <w:sz w:val="22"/>
          <w:szCs w:val="22"/>
        </w:rPr>
        <w:t xml:space="preserve"> sobie prawo przenoszenia w/w praw na inne podmioty bez ogran</w:t>
      </w:r>
      <w:r w:rsidR="001710D6">
        <w:rPr>
          <w:rFonts w:asciiTheme="minorHAnsi" w:hAnsiTheme="minorHAnsi" w:cstheme="minorHAnsi"/>
          <w:sz w:val="22"/>
          <w:szCs w:val="22"/>
        </w:rPr>
        <w:t>iczeń. Uprawnienia Zamawiających</w:t>
      </w:r>
      <w:r w:rsidRPr="00432429">
        <w:rPr>
          <w:rFonts w:asciiTheme="minorHAnsi" w:hAnsiTheme="minorHAnsi" w:cstheme="minorHAnsi"/>
          <w:sz w:val="22"/>
          <w:szCs w:val="22"/>
        </w:rPr>
        <w:t>, o których mowa w niniejszym ustępie, mogą być realizowane jedynie w zakresie niezbędnym dla osiągnięcia celów wynikających z niniejszej umowy.</w:t>
      </w:r>
    </w:p>
    <w:p w14:paraId="09EFC158" w14:textId="4393E34A"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Zamawiający zastrzega</w:t>
      </w:r>
      <w:r w:rsidR="001710D6">
        <w:rPr>
          <w:rFonts w:asciiTheme="minorHAnsi" w:hAnsiTheme="minorHAnsi" w:cstheme="minorHAnsi"/>
          <w:sz w:val="22"/>
          <w:szCs w:val="22"/>
        </w:rPr>
        <w:t>ją</w:t>
      </w:r>
      <w:r w:rsidRPr="00432429">
        <w:rPr>
          <w:rFonts w:asciiTheme="minorHAnsi" w:hAnsiTheme="minorHAnsi" w:cstheme="minorHAnsi"/>
          <w:sz w:val="22"/>
          <w:szCs w:val="22"/>
        </w:rPr>
        <w:t xml:space="preserve"> sobie prawo wyłączności korzystania z Utworu.</w:t>
      </w:r>
    </w:p>
    <w:p w14:paraId="4DD8F92D"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Przeniesienie praw, o których mowa w ust. 4 i 5 niniejszego paragrafu, rozciąga się </w:t>
      </w:r>
      <w:r w:rsidRPr="00432429">
        <w:rPr>
          <w:rFonts w:asciiTheme="minorHAnsi" w:hAnsiTheme="minorHAnsi" w:cstheme="minorHAnsi"/>
          <w:sz w:val="22"/>
          <w:szCs w:val="22"/>
        </w:rPr>
        <w:br/>
        <w:t>na następujące pola eksploatacji:</w:t>
      </w:r>
    </w:p>
    <w:p w14:paraId="17DC13A2"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utrwalenie technikami poligraficznymi, informatycznymi, fotograficznymi, cyfrowymi,</w:t>
      </w:r>
    </w:p>
    <w:p w14:paraId="70E9F0FC"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zwielokrotnienie technikami poligraficznymi, informatycznymi, fotograficznymi, cyfrowymi niezależnie od ilości egzemplarzy,</w:t>
      </w:r>
    </w:p>
    <w:p w14:paraId="59CEEA28"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wprowadzenie do pamięci komputera,</w:t>
      </w:r>
    </w:p>
    <w:p w14:paraId="71F9EF0C"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wprowadzenie do obrotu bez ograniczeń przedmiotowych, terytorialnych i czasowych i bez względu na przeznaczenie,</w:t>
      </w:r>
    </w:p>
    <w:p w14:paraId="1C549C7E"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użyczenie oraz najem oryginału lub zwielokrotnionych egzemplarzy,</w:t>
      </w:r>
    </w:p>
    <w:p w14:paraId="75044E6F"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rozpowszechnianie przez: publiczne wystawienie, wyświetlenie, odtworzenie oraz nadawanie </w:t>
      </w:r>
      <w:r w:rsidRPr="00432429">
        <w:rPr>
          <w:rFonts w:asciiTheme="minorHAnsi" w:hAnsiTheme="minorHAnsi" w:cstheme="minorHAnsi"/>
          <w:sz w:val="22"/>
          <w:szCs w:val="22"/>
        </w:rPr>
        <w:br/>
        <w:t>i reemitowanie,</w:t>
      </w:r>
    </w:p>
    <w:p w14:paraId="4141EF29"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publiczne udostępnianie w ten sposób, aby pojedyncze osoby miały dostęp do Utworu </w:t>
      </w:r>
      <w:r w:rsidRPr="00432429">
        <w:rPr>
          <w:rFonts w:asciiTheme="minorHAnsi" w:hAnsiTheme="minorHAnsi" w:cstheme="minorHAnsi"/>
          <w:sz w:val="22"/>
          <w:szCs w:val="22"/>
        </w:rPr>
        <w:br/>
        <w:t>w wybranym przez siebie miejscu i czasie (w szczególności rozpowszechnianie w sieci – przez Internet),</w:t>
      </w:r>
    </w:p>
    <w:p w14:paraId="1980D508"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publiczne udostępnianie podmiotom zainteresowanym ubieganiem się (lub ubiegającym się) </w:t>
      </w:r>
      <w:r w:rsidRPr="00432429">
        <w:rPr>
          <w:rFonts w:asciiTheme="minorHAnsi" w:hAnsiTheme="minorHAnsi" w:cstheme="minorHAnsi"/>
          <w:sz w:val="22"/>
          <w:szCs w:val="22"/>
        </w:rPr>
        <w:br/>
        <w:t>o udzielenie zamówienia w ramach przetargu lub przetargów na zaprojektowanie i wykonanie prac budowlanych, w których to postępowaniach wykorzystanie Utworu okaże się niezbędne,</w:t>
      </w:r>
    </w:p>
    <w:p w14:paraId="7E796546"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Wykorzystanie Utworów na wszystkich wymienionych powyżej polach eksploatacji może następować w następujących formach:</w:t>
      </w:r>
    </w:p>
    <w:p w14:paraId="122F38AD"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rozpowszechnianie w całości lub częściach, samodzielnie lub w dziełach innych podmiotów, </w:t>
      </w:r>
      <w:r w:rsidRPr="00432429">
        <w:rPr>
          <w:rFonts w:asciiTheme="minorHAnsi" w:hAnsiTheme="minorHAnsi" w:cstheme="minorHAnsi"/>
          <w:sz w:val="22"/>
          <w:szCs w:val="22"/>
        </w:rPr>
        <w:br/>
        <w:t>a także w połączeniu z dziełami innych podmiotów,</w:t>
      </w:r>
    </w:p>
    <w:p w14:paraId="389DFD45"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rozpowszechnianie po opracowaniu przy zastosowaniu wszelkich technik plastycznych </w:t>
      </w:r>
      <w:r w:rsidRPr="00432429">
        <w:rPr>
          <w:rFonts w:asciiTheme="minorHAnsi" w:hAnsiTheme="minorHAnsi" w:cstheme="minorHAnsi"/>
          <w:sz w:val="22"/>
          <w:szCs w:val="22"/>
        </w:rPr>
        <w:br/>
        <w:t xml:space="preserve">i graficznych, zmiany kolorystyki i nasycenia barw, </w:t>
      </w:r>
      <w:proofErr w:type="spellStart"/>
      <w:r w:rsidRPr="00432429">
        <w:rPr>
          <w:rFonts w:asciiTheme="minorHAnsi" w:hAnsiTheme="minorHAnsi" w:cstheme="minorHAnsi"/>
          <w:sz w:val="22"/>
          <w:szCs w:val="22"/>
        </w:rPr>
        <w:t>skal</w:t>
      </w:r>
      <w:proofErr w:type="spellEnd"/>
      <w:r w:rsidRPr="00432429">
        <w:rPr>
          <w:rFonts w:asciiTheme="minorHAnsi" w:hAnsiTheme="minorHAnsi" w:cstheme="minorHAnsi"/>
          <w:sz w:val="22"/>
          <w:szCs w:val="22"/>
        </w:rPr>
        <w:t xml:space="preserve"> i proporcji, czcionek</w:t>
      </w:r>
    </w:p>
    <w:p w14:paraId="200A114A"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rozpowszechnianie po dokonaniu opracowania redakcyjnego, polegającego m.in. na wprowadzeniu śródtytułów, podtytułów,</w:t>
      </w:r>
    </w:p>
    <w:p w14:paraId="3D4619D3"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wykorzystanie Utworu w celu przygotowania i przeprowadzenia przetargu lub przetargów </w:t>
      </w:r>
      <w:r w:rsidRPr="00432429">
        <w:rPr>
          <w:rFonts w:asciiTheme="minorHAnsi" w:hAnsiTheme="minorHAnsi" w:cstheme="minorHAnsi"/>
          <w:sz w:val="22"/>
          <w:szCs w:val="22"/>
        </w:rPr>
        <w:br/>
        <w:t>na zaprojektowanie i wykonanie prac budowlanych, w których wykorzystanie Utworu okaże się niezbędne, nie będzie uważane za niosące jakikolwiek uszczerbek dla praw Wykonawcy.</w:t>
      </w:r>
    </w:p>
    <w:p w14:paraId="45599A9B"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dokonywanie niezbędnych modyfikacji i uzupełnień oraz zmian.</w:t>
      </w:r>
    </w:p>
    <w:p w14:paraId="198CF5D1"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upoważnia Zamawiającego do wykonywania w jego imieniu autorskich praw osobistych do Utworów, w tym prawa do:</w:t>
      </w:r>
    </w:p>
    <w:p w14:paraId="4FBF0DAB"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decydowania o pierwszym publicznym udostępnieniu,</w:t>
      </w:r>
    </w:p>
    <w:p w14:paraId="6F7C428B"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sprawowania nadzoru autorskiego w zakresie, w jakim nadzór ten nie jest realizowany przez Wykonawcę przy wykonywaniu robót budowlanych objętych Umową,</w:t>
      </w:r>
    </w:p>
    <w:p w14:paraId="0D11BE25"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decydowania o nienaruszalności formy i treści Utworu oraz kwestii jego rzetelnego wykorzystania (integralność),</w:t>
      </w:r>
    </w:p>
    <w:p w14:paraId="7CB8376D"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dokonywania skrótów, zmian, uzupełnień lub uaktualnień i rozpowszechnianie utworu w takiej postaci,</w:t>
      </w:r>
    </w:p>
    <w:p w14:paraId="42335452"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decydowania o sposobie oznaczania lub pomijaniu oznaczania autorstwa.</w:t>
      </w:r>
    </w:p>
    <w:p w14:paraId="4636B437" w14:textId="77777777" w:rsidR="00432429" w:rsidRPr="00432429" w:rsidRDefault="00432429" w:rsidP="00432429">
      <w:pPr>
        <w:widowControl w:val="0"/>
        <w:spacing w:after="0" w:line="276" w:lineRule="auto"/>
        <w:ind w:left="360"/>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wyraża jednocześnie zgodę na wykonywanie w jego imieniu autorskich praw osobistych do Utworów w wybrany przez Zamawiającego sposób.</w:t>
      </w:r>
    </w:p>
    <w:p w14:paraId="3BAC876F"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zobowiązuje się do nieprzekazywania Zamawiającemu jakichkolwiek Utworów, których wykorzystanie, zgodne z niniejszą Umową, naruszałoby w jakikolwiek sposób prawa osób trzecich.</w:t>
      </w:r>
    </w:p>
    <w:p w14:paraId="64D484EA"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 xml:space="preserve">W przypadku gdy osoba trzecia wystąpi przeciwko Zamawiającemu z roszczeniami wynikającymi </w:t>
      </w:r>
      <w:r w:rsidRPr="00432429">
        <w:rPr>
          <w:rFonts w:asciiTheme="minorHAnsi" w:hAnsiTheme="minorHAnsi" w:cstheme="minorHAnsi"/>
          <w:sz w:val="22"/>
          <w:szCs w:val="22"/>
        </w:rPr>
        <w:br/>
        <w:t xml:space="preserve">z naruszenia przysługujących jej praw, w tym praw autorskich, przez wykorzystanie Utworów zgodnie z Umową, Wykonawca zobowiązany będzie zwolnić Zamawiającego z tych roszczeń lub zapłacić zasądzone od Zamawiającego świadczenia oraz wszystkie poniesione przez Zamawiającego koszty (łącznie z kosztami procesu, ogłoszeń prasowych </w:t>
      </w:r>
      <w:proofErr w:type="spellStart"/>
      <w:r w:rsidRPr="00432429">
        <w:rPr>
          <w:rFonts w:asciiTheme="minorHAnsi" w:hAnsiTheme="minorHAnsi" w:cstheme="minorHAnsi"/>
          <w:sz w:val="22"/>
          <w:szCs w:val="22"/>
        </w:rPr>
        <w:t>itd</w:t>
      </w:r>
      <w:proofErr w:type="spellEnd"/>
      <w:r w:rsidRPr="00432429">
        <w:rPr>
          <w:rFonts w:asciiTheme="minorHAnsi" w:hAnsiTheme="minorHAnsi" w:cstheme="minorHAnsi"/>
          <w:sz w:val="22"/>
          <w:szCs w:val="22"/>
        </w:rPr>
        <w:t>). Nie dotyczy to sytuacji, w której naruszenie praw autorskich wynika z winy Zamawiającego, to znaczy zostało spowodowane nieuzyskaniem przez Zamawiającego praw autorskich do wcześniejszych Opracowań, w zakresie koniecznym do wykonania niniejszej Umowy.</w:t>
      </w:r>
    </w:p>
    <w:p w14:paraId="47FBEBCF"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zobowiązany jest niezwłocznie poinformować Wykonawcę o zgłoszeniu przez osobę trzecią roszczeń, o których mowa w ust. 11 niniejszego paragrafu.</w:t>
      </w:r>
    </w:p>
    <w:p w14:paraId="26924622" w14:textId="23A527B4"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w ramach wynagrodzenia określonego w Umowie zobowiązany jest pełnić nadzór autorski nad wykonaniem dzieła, jaki stanowi Dokumentacja, w</w:t>
      </w:r>
      <w:r w:rsidR="007F21DA">
        <w:rPr>
          <w:rFonts w:asciiTheme="minorHAnsi" w:hAnsiTheme="minorHAnsi" w:cstheme="minorHAnsi"/>
          <w:sz w:val="22"/>
          <w:szCs w:val="22"/>
        </w:rPr>
        <w:t xml:space="preserve"> zakresie w jaki</w:t>
      </w:r>
      <w:r w:rsidR="0058228A">
        <w:rPr>
          <w:rFonts w:asciiTheme="minorHAnsi" w:hAnsiTheme="minorHAnsi" w:cstheme="minorHAnsi"/>
          <w:sz w:val="22"/>
          <w:szCs w:val="22"/>
        </w:rPr>
        <w:t>m prace objęte Dokumentacją</w:t>
      </w:r>
      <w:r w:rsidRPr="00432429">
        <w:rPr>
          <w:rFonts w:asciiTheme="minorHAnsi" w:hAnsiTheme="minorHAnsi" w:cstheme="minorHAnsi"/>
          <w:sz w:val="22"/>
          <w:szCs w:val="22"/>
        </w:rPr>
        <w:t xml:space="preserve"> będą wykonywane przez Wykonawcę w ramach Umowy.</w:t>
      </w:r>
    </w:p>
    <w:p w14:paraId="54994956"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179F50E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23</w:t>
      </w:r>
    </w:p>
    <w:p w14:paraId="55F017B1"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Postanowienia końcowe</w:t>
      </w:r>
    </w:p>
    <w:p w14:paraId="76C9D6B6" w14:textId="77777777" w:rsidR="00432429" w:rsidRPr="00432429" w:rsidRDefault="00432429" w:rsidP="00D60423">
      <w:pPr>
        <w:widowControl w:val="0"/>
        <w:numPr>
          <w:ilvl w:val="0"/>
          <w:numId w:val="3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383EF629" w14:textId="5649A0CB" w:rsidR="00432429" w:rsidRDefault="00432429" w:rsidP="00D60423">
      <w:pPr>
        <w:widowControl w:val="0"/>
        <w:numPr>
          <w:ilvl w:val="0"/>
          <w:numId w:val="3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zobowiązuje się przestrzegać przepisów o ochronie danych osobowych zgodnie z ustawą z dnia 29 sierpnia 1997r. o ochronie danych osobowych (tekst jednolity: Dz. U. z 2016 r. poz. 922</w:t>
      </w:r>
      <w:r w:rsidR="008C3CED">
        <w:rPr>
          <w:rFonts w:asciiTheme="minorHAnsi" w:hAnsiTheme="minorHAnsi" w:cstheme="minorHAnsi"/>
          <w:sz w:val="22"/>
          <w:szCs w:val="22"/>
        </w:rPr>
        <w:t xml:space="preserve"> ze zm.</w:t>
      </w:r>
      <w:r w:rsidRPr="00432429">
        <w:rPr>
          <w:rFonts w:asciiTheme="minorHAnsi" w:hAnsiTheme="minorHAnsi" w:cstheme="minorHAnsi"/>
          <w:sz w:val="22"/>
          <w:szCs w:val="22"/>
        </w:rPr>
        <w:t xml:space="preserve">). </w:t>
      </w:r>
    </w:p>
    <w:p w14:paraId="61DF9376" w14:textId="77777777" w:rsidR="001074B1" w:rsidRPr="00432429" w:rsidRDefault="001074B1" w:rsidP="001074B1">
      <w:pPr>
        <w:widowControl w:val="0"/>
        <w:numPr>
          <w:ilvl w:val="0"/>
          <w:numId w:val="36"/>
        </w:numPr>
        <w:spacing w:after="0" w:line="276" w:lineRule="auto"/>
        <w:contextualSpacing/>
        <w:jc w:val="both"/>
        <w:rPr>
          <w:rFonts w:asciiTheme="minorHAnsi" w:hAnsiTheme="minorHAnsi" w:cstheme="minorHAnsi"/>
          <w:sz w:val="22"/>
          <w:szCs w:val="22"/>
        </w:rPr>
      </w:pPr>
      <w:bookmarkStart w:id="17" w:name="_Hlk520894660"/>
      <w:r>
        <w:rPr>
          <w:rFonts w:asciiTheme="minorHAnsi" w:hAnsiTheme="minorHAnsi" w:cstheme="minorHAnsi"/>
          <w:sz w:val="22"/>
          <w:szCs w:val="22"/>
        </w:rPr>
        <w:t>Strony obowiązane są informować kontrahentów niezwłocznie o wszelkich zmianach dot. swojej reprezentacji oraz danych adresowych. W przypadku zaniechania obowiązku informacyjnego korespondencja skierowana na pierwotny adres uważana będzie za doręczoną z dniem nadania.</w:t>
      </w:r>
    </w:p>
    <w:bookmarkEnd w:id="17"/>
    <w:p w14:paraId="6276480D" w14:textId="77777777" w:rsidR="00432429" w:rsidRPr="00432429" w:rsidRDefault="00432429" w:rsidP="00D60423">
      <w:pPr>
        <w:widowControl w:val="0"/>
        <w:numPr>
          <w:ilvl w:val="0"/>
          <w:numId w:val="3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Każda ze Stron, jeżeli uzna, iż prawidłowe wykonanie niniejszej umowy tego wymaga, może zażądać spotkania w celu wymiany informacji i podjęcia kroków zmierzających do wyeliminowania wszelkich nieprawidłowości związanych z realizacją umowy.</w:t>
      </w:r>
    </w:p>
    <w:p w14:paraId="6EB70DA9" w14:textId="2AECF9AC" w:rsidR="00432429" w:rsidRPr="00432429" w:rsidRDefault="00432429" w:rsidP="00D60423">
      <w:pPr>
        <w:widowControl w:val="0"/>
        <w:numPr>
          <w:ilvl w:val="0"/>
          <w:numId w:val="3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Umowa niniejsza spor</w:t>
      </w:r>
      <w:r w:rsidR="001710D6">
        <w:rPr>
          <w:rFonts w:asciiTheme="minorHAnsi" w:hAnsiTheme="minorHAnsi" w:cstheme="minorHAnsi"/>
          <w:sz w:val="22"/>
          <w:szCs w:val="22"/>
        </w:rPr>
        <w:t xml:space="preserve">ządzona została w </w:t>
      </w:r>
      <w:r w:rsidR="001074B1">
        <w:rPr>
          <w:rFonts w:asciiTheme="minorHAnsi" w:hAnsiTheme="minorHAnsi" w:cstheme="minorHAnsi"/>
          <w:sz w:val="22"/>
          <w:szCs w:val="22"/>
        </w:rPr>
        <w:t>9</w:t>
      </w:r>
      <w:r w:rsidR="001710D6">
        <w:rPr>
          <w:rFonts w:asciiTheme="minorHAnsi" w:hAnsiTheme="minorHAnsi" w:cstheme="minorHAnsi"/>
          <w:sz w:val="22"/>
          <w:szCs w:val="22"/>
        </w:rPr>
        <w:t xml:space="preserve"> egz., po dwa dla Zamawiających</w:t>
      </w:r>
      <w:r w:rsidRPr="00432429">
        <w:rPr>
          <w:rFonts w:asciiTheme="minorHAnsi" w:hAnsiTheme="minorHAnsi" w:cstheme="minorHAnsi"/>
          <w:sz w:val="22"/>
          <w:szCs w:val="22"/>
        </w:rPr>
        <w:t>, jeden dla Wykonawcy.</w:t>
      </w:r>
    </w:p>
    <w:p w14:paraId="3FCFBC7D" w14:textId="77777777" w:rsidR="00755ADB" w:rsidRPr="00432429" w:rsidRDefault="00755ADB" w:rsidP="00432429">
      <w:pPr>
        <w:widowControl w:val="0"/>
        <w:spacing w:after="0" w:line="276" w:lineRule="auto"/>
        <w:ind w:left="426"/>
        <w:contextualSpacing/>
        <w:jc w:val="both"/>
        <w:rPr>
          <w:rFonts w:asciiTheme="minorHAnsi" w:hAnsiTheme="minorHAnsi" w:cstheme="minorHAnsi"/>
          <w:sz w:val="22"/>
          <w:szCs w:val="22"/>
        </w:rPr>
      </w:pPr>
    </w:p>
    <w:p w14:paraId="6B9D7362" w14:textId="77777777" w:rsidR="00432429" w:rsidRPr="00432429" w:rsidRDefault="00432429" w:rsidP="00432429">
      <w:pPr>
        <w:widowControl w:val="0"/>
        <w:spacing w:after="0" w:line="276" w:lineRule="auto"/>
        <w:ind w:firstLine="360"/>
        <w:rPr>
          <w:rFonts w:asciiTheme="minorHAnsi" w:hAnsiTheme="minorHAnsi" w:cstheme="minorHAnsi"/>
          <w:kern w:val="0"/>
          <w:sz w:val="22"/>
          <w:szCs w:val="22"/>
          <w:u w:val="single"/>
        </w:rPr>
      </w:pPr>
      <w:r w:rsidRPr="00432429">
        <w:rPr>
          <w:rFonts w:asciiTheme="minorHAnsi" w:hAnsiTheme="minorHAnsi" w:cstheme="minorHAnsi"/>
          <w:kern w:val="0"/>
          <w:sz w:val="22"/>
          <w:szCs w:val="22"/>
          <w:u w:val="single"/>
        </w:rPr>
        <w:t>Załączniki do umowy:</w:t>
      </w:r>
    </w:p>
    <w:p w14:paraId="1260564A" w14:textId="2269E6F7" w:rsidR="00432429" w:rsidRPr="00432429" w:rsidRDefault="002942EE" w:rsidP="00432429">
      <w:pPr>
        <w:widowControl w:val="0"/>
        <w:numPr>
          <w:ilvl w:val="1"/>
          <w:numId w:val="9"/>
        </w:numPr>
        <w:spacing w:after="0" w:line="276" w:lineRule="auto"/>
        <w:contextualSpacing/>
        <w:rPr>
          <w:rFonts w:asciiTheme="minorHAnsi" w:hAnsiTheme="minorHAnsi" w:cstheme="minorHAnsi"/>
          <w:sz w:val="22"/>
          <w:szCs w:val="22"/>
        </w:rPr>
      </w:pPr>
      <w:r>
        <w:rPr>
          <w:rFonts w:asciiTheme="minorHAnsi" w:hAnsiTheme="minorHAnsi" w:cstheme="minorHAnsi"/>
          <w:sz w:val="22"/>
          <w:szCs w:val="22"/>
        </w:rPr>
        <w:t>Kopia o</w:t>
      </w:r>
      <w:r w:rsidR="0058228A">
        <w:rPr>
          <w:rFonts w:asciiTheme="minorHAnsi" w:hAnsiTheme="minorHAnsi" w:cstheme="minorHAnsi"/>
          <w:sz w:val="22"/>
          <w:szCs w:val="22"/>
        </w:rPr>
        <w:t>fert</w:t>
      </w:r>
      <w:r>
        <w:rPr>
          <w:rFonts w:asciiTheme="minorHAnsi" w:hAnsiTheme="minorHAnsi" w:cstheme="minorHAnsi"/>
          <w:sz w:val="22"/>
          <w:szCs w:val="22"/>
        </w:rPr>
        <w:t>y</w:t>
      </w:r>
      <w:r w:rsidR="0058228A">
        <w:rPr>
          <w:rFonts w:asciiTheme="minorHAnsi" w:hAnsiTheme="minorHAnsi" w:cstheme="minorHAnsi"/>
          <w:sz w:val="22"/>
          <w:szCs w:val="22"/>
        </w:rPr>
        <w:t xml:space="preserve"> wykonawcy</w:t>
      </w:r>
      <w:r w:rsidR="00432429" w:rsidRPr="00432429">
        <w:rPr>
          <w:rFonts w:asciiTheme="minorHAnsi" w:hAnsiTheme="minorHAnsi" w:cstheme="minorHAnsi"/>
          <w:sz w:val="22"/>
          <w:szCs w:val="22"/>
        </w:rPr>
        <w:t xml:space="preserve"> – zał. Nr 1</w:t>
      </w:r>
    </w:p>
    <w:p w14:paraId="14DB06B7" w14:textId="4B19B340" w:rsidR="00432429" w:rsidRPr="00432429" w:rsidRDefault="0058228A" w:rsidP="00432429">
      <w:pPr>
        <w:widowControl w:val="0"/>
        <w:numPr>
          <w:ilvl w:val="1"/>
          <w:numId w:val="9"/>
        </w:numPr>
        <w:spacing w:after="0" w:line="276" w:lineRule="auto"/>
        <w:contextualSpacing/>
        <w:rPr>
          <w:rFonts w:asciiTheme="minorHAnsi" w:hAnsiTheme="minorHAnsi" w:cstheme="minorHAnsi"/>
          <w:sz w:val="22"/>
          <w:szCs w:val="22"/>
        </w:rPr>
      </w:pPr>
      <w:r>
        <w:rPr>
          <w:rFonts w:asciiTheme="minorHAnsi" w:hAnsiTheme="minorHAnsi" w:cstheme="minorHAnsi"/>
          <w:sz w:val="22"/>
          <w:szCs w:val="22"/>
        </w:rPr>
        <w:t>Wykaz lokalizacji</w:t>
      </w:r>
      <w:r w:rsidR="00432429" w:rsidRPr="00432429">
        <w:rPr>
          <w:rFonts w:asciiTheme="minorHAnsi" w:hAnsiTheme="minorHAnsi" w:cstheme="minorHAnsi"/>
          <w:sz w:val="22"/>
          <w:szCs w:val="22"/>
        </w:rPr>
        <w:t xml:space="preserve"> – zał. Nr 2</w:t>
      </w:r>
    </w:p>
    <w:p w14:paraId="319D45F1" w14:textId="77777777" w:rsidR="00432429" w:rsidRPr="00432429" w:rsidRDefault="00432429" w:rsidP="00432429">
      <w:pPr>
        <w:widowControl w:val="0"/>
        <w:numPr>
          <w:ilvl w:val="1"/>
          <w:numId w:val="9"/>
        </w:numPr>
        <w:spacing w:after="0" w:line="276" w:lineRule="auto"/>
        <w:contextualSpacing/>
        <w:rPr>
          <w:rFonts w:asciiTheme="minorHAnsi" w:hAnsiTheme="minorHAnsi" w:cstheme="minorHAnsi"/>
          <w:sz w:val="22"/>
          <w:szCs w:val="22"/>
        </w:rPr>
      </w:pPr>
      <w:r w:rsidRPr="00432429">
        <w:rPr>
          <w:rFonts w:asciiTheme="minorHAnsi" w:hAnsiTheme="minorHAnsi" w:cstheme="minorHAnsi"/>
          <w:sz w:val="22"/>
          <w:szCs w:val="22"/>
        </w:rPr>
        <w:t>Wzór karty gwarancyjnej – zał. Nr 3</w:t>
      </w:r>
    </w:p>
    <w:p w14:paraId="7990EF83" w14:textId="77777777" w:rsidR="00432429" w:rsidRPr="00432429" w:rsidRDefault="00432429" w:rsidP="00432429">
      <w:pPr>
        <w:widowControl w:val="0"/>
        <w:numPr>
          <w:ilvl w:val="1"/>
          <w:numId w:val="9"/>
        </w:numPr>
        <w:spacing w:after="0" w:line="276" w:lineRule="auto"/>
        <w:contextualSpacing/>
        <w:rPr>
          <w:rFonts w:asciiTheme="minorHAnsi" w:hAnsiTheme="minorHAnsi" w:cstheme="minorHAnsi"/>
          <w:sz w:val="22"/>
          <w:szCs w:val="22"/>
        </w:rPr>
      </w:pPr>
      <w:r w:rsidRPr="00432429">
        <w:rPr>
          <w:rFonts w:asciiTheme="minorHAnsi" w:hAnsiTheme="minorHAnsi" w:cstheme="minorHAnsi"/>
          <w:sz w:val="22"/>
          <w:szCs w:val="22"/>
        </w:rPr>
        <w:t>Harmonogram rzeczowo – finansowy – zał. Nr 4</w:t>
      </w:r>
    </w:p>
    <w:p w14:paraId="484160F0" w14:textId="77777777" w:rsidR="00432429" w:rsidRPr="00432429" w:rsidRDefault="00432429" w:rsidP="00432429">
      <w:pPr>
        <w:widowControl w:val="0"/>
        <w:numPr>
          <w:ilvl w:val="1"/>
          <w:numId w:val="9"/>
        </w:numPr>
        <w:spacing w:after="0" w:line="276" w:lineRule="auto"/>
        <w:contextualSpacing/>
        <w:rPr>
          <w:rFonts w:asciiTheme="minorHAnsi" w:hAnsiTheme="minorHAnsi" w:cstheme="minorHAnsi"/>
          <w:sz w:val="22"/>
          <w:szCs w:val="22"/>
        </w:rPr>
      </w:pPr>
      <w:r w:rsidRPr="00432429">
        <w:rPr>
          <w:rFonts w:asciiTheme="minorHAnsi" w:hAnsiTheme="minorHAnsi" w:cstheme="minorHAnsi"/>
          <w:sz w:val="22"/>
          <w:szCs w:val="22"/>
        </w:rPr>
        <w:t>Specyfikacja Istotnych Warunków Zamówienia wraz z załącznikami – zał. Nr 5.</w:t>
      </w:r>
    </w:p>
    <w:p w14:paraId="0F30A3D8" w14:textId="77777777" w:rsidR="00432429" w:rsidRDefault="00432429" w:rsidP="00432429">
      <w:pPr>
        <w:widowControl w:val="0"/>
        <w:numPr>
          <w:ilvl w:val="1"/>
          <w:numId w:val="9"/>
        </w:numPr>
        <w:spacing w:after="0" w:line="276" w:lineRule="auto"/>
        <w:contextualSpacing/>
        <w:rPr>
          <w:rFonts w:asciiTheme="minorHAnsi" w:hAnsiTheme="minorHAnsi" w:cstheme="minorHAnsi"/>
          <w:sz w:val="22"/>
          <w:szCs w:val="22"/>
        </w:rPr>
      </w:pPr>
      <w:r w:rsidRPr="00432429">
        <w:rPr>
          <w:rFonts w:asciiTheme="minorHAnsi" w:hAnsiTheme="minorHAnsi" w:cstheme="minorHAnsi"/>
          <w:sz w:val="22"/>
          <w:szCs w:val="22"/>
        </w:rPr>
        <w:t>Umowa o powierzeniu danych osobowych do przetwarzania – zał. nr 6</w:t>
      </w:r>
    </w:p>
    <w:p w14:paraId="33FE7937" w14:textId="447CFA16" w:rsidR="0058228A" w:rsidRPr="00432429" w:rsidRDefault="0058228A" w:rsidP="00432429">
      <w:pPr>
        <w:widowControl w:val="0"/>
        <w:numPr>
          <w:ilvl w:val="1"/>
          <w:numId w:val="9"/>
        </w:numPr>
        <w:spacing w:after="0" w:line="276" w:lineRule="auto"/>
        <w:contextualSpacing/>
        <w:rPr>
          <w:rFonts w:asciiTheme="minorHAnsi" w:hAnsiTheme="minorHAnsi" w:cstheme="minorHAnsi"/>
          <w:sz w:val="22"/>
          <w:szCs w:val="22"/>
        </w:rPr>
      </w:pPr>
      <w:r>
        <w:rPr>
          <w:rFonts w:asciiTheme="minorHAnsi" w:hAnsiTheme="minorHAnsi" w:cstheme="minorHAnsi"/>
          <w:sz w:val="22"/>
          <w:szCs w:val="22"/>
        </w:rPr>
        <w:t>Kopie dokumentów potwierdzających pełnomocnictwa</w:t>
      </w:r>
    </w:p>
    <w:p w14:paraId="40A5C4C6" w14:textId="77777777" w:rsidR="00432429" w:rsidRDefault="00432429" w:rsidP="005479F5">
      <w:pPr>
        <w:spacing w:after="0" w:line="276" w:lineRule="auto"/>
        <w:rPr>
          <w:rFonts w:asciiTheme="minorHAnsi" w:hAnsiTheme="minorHAnsi" w:cstheme="minorHAnsi"/>
          <w:b/>
          <w:bCs/>
          <w:color w:val="auto"/>
          <w:kern w:val="0"/>
          <w:sz w:val="22"/>
          <w:szCs w:val="22"/>
        </w:rPr>
      </w:pPr>
    </w:p>
    <w:p w14:paraId="25EB1A69" w14:textId="77777777" w:rsidR="002942EE" w:rsidRPr="00432429" w:rsidRDefault="002942EE" w:rsidP="002942EE">
      <w:pPr>
        <w:widowControl w:val="0"/>
        <w:spacing w:after="0" w:line="276" w:lineRule="auto"/>
        <w:contextualSpacing/>
        <w:jc w:val="center"/>
        <w:rPr>
          <w:rFonts w:asciiTheme="minorHAnsi" w:hAnsiTheme="minorHAnsi" w:cstheme="minorHAnsi"/>
          <w:sz w:val="22"/>
          <w:szCs w:val="22"/>
        </w:rPr>
      </w:pPr>
      <w:bookmarkStart w:id="18" w:name="_Hlk520894696"/>
      <w:r>
        <w:rPr>
          <w:rFonts w:asciiTheme="minorHAnsi" w:hAnsiTheme="minorHAnsi" w:cstheme="minorHAnsi"/>
          <w:sz w:val="22"/>
          <w:szCs w:val="22"/>
        </w:rPr>
        <w:t xml:space="preserve">ZAMAWIAJĄCY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WYKONAWCA</w:t>
      </w:r>
    </w:p>
    <w:bookmarkEnd w:id="18"/>
    <w:p w14:paraId="1F7EDD94" w14:textId="77777777" w:rsidR="00755ADB" w:rsidRDefault="00755ADB" w:rsidP="005479F5">
      <w:pPr>
        <w:spacing w:after="0" w:line="276" w:lineRule="auto"/>
        <w:rPr>
          <w:rFonts w:asciiTheme="minorHAnsi" w:hAnsiTheme="minorHAnsi" w:cstheme="minorHAnsi"/>
          <w:b/>
          <w:bCs/>
          <w:color w:val="auto"/>
          <w:kern w:val="0"/>
          <w:sz w:val="22"/>
          <w:szCs w:val="22"/>
        </w:rPr>
      </w:pPr>
    </w:p>
    <w:p w14:paraId="61074C42" w14:textId="77777777" w:rsidR="00755ADB" w:rsidRDefault="00755ADB" w:rsidP="005479F5">
      <w:pPr>
        <w:spacing w:after="0" w:line="276" w:lineRule="auto"/>
        <w:rPr>
          <w:rFonts w:asciiTheme="minorHAnsi" w:hAnsiTheme="minorHAnsi" w:cstheme="minorHAnsi"/>
          <w:b/>
          <w:bCs/>
          <w:color w:val="auto"/>
          <w:kern w:val="0"/>
          <w:sz w:val="22"/>
          <w:szCs w:val="22"/>
        </w:rPr>
      </w:pPr>
    </w:p>
    <w:p w14:paraId="63648E9E" w14:textId="77777777" w:rsidR="007550BA" w:rsidRPr="00432429" w:rsidRDefault="007550BA" w:rsidP="00BA1870">
      <w:pPr>
        <w:spacing w:after="0" w:line="276" w:lineRule="auto"/>
        <w:rPr>
          <w:rFonts w:asciiTheme="minorHAnsi" w:hAnsiTheme="minorHAnsi" w:cstheme="minorHAnsi"/>
          <w:b/>
          <w:bCs/>
          <w:color w:val="auto"/>
          <w:kern w:val="0"/>
          <w:sz w:val="22"/>
          <w:szCs w:val="22"/>
        </w:rPr>
      </w:pPr>
    </w:p>
    <w:p w14:paraId="38E9D29A" w14:textId="77777777" w:rsidR="00432429" w:rsidRPr="00432429" w:rsidRDefault="00432429" w:rsidP="00432429">
      <w:pPr>
        <w:spacing w:after="0" w:line="276" w:lineRule="auto"/>
        <w:jc w:val="center"/>
        <w:rPr>
          <w:rFonts w:asciiTheme="minorHAnsi" w:hAnsiTheme="minorHAnsi" w:cstheme="minorHAnsi"/>
          <w:b/>
          <w:bCs/>
          <w:color w:val="auto"/>
          <w:kern w:val="0"/>
          <w:sz w:val="22"/>
          <w:szCs w:val="22"/>
        </w:rPr>
      </w:pPr>
      <w:r w:rsidRPr="00432429">
        <w:rPr>
          <w:rFonts w:asciiTheme="minorHAnsi" w:hAnsiTheme="minorHAnsi" w:cstheme="minorHAnsi"/>
          <w:b/>
          <w:bCs/>
          <w:color w:val="auto"/>
          <w:kern w:val="0"/>
          <w:sz w:val="22"/>
          <w:szCs w:val="22"/>
        </w:rPr>
        <w:t>Załącznik Nr 3 do umowy</w:t>
      </w:r>
    </w:p>
    <w:p w14:paraId="7D41226D"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sz w:val="22"/>
          <w:szCs w:val="22"/>
          <w:lang w:eastAsia="ar-SA"/>
        </w:rPr>
      </w:pPr>
      <w:r w:rsidRPr="00432429">
        <w:rPr>
          <w:rFonts w:asciiTheme="minorHAnsi" w:eastAsia="Times New Roman" w:hAnsiTheme="minorHAnsi" w:cstheme="minorHAnsi"/>
          <w:b/>
          <w:bCs/>
          <w:sz w:val="22"/>
          <w:szCs w:val="22"/>
          <w:lang w:eastAsia="ar-SA"/>
        </w:rPr>
        <w:lastRenderedPageBreak/>
        <w:t>Wzór karty gwarancyjnej</w:t>
      </w:r>
    </w:p>
    <w:p w14:paraId="46D2B08D" w14:textId="77777777" w:rsidR="00432429" w:rsidRPr="00432429" w:rsidRDefault="00432429" w:rsidP="00432429">
      <w:pPr>
        <w:spacing w:after="0" w:line="276" w:lineRule="auto"/>
        <w:ind w:left="720"/>
        <w:contextualSpacing/>
        <w:rPr>
          <w:rFonts w:asciiTheme="minorHAnsi" w:hAnsiTheme="minorHAnsi" w:cstheme="minorHAnsi"/>
          <w:iCs/>
          <w:sz w:val="22"/>
          <w:szCs w:val="22"/>
          <w:u w:val="single"/>
        </w:rPr>
      </w:pPr>
    </w:p>
    <w:p w14:paraId="1BCBDBEE"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KARTA GWARANCYJNA NR ….. – WZÓR</w:t>
      </w:r>
    </w:p>
    <w:p w14:paraId="76C0F09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tbl>
      <w:tblPr>
        <w:tblW w:w="9054" w:type="dxa"/>
        <w:tblLook w:val="04A0" w:firstRow="1" w:lastRow="0" w:firstColumn="1" w:lastColumn="0" w:noHBand="0" w:noVBand="1"/>
      </w:tblPr>
      <w:tblGrid>
        <w:gridCol w:w="4533"/>
        <w:gridCol w:w="4521"/>
      </w:tblGrid>
      <w:tr w:rsidR="00432429" w:rsidRPr="00432429" w14:paraId="7C39F19A" w14:textId="77777777" w:rsidTr="00141B6E">
        <w:tc>
          <w:tcPr>
            <w:tcW w:w="4532" w:type="dxa"/>
            <w:shd w:val="clear" w:color="auto" w:fill="auto"/>
            <w:tcMar>
              <w:left w:w="108" w:type="dxa"/>
            </w:tcMar>
            <w:vAlign w:val="center"/>
          </w:tcPr>
          <w:p w14:paraId="62DB5E85"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 xml:space="preserve">ZAMAWIAJĄCY </w:t>
            </w:r>
            <w:r w:rsidRPr="00432429">
              <w:rPr>
                <w:rFonts w:asciiTheme="minorHAnsi" w:hAnsiTheme="minorHAnsi" w:cstheme="minorHAnsi"/>
                <w:color w:val="auto"/>
                <w:kern w:val="0"/>
                <w:sz w:val="22"/>
                <w:szCs w:val="22"/>
              </w:rPr>
              <w:br/>
              <w:t>UPRAWNIONY Z TYTUŁU</w:t>
            </w:r>
          </w:p>
          <w:p w14:paraId="14C60A08"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GWARANCJI</w:t>
            </w:r>
          </w:p>
        </w:tc>
        <w:tc>
          <w:tcPr>
            <w:tcW w:w="4521" w:type="dxa"/>
            <w:shd w:val="clear" w:color="auto" w:fill="auto"/>
            <w:tcMar>
              <w:left w:w="108" w:type="dxa"/>
            </w:tcMar>
          </w:tcPr>
          <w:p w14:paraId="0C7B9619"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tc>
      </w:tr>
      <w:tr w:rsidR="00432429" w:rsidRPr="00432429" w14:paraId="317815D3" w14:textId="77777777" w:rsidTr="00141B6E">
        <w:tc>
          <w:tcPr>
            <w:tcW w:w="4532" w:type="dxa"/>
            <w:shd w:val="clear" w:color="auto" w:fill="auto"/>
            <w:tcMar>
              <w:left w:w="108" w:type="dxa"/>
            </w:tcMar>
            <w:vAlign w:val="center"/>
          </w:tcPr>
          <w:p w14:paraId="55F6ADCF"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7376CA9E"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GWARANT - WYKONAWCA</w:t>
            </w:r>
          </w:p>
          <w:p w14:paraId="2F48093C"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tc>
        <w:tc>
          <w:tcPr>
            <w:tcW w:w="4521" w:type="dxa"/>
            <w:shd w:val="clear" w:color="auto" w:fill="auto"/>
            <w:tcMar>
              <w:left w:w="108" w:type="dxa"/>
            </w:tcMar>
          </w:tcPr>
          <w:p w14:paraId="799703C2"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tc>
      </w:tr>
      <w:tr w:rsidR="00432429" w:rsidRPr="00432429" w14:paraId="230DCA0D" w14:textId="77777777" w:rsidTr="00141B6E">
        <w:tc>
          <w:tcPr>
            <w:tcW w:w="4532" w:type="dxa"/>
            <w:shd w:val="clear" w:color="auto" w:fill="auto"/>
            <w:tcMar>
              <w:left w:w="108" w:type="dxa"/>
            </w:tcMar>
            <w:vAlign w:val="center"/>
          </w:tcPr>
          <w:p w14:paraId="66EA0C4D"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DATA ODBIORU KOŃCOWEGO</w:t>
            </w:r>
          </w:p>
        </w:tc>
        <w:tc>
          <w:tcPr>
            <w:tcW w:w="4521" w:type="dxa"/>
            <w:shd w:val="clear" w:color="auto" w:fill="auto"/>
            <w:tcMar>
              <w:left w:w="108" w:type="dxa"/>
            </w:tcMar>
          </w:tcPr>
          <w:p w14:paraId="3BE6DF35"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tc>
      </w:tr>
    </w:tbl>
    <w:p w14:paraId="630D075F"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05E0BFA0" w14:textId="12E918A7" w:rsidR="00432429" w:rsidRPr="00432429" w:rsidRDefault="00432429" w:rsidP="00432429">
      <w:pPr>
        <w:widowControl w:val="0"/>
        <w:spacing w:after="0" w:line="276" w:lineRule="auto"/>
        <w:jc w:val="both"/>
        <w:rPr>
          <w:rFonts w:asciiTheme="minorHAnsi" w:hAnsiTheme="minorHAnsi" w:cstheme="minorHAnsi"/>
          <w:kern w:val="0"/>
          <w:sz w:val="22"/>
          <w:szCs w:val="22"/>
        </w:rPr>
      </w:pPr>
      <w:r w:rsidRPr="00432429">
        <w:rPr>
          <w:rFonts w:asciiTheme="minorHAnsi" w:hAnsiTheme="minorHAnsi" w:cstheme="minorHAnsi"/>
          <w:kern w:val="0"/>
          <w:sz w:val="22"/>
          <w:szCs w:val="22"/>
        </w:rPr>
        <w:t xml:space="preserve">Stosownie do ustaleń § 14 umowy Nr .………. z dnia ………., której przedmiotem jest realizacja zadania pn. </w:t>
      </w:r>
      <w:r w:rsidR="00581E4A">
        <w:rPr>
          <w:rFonts w:asciiTheme="minorHAnsi" w:hAnsiTheme="minorHAnsi" w:cstheme="minorHAnsi"/>
          <w:b/>
          <w:kern w:val="0"/>
          <w:sz w:val="22"/>
          <w:szCs w:val="22"/>
        </w:rPr>
        <w:t>„Zielona energia dal mieszkańców gmin Kluczewsko, Mosk</w:t>
      </w:r>
      <w:r w:rsidR="005D645D">
        <w:rPr>
          <w:rFonts w:asciiTheme="minorHAnsi" w:hAnsiTheme="minorHAnsi" w:cstheme="minorHAnsi"/>
          <w:b/>
          <w:kern w:val="0"/>
          <w:sz w:val="22"/>
          <w:szCs w:val="22"/>
        </w:rPr>
        <w:t>o</w:t>
      </w:r>
      <w:r w:rsidR="00581E4A">
        <w:rPr>
          <w:rFonts w:asciiTheme="minorHAnsi" w:hAnsiTheme="minorHAnsi" w:cstheme="minorHAnsi"/>
          <w:b/>
          <w:kern w:val="0"/>
          <w:sz w:val="22"/>
          <w:szCs w:val="22"/>
        </w:rPr>
        <w:t>rzew, Radków, Secemin</w:t>
      </w:r>
      <w:r w:rsidRPr="00432429">
        <w:rPr>
          <w:rFonts w:asciiTheme="minorHAnsi" w:hAnsiTheme="minorHAnsi" w:cstheme="minorHAnsi"/>
          <w:kern w:val="0"/>
          <w:sz w:val="22"/>
          <w:szCs w:val="22"/>
        </w:rPr>
        <w:t>” w zakresie dostawy z mont</w:t>
      </w:r>
      <w:r w:rsidR="0058228A">
        <w:rPr>
          <w:rFonts w:asciiTheme="minorHAnsi" w:hAnsiTheme="minorHAnsi" w:cstheme="minorHAnsi"/>
          <w:kern w:val="0"/>
          <w:sz w:val="22"/>
          <w:szCs w:val="22"/>
        </w:rPr>
        <w:t>ażem instalacji kolektorów słonecznych (zestawów solarnych)</w:t>
      </w:r>
      <w:r w:rsidRPr="00432429">
        <w:rPr>
          <w:rFonts w:asciiTheme="minorHAnsi" w:hAnsiTheme="minorHAnsi" w:cstheme="minorHAnsi"/>
          <w:kern w:val="0"/>
          <w:sz w:val="22"/>
          <w:szCs w:val="22"/>
        </w:rPr>
        <w:t xml:space="preserve"> udzielam gwarancji jakości na cały zakres wykonania przedmiotu zamówienia. Jednocześnie udzielam gwarancji jakości na wykonaną w ramach realizacji w/w zamówienia dostawę i montaż zestawu solarnego w następującej lokalizacji:</w:t>
      </w:r>
    </w:p>
    <w:p w14:paraId="1A24171F" w14:textId="77777777" w:rsidR="00432429" w:rsidRPr="00432429" w:rsidRDefault="00432429" w:rsidP="00432429">
      <w:pPr>
        <w:widowControl w:val="0"/>
        <w:spacing w:after="0" w:line="276" w:lineRule="auto"/>
        <w:jc w:val="both"/>
        <w:rPr>
          <w:rFonts w:asciiTheme="minorHAnsi" w:hAnsiTheme="minorHAnsi" w:cstheme="minorHAnsi"/>
          <w:color w:val="auto"/>
          <w:kern w:val="0"/>
          <w:sz w:val="22"/>
          <w:szCs w:val="22"/>
        </w:rPr>
      </w:pPr>
    </w:p>
    <w:tbl>
      <w:tblPr>
        <w:tblW w:w="8655" w:type="dxa"/>
        <w:jc w:val="center"/>
        <w:tblLook w:val="04A0" w:firstRow="1" w:lastRow="0" w:firstColumn="1" w:lastColumn="0" w:noHBand="0" w:noVBand="1"/>
      </w:tblPr>
      <w:tblGrid>
        <w:gridCol w:w="2998"/>
        <w:gridCol w:w="2978"/>
        <w:gridCol w:w="2679"/>
      </w:tblGrid>
      <w:tr w:rsidR="00432429" w:rsidRPr="00432429" w14:paraId="1958D45A" w14:textId="77777777" w:rsidTr="00141B6E">
        <w:trPr>
          <w:jc w:val="center"/>
        </w:trPr>
        <w:tc>
          <w:tcPr>
            <w:tcW w:w="2998" w:type="dxa"/>
            <w:tcBorders>
              <w:top w:val="nil"/>
              <w:left w:val="nil"/>
              <w:bottom w:val="nil"/>
              <w:right w:val="nil"/>
            </w:tcBorders>
            <w:shd w:val="clear" w:color="auto" w:fill="auto"/>
          </w:tcPr>
          <w:p w14:paraId="7597CA5D"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5B3B4446"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w:t>
            </w:r>
          </w:p>
        </w:tc>
        <w:tc>
          <w:tcPr>
            <w:tcW w:w="2978" w:type="dxa"/>
            <w:tcBorders>
              <w:top w:val="nil"/>
              <w:left w:val="nil"/>
              <w:bottom w:val="nil"/>
              <w:right w:val="nil"/>
            </w:tcBorders>
            <w:shd w:val="clear" w:color="auto" w:fill="auto"/>
          </w:tcPr>
          <w:p w14:paraId="0BB72041"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0B5D0388"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w:t>
            </w:r>
          </w:p>
        </w:tc>
        <w:tc>
          <w:tcPr>
            <w:tcW w:w="2679" w:type="dxa"/>
            <w:tcBorders>
              <w:top w:val="nil"/>
              <w:left w:val="nil"/>
              <w:bottom w:val="nil"/>
              <w:right w:val="nil"/>
            </w:tcBorders>
            <w:shd w:val="clear" w:color="auto" w:fill="auto"/>
          </w:tcPr>
          <w:p w14:paraId="0A5D2870"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32E514B9"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w:t>
            </w:r>
          </w:p>
        </w:tc>
      </w:tr>
      <w:tr w:rsidR="00432429" w:rsidRPr="00432429" w14:paraId="29464A28" w14:textId="77777777" w:rsidTr="00141B6E">
        <w:trPr>
          <w:jc w:val="center"/>
        </w:trPr>
        <w:tc>
          <w:tcPr>
            <w:tcW w:w="2998" w:type="dxa"/>
            <w:tcBorders>
              <w:top w:val="nil"/>
              <w:left w:val="nil"/>
              <w:bottom w:val="nil"/>
              <w:right w:val="nil"/>
            </w:tcBorders>
            <w:shd w:val="clear" w:color="auto" w:fill="auto"/>
          </w:tcPr>
          <w:p w14:paraId="7FD73DAF" w14:textId="77777777" w:rsidR="00432429" w:rsidRPr="00432429" w:rsidRDefault="00432429" w:rsidP="00432429">
            <w:pPr>
              <w:widowControl w:val="0"/>
              <w:spacing w:after="0" w:line="276" w:lineRule="auto"/>
              <w:jc w:val="center"/>
              <w:rPr>
                <w:rFonts w:asciiTheme="minorHAnsi" w:hAnsiTheme="minorHAnsi" w:cstheme="minorHAnsi"/>
                <w:i/>
                <w:color w:val="auto"/>
                <w:kern w:val="0"/>
                <w:sz w:val="22"/>
                <w:szCs w:val="22"/>
              </w:rPr>
            </w:pPr>
            <w:r w:rsidRPr="00432429">
              <w:rPr>
                <w:rFonts w:asciiTheme="minorHAnsi" w:hAnsiTheme="minorHAnsi" w:cstheme="minorHAnsi"/>
                <w:i/>
                <w:color w:val="auto"/>
                <w:kern w:val="0"/>
                <w:sz w:val="22"/>
                <w:szCs w:val="22"/>
              </w:rPr>
              <w:t>(imię i nazwisko Użytkownika)</w:t>
            </w:r>
          </w:p>
        </w:tc>
        <w:tc>
          <w:tcPr>
            <w:tcW w:w="2978" w:type="dxa"/>
            <w:tcBorders>
              <w:top w:val="nil"/>
              <w:left w:val="nil"/>
              <w:bottom w:val="nil"/>
              <w:right w:val="nil"/>
            </w:tcBorders>
            <w:shd w:val="clear" w:color="auto" w:fill="auto"/>
          </w:tcPr>
          <w:p w14:paraId="7F665D3A" w14:textId="77777777" w:rsidR="00432429" w:rsidRPr="00432429" w:rsidRDefault="00432429" w:rsidP="00432429">
            <w:pPr>
              <w:widowControl w:val="0"/>
              <w:spacing w:after="0" w:line="276" w:lineRule="auto"/>
              <w:jc w:val="center"/>
              <w:rPr>
                <w:rFonts w:asciiTheme="minorHAnsi" w:hAnsiTheme="minorHAnsi" w:cstheme="minorHAnsi"/>
                <w:i/>
                <w:color w:val="auto"/>
                <w:kern w:val="0"/>
                <w:sz w:val="22"/>
                <w:szCs w:val="22"/>
              </w:rPr>
            </w:pPr>
            <w:r w:rsidRPr="00432429">
              <w:rPr>
                <w:rFonts w:asciiTheme="minorHAnsi" w:hAnsiTheme="minorHAnsi" w:cstheme="minorHAnsi"/>
                <w:i/>
                <w:color w:val="auto"/>
                <w:kern w:val="0"/>
                <w:sz w:val="22"/>
                <w:szCs w:val="22"/>
              </w:rPr>
              <w:t>(adres lokalizacji)</w:t>
            </w:r>
          </w:p>
        </w:tc>
        <w:tc>
          <w:tcPr>
            <w:tcW w:w="2679" w:type="dxa"/>
            <w:tcBorders>
              <w:top w:val="nil"/>
              <w:left w:val="nil"/>
              <w:bottom w:val="nil"/>
              <w:right w:val="nil"/>
            </w:tcBorders>
            <w:shd w:val="clear" w:color="auto" w:fill="auto"/>
          </w:tcPr>
          <w:p w14:paraId="1513879D" w14:textId="77777777" w:rsidR="00432429" w:rsidRPr="00432429" w:rsidRDefault="00432429" w:rsidP="00432429">
            <w:pPr>
              <w:widowControl w:val="0"/>
              <w:spacing w:after="0" w:line="276" w:lineRule="auto"/>
              <w:jc w:val="center"/>
              <w:rPr>
                <w:rFonts w:asciiTheme="minorHAnsi" w:hAnsiTheme="minorHAnsi" w:cstheme="minorHAnsi"/>
                <w:i/>
                <w:color w:val="auto"/>
                <w:kern w:val="0"/>
                <w:sz w:val="22"/>
                <w:szCs w:val="22"/>
              </w:rPr>
            </w:pPr>
            <w:r w:rsidRPr="00432429">
              <w:rPr>
                <w:rFonts w:asciiTheme="minorHAnsi" w:hAnsiTheme="minorHAnsi" w:cstheme="minorHAnsi"/>
                <w:i/>
                <w:color w:val="auto"/>
                <w:kern w:val="0"/>
                <w:sz w:val="22"/>
                <w:szCs w:val="22"/>
              </w:rPr>
              <w:t>(nr działki)</w:t>
            </w:r>
          </w:p>
        </w:tc>
      </w:tr>
    </w:tbl>
    <w:p w14:paraId="0897BC3F"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401D7CF3"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Kolektory zostały zamontowane na dachu domu/ elewacji domu/na gruncie*</w:t>
      </w:r>
    </w:p>
    <w:p w14:paraId="464F5BBB" w14:textId="77777777" w:rsidR="00432429" w:rsidRPr="00432429" w:rsidRDefault="00432429" w:rsidP="00432429">
      <w:pPr>
        <w:widowControl w:val="0"/>
        <w:spacing w:after="0" w:line="276" w:lineRule="auto"/>
        <w:ind w:firstLine="426"/>
        <w:jc w:val="both"/>
        <w:rPr>
          <w:rFonts w:asciiTheme="minorHAnsi" w:hAnsiTheme="minorHAnsi" w:cstheme="minorHAnsi"/>
          <w:color w:val="auto"/>
          <w:kern w:val="0"/>
          <w:sz w:val="22"/>
          <w:szCs w:val="22"/>
        </w:rPr>
      </w:pPr>
    </w:p>
    <w:p w14:paraId="6D7EEC86" w14:textId="77777777" w:rsidR="00432429" w:rsidRPr="00432429" w:rsidRDefault="00432429" w:rsidP="00432429">
      <w:pPr>
        <w:widowControl w:val="0"/>
        <w:spacing w:after="0" w:line="276" w:lineRule="auto"/>
        <w:jc w:val="both"/>
        <w:rPr>
          <w:rFonts w:asciiTheme="minorHAnsi" w:eastAsia="TimesNewRoman" w:hAnsiTheme="minorHAnsi" w:cstheme="minorHAnsi"/>
          <w:color w:val="auto"/>
          <w:kern w:val="0"/>
          <w:sz w:val="22"/>
          <w:szCs w:val="22"/>
        </w:rPr>
      </w:pPr>
      <w:r w:rsidRPr="00432429">
        <w:rPr>
          <w:rFonts w:asciiTheme="minorHAnsi" w:hAnsiTheme="minorHAnsi" w:cstheme="minorHAnsi"/>
          <w:color w:val="auto"/>
          <w:kern w:val="0"/>
          <w:sz w:val="22"/>
          <w:szCs w:val="22"/>
        </w:rPr>
        <w:t>Okres gwarancji: ……………………………………………………………………………………….………………</w:t>
      </w:r>
    </w:p>
    <w:p w14:paraId="3944B77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1C3FCB9E"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Warunki gwarancji:</w:t>
      </w:r>
    </w:p>
    <w:p w14:paraId="56732F62"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Zakazuje się ingerencji osób trzecich w zestawy solarne i ich elementy przez okres obowiązywania gwarancji, z uwzględnieniem terminów wynikających z niniejszej karty, </w:t>
      </w:r>
      <w:r w:rsidRPr="00432429">
        <w:rPr>
          <w:rFonts w:asciiTheme="minorHAnsi" w:hAnsiTheme="minorHAnsi" w:cstheme="minorHAnsi"/>
          <w:b/>
          <w:sz w:val="22"/>
          <w:szCs w:val="22"/>
          <w:u w:val="single"/>
        </w:rPr>
        <w:t>poza przypadkami określonymi w § 15a ust. 8 umowy.</w:t>
      </w:r>
    </w:p>
    <w:p w14:paraId="1BEDAB47"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Niniejsza gwarancja stanowi rozszerzenie odpowiedzialności Wykonawcy przedmiotu zamówienia z tytułu rękojmi. </w:t>
      </w:r>
    </w:p>
    <w:p w14:paraId="07D0931F"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 okresie gwarancji Gwarant-Wykonawca zobowiązuje się do bezpłatnego usuwania wad, awarii i usterek zestawu solarnego (dostarczonych i wbudowanych materiałów, urządzeń, podzespołów i prac montażowych i instalacyjnych).</w:t>
      </w:r>
    </w:p>
    <w:p w14:paraId="67A8B4F2" w14:textId="0DE6ED9F"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O wystąpieniu wad, awarii lub usterek</w:t>
      </w:r>
      <w:r w:rsidR="007F21DA">
        <w:rPr>
          <w:rFonts w:asciiTheme="minorHAnsi" w:hAnsiTheme="minorHAnsi" w:cstheme="minorHAnsi"/>
          <w:sz w:val="22"/>
          <w:szCs w:val="22"/>
        </w:rPr>
        <w:t xml:space="preserve"> Zamawiający powiadomi Gwaranta </w:t>
      </w:r>
      <w:r w:rsidRPr="00432429">
        <w:rPr>
          <w:rFonts w:asciiTheme="minorHAnsi" w:hAnsiTheme="minorHAnsi" w:cstheme="minorHAnsi"/>
          <w:sz w:val="22"/>
          <w:szCs w:val="22"/>
        </w:rPr>
        <w:t>-</w:t>
      </w:r>
      <w:r w:rsidR="007F21DA">
        <w:rPr>
          <w:rFonts w:asciiTheme="minorHAnsi" w:hAnsiTheme="minorHAnsi" w:cstheme="minorHAnsi"/>
          <w:sz w:val="22"/>
          <w:szCs w:val="22"/>
        </w:rPr>
        <w:t xml:space="preserve"> </w:t>
      </w:r>
      <w:r w:rsidRPr="00432429">
        <w:rPr>
          <w:rFonts w:asciiTheme="minorHAnsi" w:hAnsiTheme="minorHAnsi" w:cstheme="minorHAnsi"/>
          <w:sz w:val="22"/>
          <w:szCs w:val="22"/>
        </w:rPr>
        <w:t>Wykonawcę telefonicznie, za pomocą faksu lub elektronicznie podając rodzaje stwierdzonej wady, awarii lub usterki. Zgłoszenie telefoniczne będzie każdorazowo potwierdzone faksem lub drogą elektroniczną. Dane teleadresowe, pod które należy dokonywać zgłoszeń:</w:t>
      </w:r>
    </w:p>
    <w:p w14:paraId="4E3299F4" w14:textId="77777777" w:rsidR="00432429" w:rsidRPr="00432429" w:rsidRDefault="00432429" w:rsidP="00432429">
      <w:pPr>
        <w:widowControl w:val="0"/>
        <w:numPr>
          <w:ilvl w:val="0"/>
          <w:numId w:val="11"/>
        </w:numPr>
        <w:spacing w:after="0" w:line="276" w:lineRule="auto"/>
        <w:ind w:hanging="294"/>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telefon: </w:t>
      </w:r>
      <w:r w:rsidRPr="00432429">
        <w:rPr>
          <w:rFonts w:asciiTheme="minorHAnsi" w:hAnsiTheme="minorHAnsi" w:cstheme="minorHAnsi"/>
          <w:sz w:val="22"/>
          <w:szCs w:val="22"/>
        </w:rPr>
        <w:tab/>
        <w:t>………………………………...</w:t>
      </w:r>
    </w:p>
    <w:p w14:paraId="06491104" w14:textId="77777777" w:rsidR="00432429" w:rsidRPr="00432429" w:rsidRDefault="00432429" w:rsidP="00432429">
      <w:pPr>
        <w:widowControl w:val="0"/>
        <w:numPr>
          <w:ilvl w:val="0"/>
          <w:numId w:val="11"/>
        </w:numPr>
        <w:spacing w:after="0" w:line="276" w:lineRule="auto"/>
        <w:ind w:hanging="294"/>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faks: </w:t>
      </w:r>
      <w:r w:rsidRPr="00432429">
        <w:rPr>
          <w:rFonts w:asciiTheme="minorHAnsi" w:hAnsiTheme="minorHAnsi" w:cstheme="minorHAnsi"/>
          <w:sz w:val="22"/>
          <w:szCs w:val="22"/>
        </w:rPr>
        <w:tab/>
        <w:t>………………………………...</w:t>
      </w:r>
    </w:p>
    <w:p w14:paraId="3C1E8518" w14:textId="77777777" w:rsidR="00432429" w:rsidRPr="00432429" w:rsidRDefault="00432429" w:rsidP="00432429">
      <w:pPr>
        <w:widowControl w:val="0"/>
        <w:numPr>
          <w:ilvl w:val="0"/>
          <w:numId w:val="11"/>
        </w:numPr>
        <w:spacing w:after="0" w:line="276" w:lineRule="auto"/>
        <w:ind w:hanging="294"/>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e-mail: </w:t>
      </w:r>
      <w:r w:rsidRPr="00432429">
        <w:rPr>
          <w:rFonts w:asciiTheme="minorHAnsi" w:hAnsiTheme="minorHAnsi" w:cstheme="minorHAnsi"/>
          <w:sz w:val="22"/>
          <w:szCs w:val="22"/>
        </w:rPr>
        <w:tab/>
        <w:t>………………………………...</w:t>
      </w:r>
    </w:p>
    <w:p w14:paraId="79E4BDDC"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Przegląd gwarancyjny dostępny jest w dni robocze.</w:t>
      </w:r>
    </w:p>
    <w:p w14:paraId="5754A073" w14:textId="05D8C81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 xml:space="preserve">Czas reakcji usługi gwarancyjnej wynosi maksymalnie </w:t>
      </w:r>
      <w:r w:rsidRPr="00432429">
        <w:rPr>
          <w:rFonts w:asciiTheme="minorHAnsi" w:hAnsiTheme="minorHAnsi" w:cstheme="minorHAnsi"/>
          <w:b/>
          <w:sz w:val="22"/>
          <w:szCs w:val="22"/>
        </w:rPr>
        <w:t>……….</w:t>
      </w:r>
      <w:r w:rsidR="00B7505C">
        <w:rPr>
          <w:rFonts w:asciiTheme="minorHAnsi" w:hAnsiTheme="minorHAnsi" w:cstheme="minorHAnsi"/>
          <w:sz w:val="22"/>
          <w:szCs w:val="22"/>
        </w:rPr>
        <w:t xml:space="preserve"> godzin</w:t>
      </w:r>
      <w:r w:rsidRPr="00432429">
        <w:rPr>
          <w:rFonts w:asciiTheme="minorHAnsi" w:hAnsiTheme="minorHAnsi" w:cstheme="minorHAnsi"/>
          <w:color w:val="7030A0"/>
          <w:sz w:val="22"/>
          <w:szCs w:val="22"/>
        </w:rPr>
        <w:t xml:space="preserve"> </w:t>
      </w:r>
      <w:r w:rsidRPr="00432429">
        <w:rPr>
          <w:rFonts w:asciiTheme="minorHAnsi" w:hAnsiTheme="minorHAnsi" w:cstheme="minorHAnsi"/>
          <w:sz w:val="22"/>
          <w:szCs w:val="22"/>
        </w:rPr>
        <w:t>i jest wykonywany na zasadach wynikających z umowy.</w:t>
      </w:r>
    </w:p>
    <w:p w14:paraId="649C3B9C"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Fakt usunięcia wady, awarii lub usterki każdorazowo zostanie potwierdzony w spisanym z użytkownikiem zestawu solarnego w protokole. Protokół podpisany przez użytkownika zestawu musi zawierać co najmniej:</w:t>
      </w:r>
    </w:p>
    <w:p w14:paraId="58A7B5B9" w14:textId="77777777" w:rsidR="00432429" w:rsidRPr="00432429" w:rsidRDefault="00432429" w:rsidP="00432429">
      <w:pPr>
        <w:widowControl w:val="0"/>
        <w:numPr>
          <w:ilvl w:val="2"/>
          <w:numId w:val="12"/>
        </w:numPr>
        <w:spacing w:after="0" w:line="276" w:lineRule="auto"/>
        <w:ind w:left="851" w:hanging="425"/>
        <w:contextualSpacing/>
        <w:jc w:val="both"/>
        <w:rPr>
          <w:rFonts w:asciiTheme="minorHAnsi" w:hAnsiTheme="minorHAnsi" w:cstheme="minorHAnsi"/>
          <w:sz w:val="22"/>
          <w:szCs w:val="22"/>
        </w:rPr>
      </w:pPr>
      <w:r w:rsidRPr="00432429">
        <w:rPr>
          <w:rFonts w:asciiTheme="minorHAnsi" w:hAnsiTheme="minorHAnsi" w:cstheme="minorHAnsi"/>
          <w:sz w:val="22"/>
          <w:szCs w:val="22"/>
        </w:rPr>
        <w:t>datę i godzinę zgłoszenia wady, awarii lub usterki,</w:t>
      </w:r>
    </w:p>
    <w:p w14:paraId="34F3632F" w14:textId="77777777" w:rsidR="00432429" w:rsidRPr="00432429" w:rsidRDefault="00432429" w:rsidP="00432429">
      <w:pPr>
        <w:widowControl w:val="0"/>
        <w:numPr>
          <w:ilvl w:val="2"/>
          <w:numId w:val="12"/>
        </w:numPr>
        <w:spacing w:after="0" w:line="276" w:lineRule="auto"/>
        <w:ind w:left="851" w:hanging="425"/>
        <w:contextualSpacing/>
        <w:jc w:val="both"/>
        <w:rPr>
          <w:rFonts w:asciiTheme="minorHAnsi" w:hAnsiTheme="minorHAnsi" w:cstheme="minorHAnsi"/>
          <w:sz w:val="22"/>
          <w:szCs w:val="22"/>
        </w:rPr>
      </w:pPr>
      <w:r w:rsidRPr="00432429">
        <w:rPr>
          <w:rFonts w:asciiTheme="minorHAnsi" w:hAnsiTheme="minorHAnsi" w:cstheme="minorHAnsi"/>
          <w:sz w:val="22"/>
          <w:szCs w:val="22"/>
        </w:rPr>
        <w:t>rodzaj wady, awarii lub usterki,</w:t>
      </w:r>
    </w:p>
    <w:p w14:paraId="7830C7E7" w14:textId="77777777" w:rsidR="00432429" w:rsidRPr="00432429" w:rsidRDefault="00432429" w:rsidP="00432429">
      <w:pPr>
        <w:widowControl w:val="0"/>
        <w:numPr>
          <w:ilvl w:val="2"/>
          <w:numId w:val="12"/>
        </w:numPr>
        <w:spacing w:after="0" w:line="276" w:lineRule="auto"/>
        <w:ind w:left="851" w:hanging="425"/>
        <w:contextualSpacing/>
        <w:jc w:val="both"/>
        <w:rPr>
          <w:rFonts w:asciiTheme="minorHAnsi" w:hAnsiTheme="minorHAnsi" w:cstheme="minorHAnsi"/>
          <w:sz w:val="22"/>
          <w:szCs w:val="22"/>
        </w:rPr>
      </w:pPr>
      <w:r w:rsidRPr="00432429">
        <w:rPr>
          <w:rFonts w:asciiTheme="minorHAnsi" w:hAnsiTheme="minorHAnsi" w:cstheme="minorHAnsi"/>
          <w:sz w:val="22"/>
          <w:szCs w:val="22"/>
        </w:rPr>
        <w:t>adres lokalizacji zestawu solarnego</w:t>
      </w:r>
    </w:p>
    <w:p w14:paraId="0271F437" w14:textId="77777777" w:rsidR="00432429" w:rsidRPr="00432429" w:rsidRDefault="00432429" w:rsidP="00432429">
      <w:pPr>
        <w:widowControl w:val="0"/>
        <w:numPr>
          <w:ilvl w:val="2"/>
          <w:numId w:val="12"/>
        </w:numPr>
        <w:spacing w:after="0" w:line="276" w:lineRule="auto"/>
        <w:ind w:left="851" w:hanging="425"/>
        <w:contextualSpacing/>
        <w:jc w:val="both"/>
        <w:rPr>
          <w:rFonts w:asciiTheme="minorHAnsi" w:hAnsiTheme="minorHAnsi" w:cstheme="minorHAnsi"/>
          <w:sz w:val="22"/>
          <w:szCs w:val="22"/>
        </w:rPr>
      </w:pPr>
      <w:r w:rsidRPr="00432429">
        <w:rPr>
          <w:rFonts w:asciiTheme="minorHAnsi" w:hAnsiTheme="minorHAnsi" w:cstheme="minorHAnsi"/>
          <w:sz w:val="22"/>
          <w:szCs w:val="22"/>
        </w:rPr>
        <w:t>datę i godzinę rozpoczęcia czynności usług gwarancyjnych.</w:t>
      </w:r>
    </w:p>
    <w:p w14:paraId="68B288DE"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Kopię protokołu, o którym mowa w ust. 7, każdorazowo Gwarant-Wykonawca dostarcza do Zamawiającego w terminie do 5 dni od daty usunięcia wady, awarii lub usterki.</w:t>
      </w:r>
    </w:p>
    <w:p w14:paraId="243990E8"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wystąpienia wad materiałów lub wykonanych prac, które będą się powtarzały, bądź których nie da się usunąć, nastąpi ich wymiana na koszt Gwaranta- Wykonawcy.</w:t>
      </w:r>
    </w:p>
    <w:p w14:paraId="4F78E01C" w14:textId="1BAC044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Na czas wymiany Gwarant</w:t>
      </w:r>
      <w:r w:rsidR="007F21DA">
        <w:rPr>
          <w:rFonts w:asciiTheme="minorHAnsi" w:hAnsiTheme="minorHAnsi" w:cstheme="minorHAnsi"/>
          <w:sz w:val="22"/>
          <w:szCs w:val="22"/>
        </w:rPr>
        <w:t xml:space="preserve"> </w:t>
      </w:r>
      <w:r w:rsidRPr="00432429">
        <w:rPr>
          <w:rFonts w:asciiTheme="minorHAnsi" w:hAnsiTheme="minorHAnsi" w:cstheme="minorHAnsi"/>
          <w:sz w:val="22"/>
          <w:szCs w:val="22"/>
        </w:rPr>
        <w:t>- Wykonawca dostarcza i montuje urządzenie zastępcze o parametrach nie gorszych niż zamontowane.</w:t>
      </w:r>
    </w:p>
    <w:p w14:paraId="6B3A651D"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Na podstawie niniejszej gwarancji Zamawiający ma prawo żądać usunięcia wad, awarii i usterek oraz wyrównania szkód spowodowanych ich istnieniem, w drodze polubownej od Gwaranta-Wykonawcy, określając termin ich usunięcia. Po bezskutecznym upływie określonego terminu, może żądać ustalenia na drodze sądowej istnienia powyższego obowiązku lub zlecić usunięcie wad i szkód na koszt Gwaranta-Wykonawcy innemu podmiotowi (pokrywając powstałą należność </w:t>
      </w:r>
      <w:r w:rsidRPr="00432429">
        <w:rPr>
          <w:rFonts w:asciiTheme="minorHAnsi" w:hAnsiTheme="minorHAnsi" w:cstheme="minorHAnsi"/>
          <w:sz w:val="22"/>
          <w:szCs w:val="22"/>
        </w:rPr>
        <w:br/>
        <w:t>w pierwszej kolejności z kwoty zabezpieczenia roszczeń z tytułu rękojmi za wady). Zamawiającego nie obciąża dowód, z jakich przyczyn powstała wada, awaria lub usterka w zrealizowanym przez Wykonawcę przedmiocie gwarancji.</w:t>
      </w:r>
    </w:p>
    <w:p w14:paraId="3A460CA9"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Odpowiedzialność Gwaranta-Wykonawcy nie obejmuje wad, które powstały z przyczyn zewnętrznych i nie pozostają w związku przyczynowo- skutkowym z jego działaniem lub zaniechaniem przy wykonywaniu przedmiotu umowy tj. wad i uszkodzeń spowodowanych siłami wyższymi, niewłaściwym użytkowaniem poprzez nieprzestrzeganie instrukcji ich użytkowania.</w:t>
      </w:r>
    </w:p>
    <w:p w14:paraId="2C608471"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Pojawienie się: korozji, zniekształceń elementów sztywnych, znaczących zmian kolorystyki elementów zestawu solarnego, wycieków płynu z kolektora, nieszczelności na połączeniach na dachu i na włączeniu, zacieków na dachu w miejscach ingerencji w jego powłokę podczas montażu - zawsze uruchamiają gwarancję Gwaranta- Wykonawcy.</w:t>
      </w:r>
    </w:p>
    <w:p w14:paraId="0DC59CC0"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b/>
          <w:sz w:val="22"/>
          <w:szCs w:val="22"/>
        </w:rPr>
      </w:pPr>
      <w:r w:rsidRPr="00432429">
        <w:rPr>
          <w:rFonts w:asciiTheme="minorHAnsi" w:hAnsiTheme="minorHAnsi" w:cstheme="minorHAnsi"/>
          <w:b/>
          <w:sz w:val="22"/>
          <w:szCs w:val="22"/>
        </w:rPr>
        <w:t>Domniema się, że zgłoszona wada podlega reklamacji. W przypadku reklamacji Gwarant-Wykonawca na swój koszt przedstawi dowód uwalniający Gwaranta-Wykonawcę od odpowiedzialności gwarancyjnej.</w:t>
      </w:r>
    </w:p>
    <w:p w14:paraId="711B1FFA"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Prawa i obowiązki stron, które nie są uregulowane w niniejszej Karcie gwarancyjnej regulowane będą w oparciu o przepisy kodeksu cywilnego oraz inne obowiązujące przepisy prawa.</w:t>
      </w:r>
    </w:p>
    <w:p w14:paraId="38A6BCCC"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Zestawienie lokalizacji zestawów solarnych (adresy nieruchomości i użytkowników uprawnionych do korzystania z warunków gwarancji) stanowi integralną część niniejszej gwarancji.</w:t>
      </w:r>
    </w:p>
    <w:p w14:paraId="6FA5A510"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Niniejsza gwarancja obejmuje swym zakresem także wszystkie wymogi gwarancyjne określone w Specyfikacji Istotnych Warunków Zamówienia Znak sprawy: </w:t>
      </w:r>
      <w:r w:rsidRPr="00432429">
        <w:rPr>
          <w:rFonts w:asciiTheme="minorHAnsi" w:hAnsiTheme="minorHAnsi" w:cstheme="minorHAnsi"/>
          <w:b/>
          <w:sz w:val="22"/>
          <w:szCs w:val="22"/>
        </w:rPr>
        <w:t>............................</w:t>
      </w:r>
      <w:r w:rsidRPr="00432429">
        <w:rPr>
          <w:rFonts w:asciiTheme="minorHAnsi" w:hAnsiTheme="minorHAnsi" w:cstheme="minorHAnsi"/>
          <w:sz w:val="22"/>
          <w:szCs w:val="22"/>
        </w:rPr>
        <w:t xml:space="preserve"> oraz umowie                    Nr ………. z dnia …………</w:t>
      </w:r>
    </w:p>
    <w:tbl>
      <w:tblPr>
        <w:tblW w:w="9054" w:type="dxa"/>
        <w:tblLook w:val="04A0" w:firstRow="1" w:lastRow="0" w:firstColumn="1" w:lastColumn="0" w:noHBand="0" w:noVBand="1"/>
      </w:tblPr>
      <w:tblGrid>
        <w:gridCol w:w="4528"/>
        <w:gridCol w:w="4526"/>
      </w:tblGrid>
      <w:tr w:rsidR="00432429" w:rsidRPr="00432429" w14:paraId="3E4F77FE" w14:textId="77777777" w:rsidTr="00141B6E">
        <w:tc>
          <w:tcPr>
            <w:tcW w:w="4527" w:type="dxa"/>
            <w:tcBorders>
              <w:top w:val="nil"/>
              <w:left w:val="nil"/>
              <w:bottom w:val="nil"/>
              <w:right w:val="nil"/>
            </w:tcBorders>
            <w:shd w:val="clear" w:color="auto" w:fill="auto"/>
          </w:tcPr>
          <w:p w14:paraId="40BA578A"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Podpis/y Zamawiającego</w:t>
            </w:r>
          </w:p>
        </w:tc>
        <w:tc>
          <w:tcPr>
            <w:tcW w:w="4526" w:type="dxa"/>
            <w:tcBorders>
              <w:top w:val="nil"/>
              <w:left w:val="nil"/>
              <w:bottom w:val="nil"/>
              <w:right w:val="nil"/>
            </w:tcBorders>
            <w:shd w:val="clear" w:color="auto" w:fill="auto"/>
          </w:tcPr>
          <w:p w14:paraId="47BD255F"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Podpis/y Gwarant</w:t>
            </w:r>
          </w:p>
        </w:tc>
      </w:tr>
      <w:tr w:rsidR="00432429" w:rsidRPr="00432429" w14:paraId="7CAD948D" w14:textId="77777777" w:rsidTr="00141B6E">
        <w:tc>
          <w:tcPr>
            <w:tcW w:w="4527" w:type="dxa"/>
            <w:tcBorders>
              <w:top w:val="nil"/>
              <w:left w:val="nil"/>
              <w:bottom w:val="nil"/>
              <w:right w:val="nil"/>
            </w:tcBorders>
            <w:shd w:val="clear" w:color="auto" w:fill="auto"/>
          </w:tcPr>
          <w:p w14:paraId="09BB13E2"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68F678F3"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528AF6CA"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lastRenderedPageBreak/>
              <w:t>………………………………………</w:t>
            </w:r>
          </w:p>
        </w:tc>
        <w:tc>
          <w:tcPr>
            <w:tcW w:w="4526" w:type="dxa"/>
            <w:tcBorders>
              <w:top w:val="nil"/>
              <w:left w:val="nil"/>
              <w:bottom w:val="nil"/>
              <w:right w:val="nil"/>
            </w:tcBorders>
            <w:shd w:val="clear" w:color="auto" w:fill="auto"/>
          </w:tcPr>
          <w:p w14:paraId="382A8E88"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53AAC781"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59B4805F"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lastRenderedPageBreak/>
              <w:t>………………………………………</w:t>
            </w:r>
          </w:p>
        </w:tc>
      </w:tr>
    </w:tbl>
    <w:p w14:paraId="2A28CF79" w14:textId="77777777" w:rsidR="00432429" w:rsidRDefault="00432429" w:rsidP="00432429">
      <w:pPr>
        <w:widowControl w:val="0"/>
        <w:spacing w:after="0" w:line="276" w:lineRule="auto"/>
        <w:jc w:val="both"/>
        <w:rPr>
          <w:rFonts w:asciiTheme="minorHAnsi" w:hAnsiTheme="minorHAnsi" w:cstheme="minorHAnsi"/>
          <w:color w:val="auto"/>
          <w:kern w:val="0"/>
          <w:sz w:val="22"/>
          <w:szCs w:val="22"/>
        </w:rPr>
      </w:pPr>
    </w:p>
    <w:p w14:paraId="3813B63C" w14:textId="75603098" w:rsidR="00432429" w:rsidRPr="00432429" w:rsidRDefault="0044186F" w:rsidP="00432429">
      <w:pPr>
        <w:widowControl w:val="0"/>
        <w:spacing w:after="0" w:line="276" w:lineRule="auto"/>
        <w:jc w:val="both"/>
        <w:rPr>
          <w:rFonts w:asciiTheme="minorHAnsi" w:hAnsiTheme="minorHAnsi" w:cstheme="minorHAnsi"/>
          <w:color w:val="auto"/>
          <w:kern w:val="0"/>
          <w:sz w:val="22"/>
          <w:szCs w:val="22"/>
        </w:rPr>
      </w:pPr>
      <w:r>
        <w:rPr>
          <w:rFonts w:asciiTheme="minorHAnsi" w:hAnsiTheme="minorHAnsi" w:cstheme="minorHAnsi"/>
          <w:color w:val="auto"/>
          <w:kern w:val="0"/>
          <w:sz w:val="22"/>
          <w:szCs w:val="22"/>
        </w:rPr>
        <w:t>WZÓR UMOWY W ZAKRESIE Z</w:t>
      </w:r>
      <w:r w:rsidR="00D66464">
        <w:rPr>
          <w:rFonts w:asciiTheme="minorHAnsi" w:hAnsiTheme="minorHAnsi" w:cstheme="minorHAnsi"/>
          <w:color w:val="auto"/>
          <w:kern w:val="0"/>
          <w:sz w:val="22"/>
          <w:szCs w:val="22"/>
        </w:rPr>
        <w:t>CZĘŚCI</w:t>
      </w:r>
      <w:r>
        <w:rPr>
          <w:rFonts w:asciiTheme="minorHAnsi" w:hAnsiTheme="minorHAnsi" w:cstheme="minorHAnsi"/>
          <w:color w:val="auto"/>
          <w:kern w:val="0"/>
          <w:sz w:val="22"/>
          <w:szCs w:val="22"/>
        </w:rPr>
        <w:t xml:space="preserve"> II</w:t>
      </w:r>
    </w:p>
    <w:p w14:paraId="6742E73F" w14:textId="77777777" w:rsidR="00432429" w:rsidRPr="00432429" w:rsidRDefault="00432429" w:rsidP="00432429">
      <w:pPr>
        <w:widowControl w:val="0"/>
        <w:spacing w:after="0" w:line="276" w:lineRule="auto"/>
        <w:jc w:val="both"/>
        <w:rPr>
          <w:rFonts w:asciiTheme="minorHAnsi" w:hAnsiTheme="minorHAnsi" w:cstheme="minorHAnsi"/>
          <w:color w:val="auto"/>
          <w:kern w:val="0"/>
          <w:sz w:val="22"/>
          <w:szCs w:val="22"/>
        </w:rPr>
      </w:pPr>
    </w:p>
    <w:p w14:paraId="3FAD79C7" w14:textId="77777777" w:rsidR="0044186F" w:rsidRPr="0044186F" w:rsidRDefault="0044186F" w:rsidP="0044186F">
      <w:pPr>
        <w:spacing w:after="0" w:line="276" w:lineRule="auto"/>
        <w:rPr>
          <w:rFonts w:asciiTheme="minorHAnsi" w:hAnsiTheme="minorHAnsi" w:cstheme="minorHAnsi"/>
          <w:iCs/>
          <w:color w:val="auto"/>
          <w:kern w:val="0"/>
          <w:sz w:val="22"/>
          <w:szCs w:val="22"/>
          <w:u w:val="single"/>
        </w:rPr>
      </w:pPr>
    </w:p>
    <w:p w14:paraId="7D259F41" w14:textId="77777777" w:rsidR="0044186F" w:rsidRPr="0044186F" w:rsidRDefault="0044186F" w:rsidP="0044186F">
      <w:pPr>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Umowa Nr ……</w:t>
      </w:r>
    </w:p>
    <w:p w14:paraId="275B8A42" w14:textId="77777777" w:rsidR="0044186F" w:rsidRPr="0044186F" w:rsidRDefault="0044186F" w:rsidP="0044186F">
      <w:pPr>
        <w:spacing w:after="0" w:line="276" w:lineRule="auto"/>
        <w:rPr>
          <w:rFonts w:asciiTheme="minorHAnsi" w:hAnsiTheme="minorHAnsi" w:cstheme="minorHAnsi"/>
          <w:color w:val="auto"/>
          <w:kern w:val="0"/>
          <w:sz w:val="22"/>
          <w:szCs w:val="22"/>
        </w:rPr>
      </w:pPr>
    </w:p>
    <w:p w14:paraId="7DD3D360" w14:textId="06351B7A" w:rsidR="0044186F" w:rsidRPr="0044186F" w:rsidRDefault="0044186F" w:rsidP="0044186F">
      <w:pPr>
        <w:spacing w:after="0" w:line="276" w:lineRule="auto"/>
        <w:jc w:val="both"/>
        <w:rPr>
          <w:rFonts w:asciiTheme="minorHAnsi" w:eastAsia="Calibri" w:hAnsiTheme="minorHAnsi" w:cstheme="minorHAnsi"/>
          <w:color w:val="000000"/>
          <w:kern w:val="0"/>
          <w:sz w:val="22"/>
          <w:szCs w:val="22"/>
        </w:rPr>
      </w:pPr>
      <w:r w:rsidRPr="0044186F">
        <w:rPr>
          <w:rFonts w:asciiTheme="minorHAnsi" w:eastAsia="Calibri" w:hAnsiTheme="minorHAnsi" w:cstheme="minorHAnsi"/>
          <w:color w:val="000000"/>
          <w:kern w:val="0"/>
          <w:sz w:val="22"/>
          <w:szCs w:val="22"/>
        </w:rPr>
        <w:t>zawarta dnia ..................</w:t>
      </w:r>
      <w:r w:rsidR="00755ADB">
        <w:rPr>
          <w:rFonts w:asciiTheme="minorHAnsi" w:eastAsia="Calibri" w:hAnsiTheme="minorHAnsi" w:cstheme="minorHAnsi"/>
          <w:color w:val="000000"/>
          <w:kern w:val="0"/>
          <w:sz w:val="22"/>
          <w:szCs w:val="22"/>
        </w:rPr>
        <w:t>...</w:t>
      </w:r>
      <w:r w:rsidR="002373DA">
        <w:rPr>
          <w:rFonts w:asciiTheme="minorHAnsi" w:eastAsia="Calibri" w:hAnsiTheme="minorHAnsi" w:cstheme="minorHAnsi"/>
          <w:color w:val="000000"/>
          <w:kern w:val="0"/>
          <w:sz w:val="22"/>
          <w:szCs w:val="22"/>
        </w:rPr>
        <w:t>.......... 201</w:t>
      </w:r>
      <w:r w:rsidR="001B29D7">
        <w:rPr>
          <w:rFonts w:asciiTheme="minorHAnsi" w:eastAsia="Calibri" w:hAnsiTheme="minorHAnsi" w:cstheme="minorHAnsi"/>
          <w:color w:val="000000"/>
          <w:kern w:val="0"/>
          <w:sz w:val="22"/>
          <w:szCs w:val="22"/>
        </w:rPr>
        <w:t>9</w:t>
      </w:r>
      <w:r w:rsidR="002373DA">
        <w:rPr>
          <w:rFonts w:asciiTheme="minorHAnsi" w:eastAsia="Calibri" w:hAnsiTheme="minorHAnsi" w:cstheme="minorHAnsi"/>
          <w:color w:val="000000"/>
          <w:kern w:val="0"/>
          <w:sz w:val="22"/>
          <w:szCs w:val="22"/>
        </w:rPr>
        <w:t xml:space="preserve"> roku w Kluczewsku</w:t>
      </w:r>
      <w:r w:rsidRPr="0044186F">
        <w:rPr>
          <w:rFonts w:asciiTheme="minorHAnsi" w:eastAsia="Calibri" w:hAnsiTheme="minorHAnsi" w:cstheme="minorHAnsi"/>
          <w:color w:val="000000"/>
          <w:kern w:val="0"/>
          <w:sz w:val="22"/>
          <w:szCs w:val="22"/>
        </w:rPr>
        <w:t xml:space="preserve"> pomiędzy: </w:t>
      </w:r>
    </w:p>
    <w:p w14:paraId="1E57F6B2" w14:textId="3E6BCC4C" w:rsidR="00755ADB" w:rsidRPr="00755ADB" w:rsidRDefault="00755ADB" w:rsidP="00755ADB">
      <w:pPr>
        <w:spacing w:after="0" w:line="276" w:lineRule="auto"/>
        <w:jc w:val="both"/>
        <w:rPr>
          <w:rFonts w:asciiTheme="minorHAnsi" w:eastAsia="Calibri" w:hAnsiTheme="minorHAnsi" w:cstheme="minorHAnsi"/>
          <w:bCs/>
          <w:color w:val="000000"/>
          <w:kern w:val="0"/>
          <w:sz w:val="22"/>
          <w:szCs w:val="22"/>
        </w:rPr>
      </w:pPr>
      <w:r w:rsidRPr="00755ADB">
        <w:rPr>
          <w:rFonts w:asciiTheme="minorHAnsi" w:eastAsia="Calibri" w:hAnsiTheme="minorHAnsi" w:cstheme="minorHAnsi"/>
          <w:bCs/>
          <w:color w:val="000000"/>
          <w:kern w:val="0"/>
          <w:sz w:val="22"/>
          <w:szCs w:val="22"/>
        </w:rPr>
        <w:t>Zamawiającymi działającymi wspólnie:</w:t>
      </w:r>
    </w:p>
    <w:p w14:paraId="64613138" w14:textId="77777777" w:rsidR="002373DA" w:rsidRPr="002373DA" w:rsidRDefault="002373DA" w:rsidP="002373DA">
      <w:pPr>
        <w:spacing w:after="0" w:line="276" w:lineRule="auto"/>
        <w:jc w:val="both"/>
        <w:rPr>
          <w:rFonts w:asciiTheme="minorHAnsi" w:eastAsia="Calibri" w:hAnsiTheme="minorHAnsi" w:cstheme="minorHAnsi"/>
          <w:b/>
          <w:bCs/>
          <w:color w:val="000000"/>
          <w:kern w:val="0"/>
          <w:sz w:val="22"/>
          <w:szCs w:val="22"/>
        </w:rPr>
      </w:pPr>
      <w:r w:rsidRPr="002373DA">
        <w:rPr>
          <w:rFonts w:asciiTheme="minorHAnsi" w:eastAsia="Calibri" w:hAnsiTheme="minorHAnsi" w:cstheme="minorHAnsi"/>
          <w:b/>
          <w:bCs/>
          <w:color w:val="000000"/>
          <w:kern w:val="0"/>
          <w:sz w:val="22"/>
          <w:szCs w:val="22"/>
        </w:rPr>
        <w:t xml:space="preserve">Gmina Kluczewsko, </w:t>
      </w:r>
      <w:r w:rsidRPr="002373DA">
        <w:rPr>
          <w:rFonts w:asciiTheme="minorHAnsi" w:eastAsia="Calibri" w:hAnsiTheme="minorHAnsi" w:cstheme="minorHAnsi"/>
          <w:bCs/>
          <w:color w:val="000000"/>
          <w:kern w:val="0"/>
          <w:sz w:val="22"/>
          <w:szCs w:val="22"/>
        </w:rPr>
        <w:t>adres: ulica Spółdzielcza 12, 29-120 Kluczewsko, NIP: 6090003613 REGON: 590648050;</w:t>
      </w:r>
    </w:p>
    <w:p w14:paraId="7FAA2242" w14:textId="77777777" w:rsidR="002373DA" w:rsidRPr="002373DA" w:rsidRDefault="002373DA" w:rsidP="002373DA">
      <w:pPr>
        <w:spacing w:after="0" w:line="276" w:lineRule="auto"/>
        <w:jc w:val="both"/>
        <w:rPr>
          <w:rFonts w:asciiTheme="minorHAnsi" w:eastAsia="Calibri" w:hAnsiTheme="minorHAnsi" w:cstheme="minorHAnsi"/>
          <w:b/>
          <w:bCs/>
          <w:color w:val="000000"/>
          <w:kern w:val="0"/>
          <w:sz w:val="22"/>
          <w:szCs w:val="22"/>
        </w:rPr>
      </w:pPr>
      <w:r w:rsidRPr="002373DA">
        <w:rPr>
          <w:rFonts w:asciiTheme="minorHAnsi" w:eastAsia="Calibri" w:hAnsiTheme="minorHAnsi" w:cstheme="minorHAnsi"/>
          <w:b/>
          <w:bCs/>
          <w:color w:val="000000"/>
          <w:kern w:val="0"/>
          <w:sz w:val="22"/>
          <w:szCs w:val="22"/>
        </w:rPr>
        <w:t>oraz</w:t>
      </w:r>
    </w:p>
    <w:p w14:paraId="3CF133EA" w14:textId="68E24BF8"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
          <w:bCs/>
          <w:color w:val="000000"/>
          <w:kern w:val="0"/>
          <w:sz w:val="22"/>
          <w:szCs w:val="22"/>
        </w:rPr>
        <w:t>Gminą Mosk</w:t>
      </w:r>
      <w:r w:rsidR="005D645D">
        <w:rPr>
          <w:rFonts w:asciiTheme="minorHAnsi" w:eastAsia="Calibri" w:hAnsiTheme="minorHAnsi" w:cstheme="minorHAnsi"/>
          <w:b/>
          <w:bCs/>
          <w:color w:val="000000"/>
          <w:kern w:val="0"/>
          <w:sz w:val="22"/>
          <w:szCs w:val="22"/>
        </w:rPr>
        <w:t>o</w:t>
      </w:r>
      <w:r w:rsidRPr="002373DA">
        <w:rPr>
          <w:rFonts w:asciiTheme="minorHAnsi" w:eastAsia="Calibri" w:hAnsiTheme="minorHAnsi" w:cstheme="minorHAnsi"/>
          <w:b/>
          <w:bCs/>
          <w:color w:val="000000"/>
          <w:kern w:val="0"/>
          <w:sz w:val="22"/>
          <w:szCs w:val="22"/>
        </w:rPr>
        <w:t xml:space="preserve">rzew, </w:t>
      </w:r>
      <w:r w:rsidRPr="002373DA">
        <w:rPr>
          <w:rFonts w:asciiTheme="minorHAnsi" w:eastAsia="Calibri" w:hAnsiTheme="minorHAnsi" w:cstheme="minorHAnsi"/>
          <w:bCs/>
          <w:color w:val="000000"/>
          <w:kern w:val="0"/>
          <w:sz w:val="22"/>
          <w:szCs w:val="22"/>
        </w:rPr>
        <w:t>adres: Mosk</w:t>
      </w:r>
      <w:r w:rsidR="005D645D">
        <w:rPr>
          <w:rFonts w:asciiTheme="minorHAnsi" w:eastAsia="Calibri" w:hAnsiTheme="minorHAnsi" w:cstheme="minorHAnsi"/>
          <w:bCs/>
          <w:color w:val="000000"/>
          <w:kern w:val="0"/>
          <w:sz w:val="22"/>
          <w:szCs w:val="22"/>
        </w:rPr>
        <w:t>o</w:t>
      </w:r>
      <w:r w:rsidRPr="002373DA">
        <w:rPr>
          <w:rFonts w:asciiTheme="minorHAnsi" w:eastAsia="Calibri" w:hAnsiTheme="minorHAnsi" w:cstheme="minorHAnsi"/>
          <w:bCs/>
          <w:color w:val="000000"/>
          <w:kern w:val="0"/>
          <w:sz w:val="22"/>
          <w:szCs w:val="22"/>
        </w:rPr>
        <w:t>rzew 42, 29-130 Mosk</w:t>
      </w:r>
      <w:r w:rsidR="005D645D">
        <w:rPr>
          <w:rFonts w:asciiTheme="minorHAnsi" w:eastAsia="Calibri" w:hAnsiTheme="minorHAnsi" w:cstheme="minorHAnsi"/>
          <w:bCs/>
          <w:color w:val="000000"/>
          <w:kern w:val="0"/>
          <w:sz w:val="22"/>
          <w:szCs w:val="22"/>
        </w:rPr>
        <w:t>o</w:t>
      </w:r>
      <w:r w:rsidRPr="002373DA">
        <w:rPr>
          <w:rFonts w:asciiTheme="minorHAnsi" w:eastAsia="Calibri" w:hAnsiTheme="minorHAnsi" w:cstheme="minorHAnsi"/>
          <w:bCs/>
          <w:color w:val="000000"/>
          <w:kern w:val="0"/>
          <w:sz w:val="22"/>
          <w:szCs w:val="22"/>
        </w:rPr>
        <w:t>rzew, NIP: 6090000655, REGON: 151398971;</w:t>
      </w:r>
    </w:p>
    <w:p w14:paraId="0C616E41"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oraz</w:t>
      </w:r>
    </w:p>
    <w:p w14:paraId="10CF69B7"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
          <w:bCs/>
          <w:color w:val="000000"/>
          <w:kern w:val="0"/>
          <w:sz w:val="22"/>
          <w:szCs w:val="22"/>
        </w:rPr>
        <w:t>Gminą Radków, adres</w:t>
      </w:r>
      <w:r w:rsidRPr="002373DA">
        <w:rPr>
          <w:rFonts w:asciiTheme="minorHAnsi" w:eastAsia="Calibri" w:hAnsiTheme="minorHAnsi" w:cstheme="minorHAnsi"/>
          <w:bCs/>
          <w:color w:val="000000"/>
          <w:kern w:val="0"/>
          <w:sz w:val="22"/>
          <w:szCs w:val="22"/>
        </w:rPr>
        <w:t>: Radków 99, 29-135 Radków, NIP: 6090002648, REGON: 151398988;</w:t>
      </w:r>
    </w:p>
    <w:p w14:paraId="00174A81"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oraz</w:t>
      </w:r>
    </w:p>
    <w:p w14:paraId="1891F31C"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
          <w:bCs/>
          <w:color w:val="000000"/>
          <w:kern w:val="0"/>
          <w:sz w:val="22"/>
          <w:szCs w:val="22"/>
        </w:rPr>
        <w:t xml:space="preserve">Gminą Secemin, </w:t>
      </w:r>
      <w:r w:rsidRPr="002373DA">
        <w:rPr>
          <w:rFonts w:asciiTheme="minorHAnsi" w:eastAsia="Calibri" w:hAnsiTheme="minorHAnsi" w:cstheme="minorHAnsi"/>
          <w:bCs/>
          <w:color w:val="000000"/>
          <w:kern w:val="0"/>
          <w:sz w:val="22"/>
          <w:szCs w:val="22"/>
        </w:rPr>
        <w:t>adres: ulica Struga 2, 29-145 Secemin, NIP: 6561919620, REGON: 151398994; w których imieniu i na rzecz, na podstawie pełnomocnictwa z dnia ..., występuje upoważniona Gmina Kluczewsko, reprezentowana przez:</w:t>
      </w:r>
    </w:p>
    <w:p w14:paraId="32282E26"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 xml:space="preserve">... – Wójta Gminy Kluczewsko, </w:t>
      </w:r>
    </w:p>
    <w:p w14:paraId="4A7F390C"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przy kontrasygnatach:</w:t>
      </w:r>
    </w:p>
    <w:p w14:paraId="0DBC4F70"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Skarbnika Gminy Kluczewsko -  ......</w:t>
      </w:r>
    </w:p>
    <w:p w14:paraId="0C403982" w14:textId="4C895776"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Skarbnika Gminy Mosk</w:t>
      </w:r>
      <w:r w:rsidR="005D645D">
        <w:rPr>
          <w:rFonts w:asciiTheme="minorHAnsi" w:eastAsia="Calibri" w:hAnsiTheme="minorHAnsi" w:cstheme="minorHAnsi"/>
          <w:bCs/>
          <w:color w:val="000000"/>
          <w:kern w:val="0"/>
          <w:sz w:val="22"/>
          <w:szCs w:val="22"/>
        </w:rPr>
        <w:t>o</w:t>
      </w:r>
      <w:r w:rsidRPr="002373DA">
        <w:rPr>
          <w:rFonts w:asciiTheme="minorHAnsi" w:eastAsia="Calibri" w:hAnsiTheme="minorHAnsi" w:cstheme="minorHAnsi"/>
          <w:bCs/>
          <w:color w:val="000000"/>
          <w:kern w:val="0"/>
          <w:sz w:val="22"/>
          <w:szCs w:val="22"/>
        </w:rPr>
        <w:t>rzew - .....</w:t>
      </w:r>
    </w:p>
    <w:p w14:paraId="16EADE16"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Skarbnika Gminy Radków - ....</w:t>
      </w:r>
    </w:p>
    <w:p w14:paraId="4B56ABC3"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Skarbnika Gminy Secemin - ....</w:t>
      </w:r>
    </w:p>
    <w:p w14:paraId="071BD1C2" w14:textId="77777777" w:rsidR="00755ADB" w:rsidRPr="00755ADB" w:rsidRDefault="00755ADB" w:rsidP="00755ADB">
      <w:pPr>
        <w:spacing w:after="0" w:line="276" w:lineRule="auto"/>
        <w:jc w:val="both"/>
        <w:rPr>
          <w:rFonts w:asciiTheme="minorHAnsi" w:eastAsia="Calibri" w:hAnsiTheme="minorHAnsi" w:cstheme="minorHAnsi"/>
          <w:bCs/>
          <w:color w:val="000000"/>
          <w:kern w:val="0"/>
          <w:sz w:val="22"/>
          <w:szCs w:val="22"/>
        </w:rPr>
      </w:pPr>
      <w:r w:rsidRPr="00755ADB">
        <w:rPr>
          <w:rFonts w:asciiTheme="minorHAnsi" w:eastAsia="Calibri" w:hAnsiTheme="minorHAnsi" w:cstheme="minorHAnsi"/>
          <w:bCs/>
          <w:color w:val="000000"/>
          <w:kern w:val="0"/>
          <w:sz w:val="22"/>
          <w:szCs w:val="22"/>
        </w:rPr>
        <w:t>zwanym w dalszej części umowy razem: „Zamawiającym” lub „Zamawiającymi” – stosownie do kontekstu,</w:t>
      </w:r>
    </w:p>
    <w:p w14:paraId="319E431A" w14:textId="77777777" w:rsidR="0044186F" w:rsidRPr="00755ADB" w:rsidRDefault="0044186F" w:rsidP="0044186F">
      <w:pPr>
        <w:spacing w:after="0" w:line="276" w:lineRule="auto"/>
        <w:jc w:val="both"/>
        <w:rPr>
          <w:rFonts w:asciiTheme="minorHAnsi" w:eastAsia="Calibri" w:hAnsiTheme="minorHAnsi" w:cstheme="minorHAnsi"/>
          <w:bCs/>
          <w:color w:val="000000"/>
          <w:kern w:val="0"/>
          <w:sz w:val="22"/>
          <w:szCs w:val="22"/>
        </w:rPr>
      </w:pPr>
    </w:p>
    <w:p w14:paraId="1F80F9E4" w14:textId="77777777" w:rsidR="0044186F" w:rsidRPr="0044186F" w:rsidRDefault="0044186F" w:rsidP="0044186F">
      <w:pPr>
        <w:spacing w:after="0" w:line="276" w:lineRule="auto"/>
        <w:jc w:val="both"/>
        <w:rPr>
          <w:rFonts w:asciiTheme="minorHAnsi" w:eastAsia="Calibri" w:hAnsiTheme="minorHAnsi" w:cstheme="minorHAnsi"/>
          <w:bCs/>
          <w:color w:val="000000"/>
          <w:kern w:val="0"/>
          <w:sz w:val="22"/>
          <w:szCs w:val="22"/>
        </w:rPr>
      </w:pPr>
      <w:r w:rsidRPr="0044186F">
        <w:rPr>
          <w:rFonts w:asciiTheme="minorHAnsi" w:eastAsia="Calibri" w:hAnsiTheme="minorHAnsi" w:cstheme="minorHAnsi"/>
          <w:b/>
          <w:bCs/>
          <w:color w:val="000000"/>
          <w:kern w:val="0"/>
          <w:sz w:val="22"/>
          <w:szCs w:val="22"/>
        </w:rPr>
        <w:t>a:</w:t>
      </w:r>
    </w:p>
    <w:p w14:paraId="31FF5135" w14:textId="77777777" w:rsidR="0044186F" w:rsidRPr="0044186F" w:rsidRDefault="0044186F" w:rsidP="0044186F">
      <w:pPr>
        <w:spacing w:after="0" w:line="276" w:lineRule="auto"/>
        <w:jc w:val="both"/>
        <w:rPr>
          <w:rFonts w:asciiTheme="minorHAnsi" w:eastAsia="Calibri" w:hAnsiTheme="minorHAnsi" w:cstheme="minorHAnsi"/>
          <w:b/>
          <w:bCs/>
          <w:color w:val="000000"/>
          <w:kern w:val="0"/>
          <w:sz w:val="22"/>
          <w:szCs w:val="22"/>
        </w:rPr>
      </w:pPr>
    </w:p>
    <w:p w14:paraId="2ADB2CA1" w14:textId="77777777" w:rsidR="0044186F" w:rsidRPr="0044186F" w:rsidRDefault="0044186F" w:rsidP="0044186F">
      <w:pPr>
        <w:spacing w:after="0" w:line="276" w:lineRule="auto"/>
        <w:jc w:val="both"/>
        <w:rPr>
          <w:rFonts w:asciiTheme="minorHAnsi" w:eastAsia="Calibri" w:hAnsiTheme="minorHAnsi" w:cstheme="minorHAnsi"/>
          <w:b/>
          <w:bCs/>
          <w:color w:val="000000"/>
          <w:kern w:val="0"/>
          <w:sz w:val="22"/>
          <w:szCs w:val="22"/>
        </w:rPr>
      </w:pPr>
      <w:r w:rsidRPr="0044186F">
        <w:rPr>
          <w:rFonts w:asciiTheme="minorHAnsi" w:eastAsia="Calibri" w:hAnsiTheme="minorHAnsi" w:cstheme="minorHAnsi"/>
          <w:b/>
          <w:bCs/>
          <w:color w:val="000000"/>
          <w:kern w:val="0"/>
          <w:sz w:val="22"/>
          <w:szCs w:val="22"/>
        </w:rPr>
        <w:t>…………………………………………………………………</w:t>
      </w:r>
    </w:p>
    <w:p w14:paraId="354BF62E" w14:textId="48894332" w:rsidR="0044186F" w:rsidRPr="0044186F" w:rsidRDefault="0044186F" w:rsidP="0044186F">
      <w:pPr>
        <w:spacing w:after="0" w:line="276" w:lineRule="auto"/>
        <w:jc w:val="both"/>
        <w:rPr>
          <w:rFonts w:asciiTheme="minorHAnsi" w:eastAsia="Calibri" w:hAnsiTheme="minorHAnsi" w:cstheme="minorHAnsi"/>
          <w:color w:val="00000A"/>
          <w:kern w:val="0"/>
          <w:sz w:val="22"/>
          <w:szCs w:val="22"/>
        </w:rPr>
      </w:pPr>
      <w:r w:rsidRPr="0044186F">
        <w:rPr>
          <w:rFonts w:asciiTheme="minorHAnsi" w:eastAsia="Calibri" w:hAnsiTheme="minorHAnsi" w:cstheme="minorHAnsi"/>
          <w:b/>
          <w:bCs/>
          <w:color w:val="000000"/>
          <w:kern w:val="0"/>
          <w:sz w:val="22"/>
          <w:szCs w:val="22"/>
        </w:rPr>
        <w:t xml:space="preserve">zwanym dalej: „Wykonawcą”, </w:t>
      </w:r>
      <w:r w:rsidRPr="0044186F">
        <w:rPr>
          <w:rFonts w:asciiTheme="minorHAnsi" w:eastAsia="Calibri" w:hAnsiTheme="minorHAnsi" w:cstheme="minorHAnsi"/>
          <w:color w:val="00000A"/>
          <w:kern w:val="0"/>
          <w:sz w:val="22"/>
          <w:szCs w:val="22"/>
        </w:rPr>
        <w:t>reprezentowaną/-</w:t>
      </w:r>
      <w:proofErr w:type="spellStart"/>
      <w:r w:rsidRPr="0044186F">
        <w:rPr>
          <w:rFonts w:asciiTheme="minorHAnsi" w:eastAsia="Calibri" w:hAnsiTheme="minorHAnsi" w:cstheme="minorHAnsi"/>
          <w:color w:val="00000A"/>
          <w:kern w:val="0"/>
          <w:sz w:val="22"/>
          <w:szCs w:val="22"/>
        </w:rPr>
        <w:t>ym</w:t>
      </w:r>
      <w:proofErr w:type="spellEnd"/>
      <w:r w:rsidRPr="0044186F">
        <w:rPr>
          <w:rFonts w:asciiTheme="minorHAnsi" w:eastAsia="Calibri" w:hAnsiTheme="minorHAnsi" w:cstheme="minorHAnsi"/>
          <w:color w:val="00000A"/>
          <w:kern w:val="0"/>
          <w:sz w:val="22"/>
          <w:szCs w:val="22"/>
        </w:rPr>
        <w:t xml:space="preserve"> przez … działającą/-ego na podstawie pełnomocnictwa, stanowiącego załącznik Nr 7 do umowy</w:t>
      </w:r>
      <w:r w:rsidRPr="0044186F">
        <w:rPr>
          <w:rFonts w:asciiTheme="minorHAnsi" w:eastAsia="Calibri" w:hAnsiTheme="minorHAnsi" w:cstheme="minorHAnsi"/>
          <w:color w:val="00000A"/>
          <w:kern w:val="0"/>
          <w:sz w:val="22"/>
          <w:szCs w:val="22"/>
          <w:vertAlign w:val="superscript"/>
        </w:rPr>
        <w:footnoteReference w:id="2"/>
      </w:r>
      <w:r w:rsidRPr="0044186F">
        <w:rPr>
          <w:rFonts w:asciiTheme="minorHAnsi" w:eastAsia="Calibri" w:hAnsiTheme="minorHAnsi" w:cstheme="minorHAnsi"/>
          <w:color w:val="00000A"/>
          <w:kern w:val="0"/>
          <w:sz w:val="22"/>
          <w:szCs w:val="22"/>
        </w:rPr>
        <w:t xml:space="preserve">, </w:t>
      </w:r>
    </w:p>
    <w:p w14:paraId="3E300672" w14:textId="77777777" w:rsidR="0044186F" w:rsidRPr="0044186F" w:rsidRDefault="0044186F" w:rsidP="0044186F">
      <w:pPr>
        <w:spacing w:after="0" w:line="276" w:lineRule="auto"/>
        <w:jc w:val="both"/>
        <w:rPr>
          <w:rFonts w:asciiTheme="minorHAnsi" w:eastAsia="Calibri" w:hAnsiTheme="minorHAnsi" w:cstheme="minorHAnsi"/>
          <w:color w:val="00000A"/>
          <w:kern w:val="0"/>
          <w:sz w:val="22"/>
          <w:szCs w:val="22"/>
        </w:rPr>
      </w:pPr>
      <w:r w:rsidRPr="0044186F">
        <w:rPr>
          <w:rFonts w:asciiTheme="minorHAnsi" w:eastAsia="Calibri" w:hAnsiTheme="minorHAnsi" w:cstheme="minorHAnsi"/>
          <w:color w:val="00000A"/>
          <w:kern w:val="0"/>
          <w:sz w:val="22"/>
          <w:szCs w:val="22"/>
        </w:rPr>
        <w:t xml:space="preserve">wspólnie zwanymi dalej </w:t>
      </w:r>
      <w:r w:rsidRPr="0044186F">
        <w:rPr>
          <w:rFonts w:asciiTheme="minorHAnsi" w:eastAsia="Calibri" w:hAnsiTheme="minorHAnsi" w:cstheme="minorHAnsi"/>
          <w:b/>
          <w:bCs/>
          <w:color w:val="00000A"/>
          <w:kern w:val="0"/>
          <w:sz w:val="22"/>
          <w:szCs w:val="22"/>
        </w:rPr>
        <w:t>„Stronami”</w:t>
      </w:r>
      <w:r w:rsidRPr="0044186F">
        <w:rPr>
          <w:rFonts w:asciiTheme="minorHAnsi" w:eastAsia="Calibri" w:hAnsiTheme="minorHAnsi" w:cstheme="minorHAnsi"/>
          <w:color w:val="00000A"/>
          <w:kern w:val="0"/>
          <w:sz w:val="22"/>
          <w:szCs w:val="22"/>
        </w:rPr>
        <w:t xml:space="preserve">, </w:t>
      </w:r>
    </w:p>
    <w:p w14:paraId="5374250B" w14:textId="77777777" w:rsidR="0044186F" w:rsidRPr="0044186F" w:rsidRDefault="0044186F" w:rsidP="0044186F">
      <w:pPr>
        <w:spacing w:after="0" w:line="276" w:lineRule="auto"/>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o następującej treści:</w:t>
      </w:r>
    </w:p>
    <w:p w14:paraId="29BE0AD6" w14:textId="77777777" w:rsidR="0044186F" w:rsidRPr="0044186F" w:rsidRDefault="0044186F" w:rsidP="0044186F">
      <w:pPr>
        <w:spacing w:after="0" w:line="276" w:lineRule="auto"/>
        <w:rPr>
          <w:rFonts w:asciiTheme="minorHAnsi" w:hAnsiTheme="minorHAnsi" w:cstheme="minorHAnsi"/>
          <w:color w:val="auto"/>
          <w:kern w:val="0"/>
          <w:sz w:val="22"/>
          <w:szCs w:val="22"/>
        </w:rPr>
      </w:pPr>
    </w:p>
    <w:p w14:paraId="7AB28689" w14:textId="0494E466" w:rsidR="0044186F" w:rsidRPr="0044186F" w:rsidRDefault="0019566B" w:rsidP="0044186F">
      <w:pPr>
        <w:spacing w:after="0" w:line="276" w:lineRule="auto"/>
        <w:jc w:val="center"/>
        <w:rPr>
          <w:rFonts w:asciiTheme="minorHAnsi" w:hAnsiTheme="minorHAnsi" w:cstheme="minorHAnsi"/>
          <w:b/>
          <w:color w:val="auto"/>
          <w:kern w:val="0"/>
          <w:sz w:val="22"/>
          <w:szCs w:val="22"/>
        </w:rPr>
      </w:pPr>
      <w:r>
        <w:rPr>
          <w:rFonts w:asciiTheme="minorHAnsi" w:hAnsiTheme="minorHAnsi" w:cstheme="minorHAnsi"/>
          <w:b/>
          <w:color w:val="auto"/>
          <w:kern w:val="0"/>
          <w:sz w:val="22"/>
          <w:szCs w:val="22"/>
        </w:rPr>
        <w:t>Preambuła</w:t>
      </w:r>
    </w:p>
    <w:p w14:paraId="2DE02AF5" w14:textId="3CD1D5A4" w:rsidR="0044186F" w:rsidRPr="00C21E19" w:rsidRDefault="00141B6E" w:rsidP="00C21E19">
      <w:pPr>
        <w:pStyle w:val="Akapitzlist"/>
        <w:numPr>
          <w:ilvl w:val="0"/>
          <w:numId w:val="71"/>
        </w:numPr>
        <w:spacing w:line="276" w:lineRule="auto"/>
        <w:ind w:left="426"/>
        <w:jc w:val="both"/>
        <w:rPr>
          <w:rFonts w:asciiTheme="minorHAnsi" w:hAnsiTheme="minorHAnsi" w:cstheme="minorHAnsi"/>
          <w:color w:val="auto"/>
          <w:kern w:val="0"/>
          <w:sz w:val="22"/>
          <w:szCs w:val="22"/>
        </w:rPr>
      </w:pPr>
      <w:r w:rsidRPr="00C21E19">
        <w:rPr>
          <w:rFonts w:asciiTheme="minorHAnsi" w:hAnsiTheme="minorHAnsi" w:cstheme="minorHAnsi"/>
          <w:color w:val="auto"/>
          <w:kern w:val="0"/>
          <w:sz w:val="22"/>
          <w:szCs w:val="22"/>
        </w:rPr>
        <w:t>N</w:t>
      </w:r>
      <w:r w:rsidR="0044186F" w:rsidRPr="00C21E19">
        <w:rPr>
          <w:rFonts w:asciiTheme="minorHAnsi" w:hAnsiTheme="minorHAnsi" w:cstheme="minorHAnsi"/>
          <w:color w:val="auto"/>
          <w:kern w:val="0"/>
          <w:sz w:val="22"/>
          <w:szCs w:val="22"/>
        </w:rPr>
        <w:t xml:space="preserve">iniejsza umowa, zwana </w:t>
      </w:r>
      <w:r w:rsidRPr="00C21E19">
        <w:rPr>
          <w:rFonts w:asciiTheme="minorHAnsi" w:hAnsiTheme="minorHAnsi" w:cstheme="minorHAnsi"/>
          <w:color w:val="auto"/>
          <w:kern w:val="0"/>
          <w:sz w:val="22"/>
          <w:szCs w:val="22"/>
        </w:rPr>
        <w:t xml:space="preserve">dalej „umową”, została zawarta </w:t>
      </w:r>
      <w:r w:rsidR="0044186F" w:rsidRPr="00C21E19">
        <w:rPr>
          <w:rFonts w:asciiTheme="minorHAnsi" w:hAnsiTheme="minorHAnsi" w:cstheme="minorHAnsi"/>
          <w:color w:val="auto"/>
          <w:kern w:val="0"/>
          <w:sz w:val="22"/>
          <w:szCs w:val="22"/>
        </w:rPr>
        <w:t xml:space="preserve">w wyniku udzielenia zamówienia publicznego w trybie przetargu nieograniczonego, zgodnie z art. 39 ustawy z dnia 29 stycznia 2004 r. – Prawo zamówień publicznych </w:t>
      </w:r>
      <w:r w:rsidR="001B29D7">
        <w:rPr>
          <w:rFonts w:asciiTheme="minorHAnsi" w:hAnsiTheme="minorHAnsi" w:cstheme="minorHAnsi"/>
          <w:color w:val="auto"/>
          <w:kern w:val="0"/>
          <w:sz w:val="22"/>
          <w:szCs w:val="22"/>
        </w:rPr>
        <w:t>(t. j. Dz. U. z 2018 r. poz. 1986</w:t>
      </w:r>
      <w:r w:rsidR="001B29D7" w:rsidRPr="00432429">
        <w:rPr>
          <w:rFonts w:asciiTheme="minorHAnsi" w:hAnsiTheme="minorHAnsi" w:cstheme="minorHAnsi"/>
          <w:color w:val="auto"/>
          <w:kern w:val="0"/>
          <w:sz w:val="22"/>
          <w:szCs w:val="22"/>
        </w:rPr>
        <w:t xml:space="preserve">, z </w:t>
      </w:r>
      <w:proofErr w:type="spellStart"/>
      <w:r w:rsidR="001B29D7" w:rsidRPr="00432429">
        <w:rPr>
          <w:rFonts w:asciiTheme="minorHAnsi" w:hAnsiTheme="minorHAnsi" w:cstheme="minorHAnsi"/>
          <w:color w:val="auto"/>
          <w:kern w:val="0"/>
          <w:sz w:val="22"/>
          <w:szCs w:val="22"/>
        </w:rPr>
        <w:t>późn</w:t>
      </w:r>
      <w:proofErr w:type="spellEnd"/>
      <w:r w:rsidR="001B29D7" w:rsidRPr="00432429">
        <w:rPr>
          <w:rFonts w:asciiTheme="minorHAnsi" w:hAnsiTheme="minorHAnsi" w:cstheme="minorHAnsi"/>
          <w:color w:val="auto"/>
          <w:kern w:val="0"/>
          <w:sz w:val="22"/>
          <w:szCs w:val="22"/>
        </w:rPr>
        <w:t>. zm.).</w:t>
      </w:r>
    </w:p>
    <w:p w14:paraId="0BDCD625" w14:textId="62BA9941" w:rsidR="0044186F" w:rsidRPr="00C21E19" w:rsidRDefault="00931E84" w:rsidP="00C21E19">
      <w:pPr>
        <w:pStyle w:val="Akapitzlist"/>
        <w:numPr>
          <w:ilvl w:val="0"/>
          <w:numId w:val="71"/>
        </w:numPr>
        <w:tabs>
          <w:tab w:val="left" w:pos="426"/>
        </w:tabs>
        <w:spacing w:line="276" w:lineRule="auto"/>
        <w:ind w:left="426"/>
        <w:jc w:val="both"/>
        <w:rPr>
          <w:rFonts w:asciiTheme="minorHAnsi" w:eastAsia="Calibri" w:hAnsiTheme="minorHAnsi" w:cstheme="minorHAnsi"/>
          <w:color w:val="auto"/>
          <w:kern w:val="0"/>
          <w:sz w:val="22"/>
          <w:szCs w:val="22"/>
        </w:rPr>
      </w:pPr>
      <w:r w:rsidRPr="00C21E19">
        <w:rPr>
          <w:rFonts w:asciiTheme="minorHAnsi" w:hAnsiTheme="minorHAnsi" w:cstheme="minorHAnsi"/>
          <w:color w:val="auto"/>
          <w:kern w:val="0"/>
          <w:sz w:val="22"/>
          <w:szCs w:val="22"/>
        </w:rPr>
        <w:lastRenderedPageBreak/>
        <w:t>Zamawiający oświadcza, iż</w:t>
      </w:r>
      <w:r w:rsidRPr="00C21E19">
        <w:rPr>
          <w:rFonts w:asciiTheme="minorHAnsi" w:eastAsia="Calibri" w:hAnsiTheme="minorHAnsi" w:cstheme="minorHAnsi"/>
          <w:color w:val="auto"/>
          <w:kern w:val="0"/>
          <w:sz w:val="22"/>
          <w:szCs w:val="22"/>
        </w:rPr>
        <w:t xml:space="preserve"> przedmiot umowy</w:t>
      </w:r>
      <w:r w:rsidR="0044186F" w:rsidRPr="00C21E19">
        <w:rPr>
          <w:rFonts w:asciiTheme="minorHAnsi" w:eastAsia="Calibri" w:hAnsiTheme="minorHAnsi" w:cstheme="minorHAnsi"/>
          <w:color w:val="auto"/>
          <w:kern w:val="0"/>
          <w:sz w:val="22"/>
          <w:szCs w:val="22"/>
        </w:rPr>
        <w:t>, o którym mowa w § 1 poniżej współfinansowan</w:t>
      </w:r>
      <w:r>
        <w:rPr>
          <w:rFonts w:asciiTheme="minorHAnsi" w:eastAsia="Calibri" w:hAnsiTheme="minorHAnsi" w:cstheme="minorHAnsi"/>
          <w:color w:val="auto"/>
          <w:kern w:val="0"/>
          <w:sz w:val="22"/>
          <w:szCs w:val="22"/>
        </w:rPr>
        <w:t>y</w:t>
      </w:r>
      <w:r w:rsidR="0044186F" w:rsidRPr="00C21E19">
        <w:rPr>
          <w:rFonts w:asciiTheme="minorHAnsi" w:eastAsia="Calibri" w:hAnsiTheme="minorHAnsi" w:cstheme="minorHAnsi"/>
          <w:color w:val="auto"/>
          <w:kern w:val="0"/>
          <w:sz w:val="22"/>
          <w:szCs w:val="22"/>
        </w:rPr>
        <w:t xml:space="preserve"> jest ze środków pochodzących z Europejskiego Funduszu Rozwoju Regionalnego w ramach Regionalnego Programu Operacyjnego Województwa Świętokrzyskiego na lata 2014-2020.</w:t>
      </w:r>
    </w:p>
    <w:p w14:paraId="320FF474"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2921C3A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1 </w:t>
      </w:r>
    </w:p>
    <w:p w14:paraId="0F5BE2BE"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Przedmiot umowy</w:t>
      </w:r>
    </w:p>
    <w:p w14:paraId="53165D47" w14:textId="3F1F62AE" w:rsidR="0044186F" w:rsidRPr="0044186F" w:rsidRDefault="0044186F" w:rsidP="00D60423">
      <w:pPr>
        <w:widowControl w:val="0"/>
        <w:numPr>
          <w:ilvl w:val="0"/>
          <w:numId w:val="3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Zamawiający zleca a Wykonawca przyjmuje do wykonania </w:t>
      </w:r>
      <w:r w:rsidR="00931E84">
        <w:rPr>
          <w:rFonts w:asciiTheme="minorHAnsi" w:hAnsiTheme="minorHAnsi" w:cstheme="minorHAnsi"/>
          <w:sz w:val="22"/>
          <w:szCs w:val="22"/>
        </w:rPr>
        <w:t>Część</w:t>
      </w:r>
      <w:r w:rsidR="00755ADB">
        <w:rPr>
          <w:rFonts w:asciiTheme="minorHAnsi" w:hAnsiTheme="minorHAnsi" w:cstheme="minorHAnsi"/>
          <w:sz w:val="22"/>
          <w:szCs w:val="22"/>
        </w:rPr>
        <w:t xml:space="preserve"> II zamówienia</w:t>
      </w:r>
      <w:r w:rsidRPr="0044186F">
        <w:rPr>
          <w:rFonts w:asciiTheme="minorHAnsi" w:hAnsiTheme="minorHAnsi" w:cstheme="minorHAnsi"/>
          <w:sz w:val="22"/>
          <w:szCs w:val="22"/>
        </w:rPr>
        <w:t xml:space="preserve"> pod nazwą:</w:t>
      </w:r>
      <w:r w:rsidR="00B11155">
        <w:rPr>
          <w:rFonts w:asciiTheme="minorHAnsi" w:hAnsiTheme="minorHAnsi" w:cstheme="minorHAnsi"/>
          <w:sz w:val="22"/>
          <w:szCs w:val="22"/>
        </w:rPr>
        <w:t xml:space="preserve"> </w:t>
      </w:r>
      <w:r w:rsidR="00931E84">
        <w:rPr>
          <w:rFonts w:asciiTheme="minorHAnsi" w:hAnsiTheme="minorHAnsi" w:cstheme="minorHAnsi"/>
          <w:b/>
          <w:sz w:val="22"/>
          <w:szCs w:val="22"/>
        </w:rPr>
        <w:t>”D</w:t>
      </w:r>
      <w:r w:rsidR="00B11155">
        <w:rPr>
          <w:rFonts w:asciiTheme="minorHAnsi" w:hAnsiTheme="minorHAnsi" w:cstheme="minorHAnsi"/>
          <w:b/>
          <w:sz w:val="22"/>
          <w:szCs w:val="22"/>
        </w:rPr>
        <w:t xml:space="preserve">ostawa i montaż </w:t>
      </w:r>
      <w:r w:rsidR="002373DA">
        <w:rPr>
          <w:rFonts w:asciiTheme="minorHAnsi" w:hAnsiTheme="minorHAnsi" w:cstheme="minorHAnsi"/>
          <w:b/>
          <w:sz w:val="22"/>
          <w:szCs w:val="22"/>
        </w:rPr>
        <w:t>138 instalacji solarnych i 126</w:t>
      </w:r>
      <w:r w:rsidR="00B11155">
        <w:rPr>
          <w:rFonts w:asciiTheme="minorHAnsi" w:hAnsiTheme="minorHAnsi" w:cstheme="minorHAnsi"/>
          <w:b/>
          <w:sz w:val="22"/>
          <w:szCs w:val="22"/>
        </w:rPr>
        <w:t xml:space="preserve"> mikro-</w:t>
      </w:r>
      <w:r w:rsidR="00B11155" w:rsidRPr="00B11155">
        <w:rPr>
          <w:rFonts w:asciiTheme="minorHAnsi" w:hAnsiTheme="minorHAnsi" w:cstheme="minorHAnsi"/>
          <w:b/>
          <w:sz w:val="22"/>
          <w:szCs w:val="22"/>
        </w:rPr>
        <w:t>instalacji fotowoltaicznych w ramach programu</w:t>
      </w:r>
      <w:r w:rsidRPr="0044186F">
        <w:rPr>
          <w:rFonts w:asciiTheme="minorHAnsi" w:hAnsiTheme="minorHAnsi" w:cstheme="minorHAnsi"/>
          <w:sz w:val="22"/>
          <w:szCs w:val="22"/>
        </w:rPr>
        <w:t xml:space="preserve"> „</w:t>
      </w:r>
      <w:r w:rsidR="002373DA">
        <w:rPr>
          <w:rFonts w:asciiTheme="minorHAnsi" w:hAnsiTheme="minorHAnsi" w:cstheme="minorHAnsi"/>
          <w:b/>
          <w:bCs/>
          <w:sz w:val="22"/>
          <w:szCs w:val="22"/>
        </w:rPr>
        <w:t>Zielona energia dla mieszkańców gmin Kluczewsko, Mosk</w:t>
      </w:r>
      <w:r w:rsidR="005D645D">
        <w:rPr>
          <w:rFonts w:asciiTheme="minorHAnsi" w:hAnsiTheme="minorHAnsi" w:cstheme="minorHAnsi"/>
          <w:b/>
          <w:bCs/>
          <w:sz w:val="22"/>
          <w:szCs w:val="22"/>
        </w:rPr>
        <w:t>o</w:t>
      </w:r>
      <w:r w:rsidR="002373DA">
        <w:rPr>
          <w:rFonts w:asciiTheme="minorHAnsi" w:hAnsiTheme="minorHAnsi" w:cstheme="minorHAnsi"/>
          <w:b/>
          <w:bCs/>
          <w:sz w:val="22"/>
          <w:szCs w:val="22"/>
        </w:rPr>
        <w:t>rzew, Radków, Secemin</w:t>
      </w:r>
      <w:r w:rsidRPr="0044186F">
        <w:rPr>
          <w:rFonts w:asciiTheme="minorHAnsi" w:hAnsiTheme="minorHAnsi" w:cstheme="minorHAnsi"/>
          <w:b/>
          <w:sz w:val="22"/>
          <w:szCs w:val="22"/>
        </w:rPr>
        <w:t>”</w:t>
      </w:r>
      <w:r w:rsidRPr="0044186F">
        <w:rPr>
          <w:rFonts w:asciiTheme="minorHAnsi" w:hAnsiTheme="minorHAnsi" w:cstheme="minorHAnsi"/>
          <w:bCs/>
          <w:i/>
          <w:sz w:val="22"/>
          <w:szCs w:val="22"/>
        </w:rPr>
        <w:t>.</w:t>
      </w:r>
    </w:p>
    <w:p w14:paraId="1C0546DC" w14:textId="4DF5DDB3" w:rsidR="0044186F" w:rsidRPr="0044186F" w:rsidRDefault="0044186F" w:rsidP="00D60423">
      <w:pPr>
        <w:widowControl w:val="0"/>
        <w:numPr>
          <w:ilvl w:val="0"/>
          <w:numId w:val="38"/>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Przedmiotem umowy jest dostawa i montaż mikro-instalacji fotowoltaicznych, która obejmuje przygotowanie niezbędnej dokumentacji projektowych, a następnie w oparciu o tak przygotowaną dokumentację dostawę </w:t>
      </w:r>
      <w:r w:rsidR="002373DA">
        <w:rPr>
          <w:rFonts w:asciiTheme="minorHAnsi" w:hAnsiTheme="minorHAnsi" w:cstheme="minorHAnsi"/>
          <w:b/>
          <w:sz w:val="22"/>
          <w:szCs w:val="22"/>
        </w:rPr>
        <w:t>126</w:t>
      </w:r>
      <w:r w:rsidR="00755ADB">
        <w:rPr>
          <w:rFonts w:asciiTheme="minorHAnsi" w:hAnsiTheme="minorHAnsi" w:cstheme="minorHAnsi"/>
          <w:b/>
          <w:sz w:val="22"/>
          <w:szCs w:val="22"/>
        </w:rPr>
        <w:t xml:space="preserve"> mikro-</w:t>
      </w:r>
      <w:r w:rsidRPr="0044186F">
        <w:rPr>
          <w:rFonts w:asciiTheme="minorHAnsi" w:hAnsiTheme="minorHAnsi" w:cstheme="minorHAnsi"/>
          <w:b/>
          <w:sz w:val="22"/>
          <w:szCs w:val="22"/>
        </w:rPr>
        <w:t>instalacji fotowoltaicznych</w:t>
      </w:r>
      <w:r w:rsidRPr="0044186F">
        <w:rPr>
          <w:rFonts w:asciiTheme="minorHAnsi" w:hAnsiTheme="minorHAnsi" w:cstheme="minorHAnsi"/>
          <w:sz w:val="22"/>
          <w:szCs w:val="22"/>
        </w:rPr>
        <w:t xml:space="preserve"> wraz z niezbędnymi do montażu elementami or</w:t>
      </w:r>
      <w:r w:rsidR="00B11155">
        <w:rPr>
          <w:rFonts w:asciiTheme="minorHAnsi" w:hAnsiTheme="minorHAnsi" w:cstheme="minorHAnsi"/>
          <w:sz w:val="22"/>
          <w:szCs w:val="22"/>
        </w:rPr>
        <w:t>az montaż wraz z wpięciem mikro-</w:t>
      </w:r>
      <w:r w:rsidRPr="0044186F">
        <w:rPr>
          <w:rFonts w:asciiTheme="minorHAnsi" w:hAnsiTheme="minorHAnsi" w:cstheme="minorHAnsi"/>
          <w:sz w:val="22"/>
          <w:szCs w:val="22"/>
        </w:rPr>
        <w:t xml:space="preserve">instalacji do instalacji elektroenergetycznej nieruchomości użytkownika oraz zgłoszenie operatorowi sieci dystrybucyjnej wpięcia mikro instalacji fotowoltaicznej do sieci elektroenergetycznej w imieniu </w:t>
      </w:r>
      <w:r w:rsidR="00755ADB">
        <w:rPr>
          <w:rFonts w:asciiTheme="minorHAnsi" w:hAnsiTheme="minorHAnsi" w:cstheme="minorHAnsi"/>
          <w:sz w:val="22"/>
          <w:szCs w:val="22"/>
        </w:rPr>
        <w:t xml:space="preserve">odpowiedniego </w:t>
      </w:r>
      <w:r w:rsidRPr="0044186F">
        <w:rPr>
          <w:rFonts w:asciiTheme="minorHAnsi" w:hAnsiTheme="minorHAnsi" w:cstheme="minorHAnsi"/>
          <w:sz w:val="22"/>
          <w:szCs w:val="22"/>
        </w:rPr>
        <w:t>Zamykającego i Użytkownika, w następujących zestawach i ilościach:</w:t>
      </w:r>
    </w:p>
    <w:p w14:paraId="10C2F593" w14:textId="321973CB" w:rsidR="002373DA"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2373DA">
        <w:rPr>
          <w:rFonts w:asciiTheme="minorHAnsi" w:hAnsiTheme="minorHAnsi" w:cstheme="minorHAnsi"/>
          <w:sz w:val="22"/>
          <w:szCs w:val="22"/>
        </w:rPr>
        <w:t>ej mocy min. 1,96 kW, w ilości 5</w:t>
      </w:r>
      <w:r w:rsidRPr="00CF23F7">
        <w:rPr>
          <w:rFonts w:asciiTheme="minorHAnsi" w:hAnsiTheme="minorHAnsi" w:cstheme="minorHAnsi"/>
          <w:sz w:val="22"/>
          <w:szCs w:val="22"/>
        </w:rPr>
        <w:t xml:space="preserve"> sztuk</w:t>
      </w:r>
      <w:r w:rsidR="002373DA">
        <w:rPr>
          <w:rFonts w:asciiTheme="minorHAnsi" w:hAnsiTheme="minorHAnsi" w:cstheme="minorHAnsi"/>
          <w:sz w:val="22"/>
          <w:szCs w:val="22"/>
        </w:rPr>
        <w:t xml:space="preserve"> z czego:</w:t>
      </w:r>
    </w:p>
    <w:p w14:paraId="02E9B3C5" w14:textId="47D07CF7" w:rsidR="002373DA" w:rsidRDefault="002373DA" w:rsidP="002373DA">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 sztuka na budynkach mieszkalnych w gminie Kluczewsko;</w:t>
      </w:r>
    </w:p>
    <w:p w14:paraId="5CCAA65E" w14:textId="30AF154A" w:rsidR="002373DA" w:rsidRDefault="002373DA" w:rsidP="002373DA">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 sztuka na budynkach mieszkalnych oraz 1 sztuka poza budynkami mieszkalnymi w gminie Radków;</w:t>
      </w:r>
    </w:p>
    <w:p w14:paraId="7DEF4917" w14:textId="085EC7C2" w:rsidR="00CF23F7" w:rsidRPr="00CF23F7" w:rsidRDefault="002373DA" w:rsidP="002373DA">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2 sztuki </w:t>
      </w:r>
      <w:r w:rsidR="00CF23F7">
        <w:rPr>
          <w:rFonts w:asciiTheme="minorHAnsi" w:hAnsiTheme="minorHAnsi" w:cstheme="minorHAnsi"/>
          <w:sz w:val="22"/>
          <w:szCs w:val="22"/>
        </w:rPr>
        <w:t>na budynkach mieszka</w:t>
      </w:r>
      <w:r>
        <w:rPr>
          <w:rFonts w:asciiTheme="minorHAnsi" w:hAnsiTheme="minorHAnsi" w:cstheme="minorHAnsi"/>
          <w:sz w:val="22"/>
          <w:szCs w:val="22"/>
        </w:rPr>
        <w:t>lnych w gminie Secemin</w:t>
      </w:r>
      <w:r w:rsidR="00CF23F7" w:rsidRPr="00CF23F7">
        <w:rPr>
          <w:rFonts w:asciiTheme="minorHAnsi" w:hAnsiTheme="minorHAnsi" w:cstheme="minorHAnsi"/>
          <w:sz w:val="22"/>
          <w:szCs w:val="22"/>
        </w:rPr>
        <w:t>;</w:t>
      </w:r>
    </w:p>
    <w:p w14:paraId="5FD3F41C" w14:textId="157C10A2" w:rsidR="00CF23F7" w:rsidRPr="00CF23F7"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2373DA">
        <w:rPr>
          <w:rFonts w:asciiTheme="minorHAnsi" w:hAnsiTheme="minorHAnsi" w:cstheme="minorHAnsi"/>
          <w:sz w:val="22"/>
          <w:szCs w:val="22"/>
        </w:rPr>
        <w:t>ej mocy min. 2,24 kW, w ilości 1</w:t>
      </w:r>
      <w:r w:rsidRPr="00CF23F7">
        <w:rPr>
          <w:rFonts w:asciiTheme="minorHAnsi" w:hAnsiTheme="minorHAnsi" w:cstheme="minorHAnsi"/>
          <w:sz w:val="22"/>
          <w:szCs w:val="22"/>
        </w:rPr>
        <w:t xml:space="preserve"> sztuk</w:t>
      </w:r>
      <w:r w:rsidR="002373DA">
        <w:rPr>
          <w:rFonts w:asciiTheme="minorHAnsi" w:hAnsiTheme="minorHAnsi" w:cstheme="minorHAnsi"/>
          <w:sz w:val="22"/>
          <w:szCs w:val="22"/>
        </w:rPr>
        <w:t xml:space="preserve">i </w:t>
      </w:r>
      <w:r>
        <w:rPr>
          <w:rFonts w:asciiTheme="minorHAnsi" w:hAnsiTheme="minorHAnsi" w:cstheme="minorHAnsi"/>
          <w:sz w:val="22"/>
          <w:szCs w:val="22"/>
        </w:rPr>
        <w:t xml:space="preserve">na budynkach mieszkalnych w </w:t>
      </w:r>
      <w:r w:rsidR="002373DA">
        <w:rPr>
          <w:rFonts w:asciiTheme="minorHAnsi" w:hAnsiTheme="minorHAnsi" w:cstheme="minorHAnsi"/>
          <w:sz w:val="22"/>
          <w:szCs w:val="22"/>
        </w:rPr>
        <w:t>Kluczewsko</w:t>
      </w:r>
      <w:r w:rsidRPr="00CF23F7">
        <w:rPr>
          <w:rFonts w:asciiTheme="minorHAnsi" w:hAnsiTheme="minorHAnsi" w:cstheme="minorHAnsi"/>
          <w:sz w:val="22"/>
          <w:szCs w:val="22"/>
        </w:rPr>
        <w:t>;</w:t>
      </w:r>
    </w:p>
    <w:p w14:paraId="6148C0A5" w14:textId="5396E12E" w:rsidR="00CF23F7" w:rsidRPr="00CF23F7"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2373DA">
        <w:rPr>
          <w:rFonts w:asciiTheme="minorHAnsi" w:hAnsiTheme="minorHAnsi" w:cstheme="minorHAnsi"/>
          <w:sz w:val="22"/>
          <w:szCs w:val="22"/>
        </w:rPr>
        <w:t>ej mocy min. 2,52 kW, w ilości 1</w:t>
      </w:r>
      <w:r w:rsidRPr="00CF23F7">
        <w:rPr>
          <w:rFonts w:asciiTheme="minorHAnsi" w:hAnsiTheme="minorHAnsi" w:cstheme="minorHAnsi"/>
          <w:sz w:val="22"/>
          <w:szCs w:val="22"/>
        </w:rPr>
        <w:t xml:space="preserve"> sztuk</w:t>
      </w:r>
      <w:r w:rsidR="002373DA">
        <w:rPr>
          <w:rFonts w:asciiTheme="minorHAnsi" w:hAnsiTheme="minorHAnsi" w:cstheme="minorHAnsi"/>
          <w:sz w:val="22"/>
          <w:szCs w:val="22"/>
        </w:rPr>
        <w:t>i</w:t>
      </w:r>
      <w:r>
        <w:rPr>
          <w:rFonts w:asciiTheme="minorHAnsi" w:hAnsiTheme="minorHAnsi" w:cstheme="minorHAnsi"/>
          <w:sz w:val="22"/>
          <w:szCs w:val="22"/>
        </w:rPr>
        <w:t xml:space="preserve"> na budynkac</w:t>
      </w:r>
      <w:r w:rsidR="002373DA">
        <w:rPr>
          <w:rFonts w:asciiTheme="minorHAnsi" w:hAnsiTheme="minorHAnsi" w:cstheme="minorHAnsi"/>
          <w:sz w:val="22"/>
          <w:szCs w:val="22"/>
        </w:rPr>
        <w:t>h mieszkalnych w gminie Radków</w:t>
      </w:r>
      <w:r w:rsidRPr="00CF23F7">
        <w:rPr>
          <w:rFonts w:asciiTheme="minorHAnsi" w:hAnsiTheme="minorHAnsi" w:cstheme="minorHAnsi"/>
          <w:sz w:val="22"/>
          <w:szCs w:val="22"/>
        </w:rPr>
        <w:t>;</w:t>
      </w:r>
    </w:p>
    <w:p w14:paraId="7B182346" w14:textId="5E4982BE" w:rsidR="00556741"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łączne</w:t>
      </w:r>
      <w:r w:rsidR="002373DA">
        <w:rPr>
          <w:rFonts w:asciiTheme="minorHAnsi" w:hAnsiTheme="minorHAnsi" w:cstheme="minorHAnsi"/>
          <w:sz w:val="22"/>
          <w:szCs w:val="22"/>
        </w:rPr>
        <w:t>j mocy min. 2,80 kW, w ilości 34</w:t>
      </w:r>
      <w:r w:rsidRPr="00CF23F7">
        <w:rPr>
          <w:rFonts w:asciiTheme="minorHAnsi" w:hAnsiTheme="minorHAnsi" w:cstheme="minorHAnsi"/>
          <w:sz w:val="22"/>
          <w:szCs w:val="22"/>
        </w:rPr>
        <w:t xml:space="preserve"> sztuk</w:t>
      </w:r>
      <w:r w:rsidR="002010D4">
        <w:rPr>
          <w:rFonts w:asciiTheme="minorHAnsi" w:hAnsiTheme="minorHAnsi" w:cstheme="minorHAnsi"/>
          <w:sz w:val="22"/>
          <w:szCs w:val="22"/>
        </w:rPr>
        <w:t>, z czego</w:t>
      </w:r>
      <w:r w:rsidR="00556741">
        <w:rPr>
          <w:rFonts w:asciiTheme="minorHAnsi" w:hAnsiTheme="minorHAnsi" w:cstheme="minorHAnsi"/>
          <w:sz w:val="22"/>
          <w:szCs w:val="22"/>
        </w:rPr>
        <w:t>:</w:t>
      </w:r>
    </w:p>
    <w:p w14:paraId="090EAA5C" w14:textId="2977486D" w:rsidR="00556741" w:rsidRDefault="00556741" w:rsidP="00556741">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7</w:t>
      </w:r>
      <w:r w:rsidR="002010D4">
        <w:rPr>
          <w:rFonts w:asciiTheme="minorHAnsi" w:hAnsiTheme="minorHAnsi" w:cstheme="minorHAnsi"/>
          <w:sz w:val="22"/>
          <w:szCs w:val="22"/>
        </w:rPr>
        <w:t xml:space="preserve"> szt</w:t>
      </w:r>
      <w:r>
        <w:rPr>
          <w:rFonts w:asciiTheme="minorHAnsi" w:hAnsiTheme="minorHAnsi" w:cstheme="minorHAnsi"/>
          <w:sz w:val="22"/>
          <w:szCs w:val="22"/>
        </w:rPr>
        <w:t>uk na budynkach mieszkalnych i 1</w:t>
      </w:r>
      <w:r w:rsidR="002010D4">
        <w:rPr>
          <w:rFonts w:asciiTheme="minorHAnsi" w:hAnsiTheme="minorHAnsi" w:cstheme="minorHAnsi"/>
          <w:sz w:val="22"/>
          <w:szCs w:val="22"/>
        </w:rPr>
        <w:t xml:space="preserve"> sztu</w:t>
      </w:r>
      <w:r>
        <w:rPr>
          <w:rFonts w:asciiTheme="minorHAnsi" w:hAnsiTheme="minorHAnsi" w:cstheme="minorHAnsi"/>
          <w:sz w:val="22"/>
          <w:szCs w:val="22"/>
        </w:rPr>
        <w:t>ka</w:t>
      </w:r>
      <w:r w:rsidR="002010D4">
        <w:rPr>
          <w:rFonts w:asciiTheme="minorHAnsi" w:hAnsiTheme="minorHAnsi" w:cstheme="minorHAnsi"/>
          <w:sz w:val="22"/>
          <w:szCs w:val="22"/>
        </w:rPr>
        <w:t xml:space="preserve"> poza budynkami mies</w:t>
      </w:r>
      <w:r>
        <w:rPr>
          <w:rFonts w:asciiTheme="minorHAnsi" w:hAnsiTheme="minorHAnsi" w:cstheme="minorHAnsi"/>
          <w:sz w:val="22"/>
          <w:szCs w:val="22"/>
        </w:rPr>
        <w:t>zkalnymi w gminie Kluczewsko;</w:t>
      </w:r>
    </w:p>
    <w:p w14:paraId="3F13580D" w14:textId="66B2E391" w:rsidR="00CF23F7" w:rsidRDefault="00556741" w:rsidP="00556741">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002010D4">
        <w:rPr>
          <w:rFonts w:asciiTheme="minorHAnsi" w:hAnsiTheme="minorHAnsi" w:cstheme="minorHAnsi"/>
          <w:sz w:val="22"/>
          <w:szCs w:val="22"/>
        </w:rPr>
        <w:t xml:space="preserve"> sztuk</w:t>
      </w:r>
      <w:r>
        <w:rPr>
          <w:rFonts w:asciiTheme="minorHAnsi" w:hAnsiTheme="minorHAnsi" w:cstheme="minorHAnsi"/>
          <w:sz w:val="22"/>
          <w:szCs w:val="22"/>
        </w:rPr>
        <w:t>a na budynkach mieszkalnych i 2</w:t>
      </w:r>
      <w:r w:rsidR="002010D4">
        <w:rPr>
          <w:rFonts w:asciiTheme="minorHAnsi" w:hAnsiTheme="minorHAnsi" w:cstheme="minorHAnsi"/>
          <w:sz w:val="22"/>
          <w:szCs w:val="22"/>
        </w:rPr>
        <w:t xml:space="preserve"> sztuk</w:t>
      </w:r>
      <w:r>
        <w:rPr>
          <w:rFonts w:asciiTheme="minorHAnsi" w:hAnsiTheme="minorHAnsi" w:cstheme="minorHAnsi"/>
          <w:sz w:val="22"/>
          <w:szCs w:val="22"/>
        </w:rPr>
        <w:t>i poza budynkami mieszkalnymi w gminie Mosk</w:t>
      </w:r>
      <w:r w:rsidR="005D645D">
        <w:rPr>
          <w:rFonts w:asciiTheme="minorHAnsi" w:hAnsiTheme="minorHAnsi" w:cstheme="minorHAnsi"/>
          <w:sz w:val="22"/>
          <w:szCs w:val="22"/>
        </w:rPr>
        <w:t>o</w:t>
      </w:r>
      <w:r>
        <w:rPr>
          <w:rFonts w:asciiTheme="minorHAnsi" w:hAnsiTheme="minorHAnsi" w:cstheme="minorHAnsi"/>
          <w:sz w:val="22"/>
          <w:szCs w:val="22"/>
        </w:rPr>
        <w:t>rzew</w:t>
      </w:r>
      <w:r w:rsidR="00CF23F7" w:rsidRPr="00CF23F7">
        <w:rPr>
          <w:rFonts w:asciiTheme="minorHAnsi" w:hAnsiTheme="minorHAnsi" w:cstheme="minorHAnsi"/>
          <w:sz w:val="22"/>
          <w:szCs w:val="22"/>
        </w:rPr>
        <w:t>;</w:t>
      </w:r>
    </w:p>
    <w:p w14:paraId="26B312F3" w14:textId="24C6488F" w:rsidR="00556741" w:rsidRPr="00556741" w:rsidRDefault="00556741" w:rsidP="00556741">
      <w:pPr>
        <w:widowControl w:val="0"/>
        <w:numPr>
          <w:ilvl w:val="1"/>
          <w:numId w:val="68"/>
        </w:numPr>
        <w:spacing w:before="20" w:after="40" w:line="276" w:lineRule="auto"/>
        <w:contextualSpacing/>
        <w:jc w:val="both"/>
        <w:rPr>
          <w:rFonts w:asciiTheme="minorHAnsi" w:hAnsiTheme="minorHAnsi" w:cstheme="minorHAnsi"/>
          <w:sz w:val="22"/>
          <w:szCs w:val="22"/>
        </w:rPr>
      </w:pPr>
      <w:r w:rsidRPr="00556741">
        <w:rPr>
          <w:rFonts w:asciiTheme="minorHAnsi" w:hAnsiTheme="minorHAnsi" w:cstheme="minorHAnsi"/>
          <w:sz w:val="22"/>
          <w:szCs w:val="22"/>
        </w:rPr>
        <w:t>7 szt</w:t>
      </w:r>
      <w:r>
        <w:rPr>
          <w:rFonts w:asciiTheme="minorHAnsi" w:hAnsiTheme="minorHAnsi" w:cstheme="minorHAnsi"/>
          <w:sz w:val="22"/>
          <w:szCs w:val="22"/>
        </w:rPr>
        <w:t>uk na budynkach mieszkalnych i 5</w:t>
      </w:r>
      <w:r w:rsidRPr="00556741">
        <w:rPr>
          <w:rFonts w:asciiTheme="minorHAnsi" w:hAnsiTheme="minorHAnsi" w:cstheme="minorHAnsi"/>
          <w:sz w:val="22"/>
          <w:szCs w:val="22"/>
        </w:rPr>
        <w:t xml:space="preserve"> sztu</w:t>
      </w:r>
      <w:r>
        <w:rPr>
          <w:rFonts w:asciiTheme="minorHAnsi" w:hAnsiTheme="minorHAnsi" w:cstheme="minorHAnsi"/>
          <w:sz w:val="22"/>
          <w:szCs w:val="22"/>
        </w:rPr>
        <w:t>k</w:t>
      </w:r>
      <w:r w:rsidRPr="00556741">
        <w:rPr>
          <w:rFonts w:asciiTheme="minorHAnsi" w:hAnsiTheme="minorHAnsi" w:cstheme="minorHAnsi"/>
          <w:sz w:val="22"/>
          <w:szCs w:val="22"/>
        </w:rPr>
        <w:t xml:space="preserve"> poza budynkami mieszkalnymi w g</w:t>
      </w:r>
      <w:r>
        <w:rPr>
          <w:rFonts w:asciiTheme="minorHAnsi" w:hAnsiTheme="minorHAnsi" w:cstheme="minorHAnsi"/>
          <w:sz w:val="22"/>
          <w:szCs w:val="22"/>
        </w:rPr>
        <w:t>minie Radków</w:t>
      </w:r>
      <w:r w:rsidRPr="00556741">
        <w:rPr>
          <w:rFonts w:asciiTheme="minorHAnsi" w:hAnsiTheme="minorHAnsi" w:cstheme="minorHAnsi"/>
          <w:sz w:val="22"/>
          <w:szCs w:val="22"/>
        </w:rPr>
        <w:t>;</w:t>
      </w:r>
    </w:p>
    <w:p w14:paraId="45C31FAC" w14:textId="11437B49" w:rsidR="00556741" w:rsidRPr="00556741" w:rsidRDefault="00556741" w:rsidP="00556741">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10</w:t>
      </w:r>
      <w:r w:rsidRPr="00556741">
        <w:rPr>
          <w:rFonts w:asciiTheme="minorHAnsi" w:hAnsiTheme="minorHAnsi" w:cstheme="minorHAnsi"/>
          <w:sz w:val="22"/>
          <w:szCs w:val="22"/>
        </w:rPr>
        <w:t xml:space="preserve"> sztuk na budynkach mieszkalnych i 1 sztuka poza budynkami mieszkalnymi w g</w:t>
      </w:r>
      <w:r>
        <w:rPr>
          <w:rFonts w:asciiTheme="minorHAnsi" w:hAnsiTheme="minorHAnsi" w:cstheme="minorHAnsi"/>
          <w:sz w:val="22"/>
          <w:szCs w:val="22"/>
        </w:rPr>
        <w:t>minie Secemin.</w:t>
      </w:r>
    </w:p>
    <w:p w14:paraId="54D7FA10" w14:textId="4529957B" w:rsidR="00CF23F7" w:rsidRPr="00CF23F7"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łącznej mocy</w:t>
      </w:r>
      <w:r w:rsidR="00556741">
        <w:rPr>
          <w:rFonts w:asciiTheme="minorHAnsi" w:hAnsiTheme="minorHAnsi" w:cstheme="minorHAnsi"/>
          <w:sz w:val="22"/>
          <w:szCs w:val="22"/>
        </w:rPr>
        <w:t xml:space="preserve"> min. 3,64 kW, w ilości 1 sztuk</w:t>
      </w:r>
      <w:r w:rsidR="005D645D">
        <w:rPr>
          <w:rFonts w:asciiTheme="minorHAnsi" w:hAnsiTheme="minorHAnsi" w:cstheme="minorHAnsi"/>
          <w:sz w:val="22"/>
          <w:szCs w:val="22"/>
        </w:rPr>
        <w:t xml:space="preserve">a </w:t>
      </w:r>
      <w:r w:rsidR="00556741">
        <w:rPr>
          <w:rFonts w:asciiTheme="minorHAnsi" w:hAnsiTheme="minorHAnsi" w:cstheme="minorHAnsi"/>
          <w:sz w:val="22"/>
          <w:szCs w:val="22"/>
        </w:rPr>
        <w:t xml:space="preserve">na budynkach mieszkalnych </w:t>
      </w:r>
      <w:r w:rsidR="00765206">
        <w:rPr>
          <w:rFonts w:asciiTheme="minorHAnsi" w:hAnsiTheme="minorHAnsi" w:cstheme="minorHAnsi"/>
          <w:sz w:val="22"/>
          <w:szCs w:val="22"/>
        </w:rPr>
        <w:t>w gminie Kluczewsko</w:t>
      </w:r>
      <w:r w:rsidRPr="00CF23F7">
        <w:rPr>
          <w:rFonts w:asciiTheme="minorHAnsi" w:hAnsiTheme="minorHAnsi" w:cstheme="minorHAnsi"/>
          <w:sz w:val="22"/>
          <w:szCs w:val="22"/>
        </w:rPr>
        <w:t>;</w:t>
      </w:r>
    </w:p>
    <w:p w14:paraId="419EB977" w14:textId="67585D15" w:rsidR="00765206"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765206">
        <w:rPr>
          <w:rFonts w:asciiTheme="minorHAnsi" w:hAnsiTheme="minorHAnsi" w:cstheme="minorHAnsi"/>
          <w:sz w:val="22"/>
          <w:szCs w:val="22"/>
        </w:rPr>
        <w:t>ej mocy min. 3,92 kW, w ilości 4</w:t>
      </w:r>
      <w:r w:rsidRPr="00CF23F7">
        <w:rPr>
          <w:rFonts w:asciiTheme="minorHAnsi" w:hAnsiTheme="minorHAnsi" w:cstheme="minorHAnsi"/>
          <w:sz w:val="22"/>
          <w:szCs w:val="22"/>
        </w:rPr>
        <w:t>2 sztuk</w:t>
      </w:r>
      <w:r w:rsidR="00C7019B">
        <w:rPr>
          <w:rFonts w:asciiTheme="minorHAnsi" w:hAnsiTheme="minorHAnsi" w:cstheme="minorHAnsi"/>
          <w:sz w:val="22"/>
          <w:szCs w:val="22"/>
        </w:rPr>
        <w:t>,</w:t>
      </w:r>
      <w:r w:rsidR="00C7019B" w:rsidRPr="00C7019B">
        <w:rPr>
          <w:rFonts w:asciiTheme="minorHAnsi" w:hAnsiTheme="minorHAnsi" w:cstheme="minorHAnsi"/>
          <w:sz w:val="22"/>
          <w:szCs w:val="22"/>
        </w:rPr>
        <w:t xml:space="preserve"> z czego</w:t>
      </w:r>
      <w:r w:rsidR="00765206">
        <w:rPr>
          <w:rFonts w:asciiTheme="minorHAnsi" w:hAnsiTheme="minorHAnsi" w:cstheme="minorHAnsi"/>
          <w:sz w:val="22"/>
          <w:szCs w:val="22"/>
        </w:rPr>
        <w:t>:</w:t>
      </w:r>
    </w:p>
    <w:p w14:paraId="0293EE1C" w14:textId="75F674BD" w:rsidR="00765206" w:rsidRP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18</w:t>
      </w:r>
      <w:r w:rsidRPr="00765206">
        <w:rPr>
          <w:rFonts w:asciiTheme="minorHAnsi" w:hAnsiTheme="minorHAnsi" w:cstheme="minorHAnsi"/>
          <w:sz w:val="22"/>
          <w:szCs w:val="22"/>
        </w:rPr>
        <w:t xml:space="preserve"> szt</w:t>
      </w:r>
      <w:r>
        <w:rPr>
          <w:rFonts w:asciiTheme="minorHAnsi" w:hAnsiTheme="minorHAnsi" w:cstheme="minorHAnsi"/>
          <w:sz w:val="22"/>
          <w:szCs w:val="22"/>
        </w:rPr>
        <w:t>uk na budynkach mieszkalnych i 4</w:t>
      </w:r>
      <w:r w:rsidRPr="00765206">
        <w:rPr>
          <w:rFonts w:asciiTheme="minorHAnsi" w:hAnsiTheme="minorHAnsi" w:cstheme="minorHAnsi"/>
          <w:sz w:val="22"/>
          <w:szCs w:val="22"/>
        </w:rPr>
        <w:t xml:space="preserve"> sztu</w:t>
      </w:r>
      <w:r>
        <w:rPr>
          <w:rFonts w:asciiTheme="minorHAnsi" w:hAnsiTheme="minorHAnsi" w:cstheme="minorHAnsi"/>
          <w:sz w:val="22"/>
          <w:szCs w:val="22"/>
        </w:rPr>
        <w:t>ki</w:t>
      </w:r>
      <w:r w:rsidRPr="00765206">
        <w:rPr>
          <w:rFonts w:asciiTheme="minorHAnsi" w:hAnsiTheme="minorHAnsi" w:cstheme="minorHAnsi"/>
          <w:sz w:val="22"/>
          <w:szCs w:val="22"/>
        </w:rPr>
        <w:t xml:space="preserve"> poza budynkami mieszkalnymi w gminie Kluczewsko;</w:t>
      </w:r>
    </w:p>
    <w:p w14:paraId="002254AF" w14:textId="2BD89FED" w:rsidR="00765206" w:rsidRP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5</w:t>
      </w:r>
      <w:r w:rsidRPr="00765206">
        <w:rPr>
          <w:rFonts w:asciiTheme="minorHAnsi" w:hAnsiTheme="minorHAnsi" w:cstheme="minorHAnsi"/>
          <w:sz w:val="22"/>
          <w:szCs w:val="22"/>
        </w:rPr>
        <w:t xml:space="preserve"> sztuka na budynkach mieszkalnych </w:t>
      </w:r>
      <w:r>
        <w:rPr>
          <w:rFonts w:asciiTheme="minorHAnsi" w:hAnsiTheme="minorHAnsi" w:cstheme="minorHAnsi"/>
          <w:sz w:val="22"/>
          <w:szCs w:val="22"/>
        </w:rPr>
        <w:t>w gminie Mosk</w:t>
      </w:r>
      <w:r w:rsidR="005D645D">
        <w:rPr>
          <w:rFonts w:asciiTheme="minorHAnsi" w:hAnsiTheme="minorHAnsi" w:cstheme="minorHAnsi"/>
          <w:sz w:val="22"/>
          <w:szCs w:val="22"/>
        </w:rPr>
        <w:t>o</w:t>
      </w:r>
      <w:r>
        <w:rPr>
          <w:rFonts w:asciiTheme="minorHAnsi" w:hAnsiTheme="minorHAnsi" w:cstheme="minorHAnsi"/>
          <w:sz w:val="22"/>
          <w:szCs w:val="22"/>
        </w:rPr>
        <w:t xml:space="preserve">rzew; </w:t>
      </w:r>
    </w:p>
    <w:p w14:paraId="40176D02" w14:textId="6B525401" w:rsidR="00765206" w:rsidRP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sidRPr="00765206">
        <w:rPr>
          <w:rFonts w:asciiTheme="minorHAnsi" w:hAnsiTheme="minorHAnsi" w:cstheme="minorHAnsi"/>
          <w:sz w:val="22"/>
          <w:szCs w:val="22"/>
        </w:rPr>
        <w:t>7 szt</w:t>
      </w:r>
      <w:r>
        <w:rPr>
          <w:rFonts w:asciiTheme="minorHAnsi" w:hAnsiTheme="minorHAnsi" w:cstheme="minorHAnsi"/>
          <w:sz w:val="22"/>
          <w:szCs w:val="22"/>
        </w:rPr>
        <w:t>uk na budynkach mieszkalnych i 1</w:t>
      </w:r>
      <w:r w:rsidRPr="00765206">
        <w:rPr>
          <w:rFonts w:asciiTheme="minorHAnsi" w:hAnsiTheme="minorHAnsi" w:cstheme="minorHAnsi"/>
          <w:sz w:val="22"/>
          <w:szCs w:val="22"/>
        </w:rPr>
        <w:t xml:space="preserve"> sztuk</w:t>
      </w:r>
      <w:r>
        <w:rPr>
          <w:rFonts w:asciiTheme="minorHAnsi" w:hAnsiTheme="minorHAnsi" w:cstheme="minorHAnsi"/>
          <w:sz w:val="22"/>
          <w:szCs w:val="22"/>
        </w:rPr>
        <w:t>a</w:t>
      </w:r>
      <w:r w:rsidRPr="00765206">
        <w:rPr>
          <w:rFonts w:asciiTheme="minorHAnsi" w:hAnsiTheme="minorHAnsi" w:cstheme="minorHAnsi"/>
          <w:sz w:val="22"/>
          <w:szCs w:val="22"/>
        </w:rPr>
        <w:t xml:space="preserve"> poza budynkami mieszkalnymi w gminie Radków;</w:t>
      </w:r>
    </w:p>
    <w:p w14:paraId="7CA12102" w14:textId="45F396B8" w:rsidR="00CF23F7" w:rsidRPr="00CF23F7"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7</w:t>
      </w:r>
      <w:r w:rsidRPr="00765206">
        <w:rPr>
          <w:rFonts w:asciiTheme="minorHAnsi" w:hAnsiTheme="minorHAnsi" w:cstheme="minorHAnsi"/>
          <w:sz w:val="22"/>
          <w:szCs w:val="22"/>
        </w:rPr>
        <w:t xml:space="preserve"> sztuk na budynkach mieszkalnych w gminie Secemin.</w:t>
      </w:r>
    </w:p>
    <w:p w14:paraId="770F6C0C" w14:textId="43F7E0D2" w:rsidR="00765206"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lastRenderedPageBreak/>
        <w:t>Zestaw  paneli fotowoltaicznych o łączne</w:t>
      </w:r>
      <w:r w:rsidR="00765206">
        <w:rPr>
          <w:rFonts w:asciiTheme="minorHAnsi" w:hAnsiTheme="minorHAnsi" w:cstheme="minorHAnsi"/>
          <w:sz w:val="22"/>
          <w:szCs w:val="22"/>
        </w:rPr>
        <w:t>j mocy min. 4,48 kW, w ilości 3</w:t>
      </w:r>
      <w:r w:rsidRPr="00CF23F7">
        <w:rPr>
          <w:rFonts w:asciiTheme="minorHAnsi" w:hAnsiTheme="minorHAnsi" w:cstheme="minorHAnsi"/>
          <w:sz w:val="22"/>
          <w:szCs w:val="22"/>
        </w:rPr>
        <w:t xml:space="preserve"> sztuk</w:t>
      </w:r>
      <w:r w:rsidR="00C7019B">
        <w:rPr>
          <w:rFonts w:asciiTheme="minorHAnsi" w:hAnsiTheme="minorHAnsi" w:cstheme="minorHAnsi"/>
          <w:sz w:val="22"/>
          <w:szCs w:val="22"/>
        </w:rPr>
        <w:t>, z czego</w:t>
      </w:r>
      <w:r w:rsidR="00765206">
        <w:rPr>
          <w:rFonts w:asciiTheme="minorHAnsi" w:hAnsiTheme="minorHAnsi" w:cstheme="minorHAnsi"/>
          <w:sz w:val="22"/>
          <w:szCs w:val="22"/>
        </w:rPr>
        <w:t>:</w:t>
      </w:r>
      <w:r w:rsidR="00C7019B">
        <w:rPr>
          <w:rFonts w:asciiTheme="minorHAnsi" w:hAnsiTheme="minorHAnsi" w:cstheme="minorHAnsi"/>
          <w:sz w:val="22"/>
          <w:szCs w:val="22"/>
        </w:rPr>
        <w:t xml:space="preserve"> </w:t>
      </w:r>
    </w:p>
    <w:p w14:paraId="26082DE1" w14:textId="23368F51" w:rsidR="00765206" w:rsidRP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Pr="00765206">
        <w:rPr>
          <w:rFonts w:asciiTheme="minorHAnsi" w:hAnsiTheme="minorHAnsi" w:cstheme="minorHAnsi"/>
          <w:sz w:val="22"/>
          <w:szCs w:val="22"/>
        </w:rPr>
        <w:t xml:space="preserve"> sztuk</w:t>
      </w:r>
      <w:r>
        <w:rPr>
          <w:rFonts w:asciiTheme="minorHAnsi" w:hAnsiTheme="minorHAnsi" w:cstheme="minorHAnsi"/>
          <w:sz w:val="22"/>
          <w:szCs w:val="22"/>
        </w:rPr>
        <w:t>i na budynkach mieszkalnych i 1</w:t>
      </w:r>
      <w:r w:rsidRPr="00765206">
        <w:rPr>
          <w:rFonts w:asciiTheme="minorHAnsi" w:hAnsiTheme="minorHAnsi" w:cstheme="minorHAnsi"/>
          <w:sz w:val="22"/>
          <w:szCs w:val="22"/>
        </w:rPr>
        <w:t xml:space="preserve"> sztuk</w:t>
      </w:r>
      <w:r>
        <w:rPr>
          <w:rFonts w:asciiTheme="minorHAnsi" w:hAnsiTheme="minorHAnsi" w:cstheme="minorHAnsi"/>
          <w:sz w:val="22"/>
          <w:szCs w:val="22"/>
        </w:rPr>
        <w:t>i</w:t>
      </w:r>
      <w:r w:rsidRPr="00765206">
        <w:rPr>
          <w:rFonts w:asciiTheme="minorHAnsi" w:hAnsiTheme="minorHAnsi" w:cstheme="minorHAnsi"/>
          <w:sz w:val="22"/>
          <w:szCs w:val="22"/>
        </w:rPr>
        <w:t xml:space="preserve"> poza budynkami mieszkalnymi w gminie Radków;</w:t>
      </w:r>
    </w:p>
    <w:p w14:paraId="4C7C4AD4" w14:textId="19690EB5" w:rsidR="00CF23F7" w:rsidRPr="00CF23F7"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1 </w:t>
      </w:r>
      <w:r w:rsidRPr="00765206">
        <w:rPr>
          <w:rFonts w:asciiTheme="minorHAnsi" w:hAnsiTheme="minorHAnsi" w:cstheme="minorHAnsi"/>
          <w:sz w:val="22"/>
          <w:szCs w:val="22"/>
        </w:rPr>
        <w:t>sztuk</w:t>
      </w:r>
      <w:r>
        <w:rPr>
          <w:rFonts w:asciiTheme="minorHAnsi" w:hAnsiTheme="minorHAnsi" w:cstheme="minorHAnsi"/>
          <w:sz w:val="22"/>
          <w:szCs w:val="22"/>
        </w:rPr>
        <w:t>i</w:t>
      </w:r>
      <w:r w:rsidRPr="00765206">
        <w:rPr>
          <w:rFonts w:asciiTheme="minorHAnsi" w:hAnsiTheme="minorHAnsi" w:cstheme="minorHAnsi"/>
          <w:sz w:val="22"/>
          <w:szCs w:val="22"/>
        </w:rPr>
        <w:t xml:space="preserve"> na budynkach mieszkalnych w gminie Secemin.</w:t>
      </w:r>
    </w:p>
    <w:p w14:paraId="5F66A899" w14:textId="1778AB3D" w:rsidR="00765206"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łączne</w:t>
      </w:r>
      <w:r w:rsidR="00765206">
        <w:rPr>
          <w:rFonts w:asciiTheme="minorHAnsi" w:hAnsiTheme="minorHAnsi" w:cstheme="minorHAnsi"/>
          <w:sz w:val="22"/>
          <w:szCs w:val="22"/>
        </w:rPr>
        <w:t>j mocy min. 4,74 kW, w ilości 23</w:t>
      </w:r>
      <w:r w:rsidRPr="00CF23F7">
        <w:rPr>
          <w:rFonts w:asciiTheme="minorHAnsi" w:hAnsiTheme="minorHAnsi" w:cstheme="minorHAnsi"/>
          <w:sz w:val="22"/>
          <w:szCs w:val="22"/>
        </w:rPr>
        <w:t xml:space="preserve"> sztuk</w:t>
      </w:r>
      <w:r w:rsidR="00C7019B">
        <w:rPr>
          <w:rFonts w:asciiTheme="minorHAnsi" w:hAnsiTheme="minorHAnsi" w:cstheme="minorHAnsi"/>
          <w:sz w:val="22"/>
          <w:szCs w:val="22"/>
        </w:rPr>
        <w:t>, z czego</w:t>
      </w:r>
    </w:p>
    <w:p w14:paraId="55361B22" w14:textId="56F90D6F" w:rsid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8 sztuk na budynkach mieszkalnych i 5 sztuk poza budynkami mieszkalnymi w gminie Kluczewsko;</w:t>
      </w:r>
    </w:p>
    <w:p w14:paraId="17BBBAAD" w14:textId="307C0CB5" w:rsid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5 sztuk na budynkach mieszkalnych i 1 sztuka poza budynkami mieszkalnymi w gminie Mosk</w:t>
      </w:r>
      <w:r w:rsidR="005D645D">
        <w:rPr>
          <w:rFonts w:asciiTheme="minorHAnsi" w:hAnsiTheme="minorHAnsi" w:cstheme="minorHAnsi"/>
          <w:sz w:val="22"/>
          <w:szCs w:val="22"/>
        </w:rPr>
        <w:t>o</w:t>
      </w:r>
      <w:r>
        <w:rPr>
          <w:rFonts w:asciiTheme="minorHAnsi" w:hAnsiTheme="minorHAnsi" w:cstheme="minorHAnsi"/>
          <w:sz w:val="22"/>
          <w:szCs w:val="22"/>
        </w:rPr>
        <w:t>rzew</w:t>
      </w:r>
      <w:r w:rsidRPr="00CF23F7">
        <w:rPr>
          <w:rFonts w:asciiTheme="minorHAnsi" w:hAnsiTheme="minorHAnsi" w:cstheme="minorHAnsi"/>
          <w:sz w:val="22"/>
          <w:szCs w:val="22"/>
        </w:rPr>
        <w:t>;</w:t>
      </w:r>
    </w:p>
    <w:p w14:paraId="574F7FA8" w14:textId="57D2AD64" w:rsidR="00CF23F7" w:rsidRP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3</w:t>
      </w:r>
      <w:r w:rsidRPr="00556741">
        <w:rPr>
          <w:rFonts w:asciiTheme="minorHAnsi" w:hAnsiTheme="minorHAnsi" w:cstheme="minorHAnsi"/>
          <w:sz w:val="22"/>
          <w:szCs w:val="22"/>
        </w:rPr>
        <w:t xml:space="preserve"> szt</w:t>
      </w:r>
      <w:r>
        <w:rPr>
          <w:rFonts w:asciiTheme="minorHAnsi" w:hAnsiTheme="minorHAnsi" w:cstheme="minorHAnsi"/>
          <w:sz w:val="22"/>
          <w:szCs w:val="22"/>
        </w:rPr>
        <w:t>uki na budynkach mieszkalnych i 1</w:t>
      </w:r>
      <w:r w:rsidRPr="00556741">
        <w:rPr>
          <w:rFonts w:asciiTheme="minorHAnsi" w:hAnsiTheme="minorHAnsi" w:cstheme="minorHAnsi"/>
          <w:sz w:val="22"/>
          <w:szCs w:val="22"/>
        </w:rPr>
        <w:t xml:space="preserve"> sztu</w:t>
      </w:r>
      <w:r>
        <w:rPr>
          <w:rFonts w:asciiTheme="minorHAnsi" w:hAnsiTheme="minorHAnsi" w:cstheme="minorHAnsi"/>
          <w:sz w:val="22"/>
          <w:szCs w:val="22"/>
        </w:rPr>
        <w:t>ki</w:t>
      </w:r>
      <w:r w:rsidRPr="00556741">
        <w:rPr>
          <w:rFonts w:asciiTheme="minorHAnsi" w:hAnsiTheme="minorHAnsi" w:cstheme="minorHAnsi"/>
          <w:sz w:val="22"/>
          <w:szCs w:val="22"/>
        </w:rPr>
        <w:t xml:space="preserve"> poza budynkami mieszkalnymi w g</w:t>
      </w:r>
      <w:r>
        <w:rPr>
          <w:rFonts w:asciiTheme="minorHAnsi" w:hAnsiTheme="minorHAnsi" w:cstheme="minorHAnsi"/>
          <w:sz w:val="22"/>
          <w:szCs w:val="22"/>
        </w:rPr>
        <w:t>minie Radków</w:t>
      </w:r>
      <w:r w:rsidRPr="00765206">
        <w:rPr>
          <w:rFonts w:asciiTheme="minorHAnsi" w:hAnsiTheme="minorHAnsi" w:cstheme="minorHAnsi"/>
          <w:sz w:val="22"/>
          <w:szCs w:val="22"/>
        </w:rPr>
        <w:t>.</w:t>
      </w:r>
      <w:r w:rsidR="00C7019B" w:rsidRPr="00765206">
        <w:rPr>
          <w:rFonts w:asciiTheme="minorHAnsi" w:hAnsiTheme="minorHAnsi" w:cstheme="minorHAnsi"/>
          <w:sz w:val="22"/>
          <w:szCs w:val="22"/>
        </w:rPr>
        <w:t xml:space="preserve"> </w:t>
      </w:r>
    </w:p>
    <w:p w14:paraId="204F216C" w14:textId="0B4DF990" w:rsidR="00765206"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765206">
        <w:rPr>
          <w:rFonts w:asciiTheme="minorHAnsi" w:hAnsiTheme="minorHAnsi" w:cstheme="minorHAnsi"/>
          <w:sz w:val="22"/>
          <w:szCs w:val="22"/>
        </w:rPr>
        <w:t>ej mocy min. 5,04 kW, w ilości 3</w:t>
      </w:r>
      <w:r w:rsidRPr="00CF23F7">
        <w:rPr>
          <w:rFonts w:asciiTheme="minorHAnsi" w:hAnsiTheme="minorHAnsi" w:cstheme="minorHAnsi"/>
          <w:sz w:val="22"/>
          <w:szCs w:val="22"/>
        </w:rPr>
        <w:t xml:space="preserve"> sztuki</w:t>
      </w:r>
      <w:r w:rsidR="00765206">
        <w:rPr>
          <w:rFonts w:asciiTheme="minorHAnsi" w:hAnsiTheme="minorHAnsi" w:cstheme="minorHAnsi"/>
          <w:sz w:val="22"/>
          <w:szCs w:val="22"/>
        </w:rPr>
        <w:t>, z czego:</w:t>
      </w:r>
    </w:p>
    <w:p w14:paraId="51BAD895" w14:textId="24918296" w:rsid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 sztuka na budynkach mieszkalnych i 1 sztuka poza budynkami mieszkalnymi w gminie Kluczewsko;</w:t>
      </w:r>
    </w:p>
    <w:p w14:paraId="1FE1254D" w14:textId="66DC920A" w:rsidR="00CF23F7" w:rsidRP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Pr="00765206">
        <w:rPr>
          <w:rFonts w:asciiTheme="minorHAnsi" w:hAnsiTheme="minorHAnsi" w:cstheme="minorHAnsi"/>
          <w:sz w:val="22"/>
          <w:szCs w:val="22"/>
        </w:rPr>
        <w:t xml:space="preserve"> sztuk</w:t>
      </w:r>
      <w:r>
        <w:rPr>
          <w:rFonts w:asciiTheme="minorHAnsi" w:hAnsiTheme="minorHAnsi" w:cstheme="minorHAnsi"/>
          <w:sz w:val="22"/>
          <w:szCs w:val="22"/>
        </w:rPr>
        <w:t>i</w:t>
      </w:r>
      <w:r w:rsidRPr="00765206">
        <w:rPr>
          <w:rFonts w:asciiTheme="minorHAnsi" w:hAnsiTheme="minorHAnsi" w:cstheme="minorHAnsi"/>
          <w:sz w:val="22"/>
          <w:szCs w:val="22"/>
        </w:rPr>
        <w:t xml:space="preserve"> na budynkach mieszkalnych w gminie Radków.</w:t>
      </w:r>
    </w:p>
    <w:p w14:paraId="1B60C993" w14:textId="496BB7D8" w:rsidR="00CF23F7" w:rsidRPr="00CF23F7"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 xml:space="preserve">Zestaw paneli fotowoltaicznych o łącznej mocy min. 5,32 kW, w ilości </w:t>
      </w:r>
      <w:r w:rsidR="007009C0">
        <w:rPr>
          <w:rFonts w:asciiTheme="minorHAnsi" w:hAnsiTheme="minorHAnsi" w:cstheme="minorHAnsi"/>
          <w:sz w:val="22"/>
          <w:szCs w:val="22"/>
        </w:rPr>
        <w:t>1</w:t>
      </w:r>
      <w:r w:rsidRPr="00CF23F7">
        <w:rPr>
          <w:rFonts w:asciiTheme="minorHAnsi" w:hAnsiTheme="minorHAnsi" w:cstheme="minorHAnsi"/>
          <w:sz w:val="22"/>
          <w:szCs w:val="22"/>
        </w:rPr>
        <w:t xml:space="preserve"> sztuk</w:t>
      </w:r>
      <w:r w:rsidR="007009C0">
        <w:rPr>
          <w:rFonts w:asciiTheme="minorHAnsi" w:hAnsiTheme="minorHAnsi" w:cstheme="minorHAnsi"/>
          <w:sz w:val="22"/>
          <w:szCs w:val="22"/>
        </w:rPr>
        <w:t>i na budynkach mieszkalnych w gminie Kluczewsko.</w:t>
      </w:r>
    </w:p>
    <w:p w14:paraId="6B21D4A2" w14:textId="4478AB97" w:rsidR="00CF23F7" w:rsidRPr="00CF23F7"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 xml:space="preserve">Zestaw </w:t>
      </w:r>
      <w:proofErr w:type="spellStart"/>
      <w:r w:rsidRPr="00CF23F7">
        <w:rPr>
          <w:rFonts w:asciiTheme="minorHAnsi" w:hAnsiTheme="minorHAnsi" w:cstheme="minorHAnsi"/>
          <w:sz w:val="22"/>
          <w:szCs w:val="22"/>
        </w:rPr>
        <w:t>aneli</w:t>
      </w:r>
      <w:proofErr w:type="spellEnd"/>
      <w:r w:rsidRPr="00CF23F7">
        <w:rPr>
          <w:rFonts w:asciiTheme="minorHAnsi" w:hAnsiTheme="minorHAnsi" w:cstheme="minorHAnsi"/>
          <w:sz w:val="22"/>
          <w:szCs w:val="22"/>
        </w:rPr>
        <w:t xml:space="preserve"> fotowoltaicznych o łączne</w:t>
      </w:r>
      <w:r w:rsidR="0031378B">
        <w:rPr>
          <w:rFonts w:asciiTheme="minorHAnsi" w:hAnsiTheme="minorHAnsi" w:cstheme="minorHAnsi"/>
          <w:sz w:val="22"/>
          <w:szCs w:val="22"/>
        </w:rPr>
        <w:t>j mocy min. 5,60 kW, w ilości 1</w:t>
      </w:r>
      <w:r w:rsidRPr="00CF23F7">
        <w:rPr>
          <w:rFonts w:asciiTheme="minorHAnsi" w:hAnsiTheme="minorHAnsi" w:cstheme="minorHAnsi"/>
          <w:sz w:val="22"/>
          <w:szCs w:val="22"/>
        </w:rPr>
        <w:t xml:space="preserve"> sztuk</w:t>
      </w:r>
      <w:r w:rsidR="0031378B">
        <w:rPr>
          <w:rFonts w:asciiTheme="minorHAnsi" w:hAnsiTheme="minorHAnsi" w:cstheme="minorHAnsi"/>
          <w:sz w:val="22"/>
          <w:szCs w:val="22"/>
        </w:rPr>
        <w:t>i poza budynkami mieszkalnymi w gminie Radków.</w:t>
      </w:r>
    </w:p>
    <w:p w14:paraId="073DAAFD" w14:textId="645B9CB1" w:rsidR="0031378B"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BD79DD">
        <w:rPr>
          <w:rFonts w:asciiTheme="minorHAnsi" w:hAnsiTheme="minorHAnsi" w:cstheme="minorHAnsi"/>
          <w:sz w:val="22"/>
          <w:szCs w:val="22"/>
        </w:rPr>
        <w:t>e</w:t>
      </w:r>
      <w:r w:rsidR="0031378B">
        <w:rPr>
          <w:rFonts w:asciiTheme="minorHAnsi" w:hAnsiTheme="minorHAnsi" w:cstheme="minorHAnsi"/>
          <w:sz w:val="22"/>
          <w:szCs w:val="22"/>
        </w:rPr>
        <w:t>j mocy min. 5,88 kW, w ilości 3</w:t>
      </w:r>
      <w:r w:rsidRPr="00CF23F7">
        <w:rPr>
          <w:rFonts w:asciiTheme="minorHAnsi" w:hAnsiTheme="minorHAnsi" w:cstheme="minorHAnsi"/>
          <w:sz w:val="22"/>
          <w:szCs w:val="22"/>
        </w:rPr>
        <w:t xml:space="preserve"> sztuk</w:t>
      </w:r>
      <w:r w:rsidR="00BD79DD">
        <w:rPr>
          <w:rFonts w:asciiTheme="minorHAnsi" w:hAnsiTheme="minorHAnsi" w:cstheme="minorHAnsi"/>
          <w:sz w:val="22"/>
          <w:szCs w:val="22"/>
        </w:rPr>
        <w:t>, z czego</w:t>
      </w:r>
      <w:r w:rsidR="0031378B">
        <w:rPr>
          <w:rFonts w:asciiTheme="minorHAnsi" w:hAnsiTheme="minorHAnsi" w:cstheme="minorHAnsi"/>
          <w:sz w:val="22"/>
          <w:szCs w:val="22"/>
        </w:rPr>
        <w:t>:</w:t>
      </w:r>
    </w:p>
    <w:p w14:paraId="0C2C39EB" w14:textId="22004BC8" w:rsidR="0031378B" w:rsidRDefault="0031378B" w:rsidP="0031378B">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2 sztuki na budynkach mieszkalnych w gminie Mosk</w:t>
      </w:r>
      <w:r w:rsidR="005D645D">
        <w:rPr>
          <w:rFonts w:asciiTheme="minorHAnsi" w:hAnsiTheme="minorHAnsi" w:cstheme="minorHAnsi"/>
          <w:sz w:val="22"/>
          <w:szCs w:val="22"/>
        </w:rPr>
        <w:t>o</w:t>
      </w:r>
      <w:r>
        <w:rPr>
          <w:rFonts w:asciiTheme="minorHAnsi" w:hAnsiTheme="minorHAnsi" w:cstheme="minorHAnsi"/>
          <w:sz w:val="22"/>
          <w:szCs w:val="22"/>
        </w:rPr>
        <w:t>rzew</w:t>
      </w:r>
      <w:r w:rsidRPr="00CF23F7">
        <w:rPr>
          <w:rFonts w:asciiTheme="minorHAnsi" w:hAnsiTheme="minorHAnsi" w:cstheme="minorHAnsi"/>
          <w:sz w:val="22"/>
          <w:szCs w:val="22"/>
        </w:rPr>
        <w:t>;</w:t>
      </w:r>
    </w:p>
    <w:p w14:paraId="0BE72897" w14:textId="6BAECBC9" w:rsidR="00CF23F7" w:rsidRPr="0031378B" w:rsidRDefault="0031378B" w:rsidP="0031378B">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Pr="0031378B">
        <w:rPr>
          <w:rFonts w:asciiTheme="minorHAnsi" w:hAnsiTheme="minorHAnsi" w:cstheme="minorHAnsi"/>
          <w:sz w:val="22"/>
          <w:szCs w:val="22"/>
        </w:rPr>
        <w:t xml:space="preserve"> sztuk</w:t>
      </w:r>
      <w:r>
        <w:rPr>
          <w:rFonts w:asciiTheme="minorHAnsi" w:hAnsiTheme="minorHAnsi" w:cstheme="minorHAnsi"/>
          <w:sz w:val="22"/>
          <w:szCs w:val="22"/>
        </w:rPr>
        <w:t>a</w:t>
      </w:r>
      <w:r w:rsidRPr="0031378B">
        <w:rPr>
          <w:rFonts w:asciiTheme="minorHAnsi" w:hAnsiTheme="minorHAnsi" w:cstheme="minorHAnsi"/>
          <w:sz w:val="22"/>
          <w:szCs w:val="22"/>
        </w:rPr>
        <w:t xml:space="preserve"> poza budynkami mieszkalnymi w gminie Radków.</w:t>
      </w:r>
    </w:p>
    <w:p w14:paraId="3DFF575F" w14:textId="23072F43" w:rsidR="00CF23F7" w:rsidRPr="00CF23F7" w:rsidRDefault="00637085" w:rsidP="00CF23F7">
      <w:pPr>
        <w:widowControl w:val="0"/>
        <w:numPr>
          <w:ilvl w:val="0"/>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Zestaw </w:t>
      </w:r>
      <w:r w:rsidR="00CF23F7" w:rsidRPr="00CF23F7">
        <w:rPr>
          <w:rFonts w:asciiTheme="minorHAnsi" w:hAnsiTheme="minorHAnsi" w:cstheme="minorHAnsi"/>
          <w:sz w:val="22"/>
          <w:szCs w:val="22"/>
        </w:rPr>
        <w:t>paneli fotowoltai</w:t>
      </w:r>
      <w:r w:rsidR="00CF23F7" w:rsidRPr="008B49AD">
        <w:rPr>
          <w:rFonts w:asciiTheme="minorHAnsi" w:hAnsiTheme="minorHAnsi" w:cstheme="minorHAnsi"/>
          <w:sz w:val="22"/>
          <w:szCs w:val="22"/>
        </w:rPr>
        <w:t>c</w:t>
      </w:r>
      <w:r w:rsidR="00CF23F7" w:rsidRPr="00CF23F7">
        <w:rPr>
          <w:rFonts w:asciiTheme="minorHAnsi" w:hAnsiTheme="minorHAnsi" w:cstheme="minorHAnsi"/>
          <w:sz w:val="22"/>
          <w:szCs w:val="22"/>
        </w:rPr>
        <w:t>znych o łączn</w:t>
      </w:r>
      <w:r>
        <w:rPr>
          <w:rFonts w:asciiTheme="minorHAnsi" w:hAnsiTheme="minorHAnsi" w:cstheme="minorHAnsi"/>
          <w:sz w:val="22"/>
          <w:szCs w:val="22"/>
        </w:rPr>
        <w:t>ej mocy min. 7,00 kW, w ilości 1</w:t>
      </w:r>
      <w:r w:rsidR="00CF23F7" w:rsidRPr="00CF23F7">
        <w:rPr>
          <w:rFonts w:asciiTheme="minorHAnsi" w:hAnsiTheme="minorHAnsi" w:cstheme="minorHAnsi"/>
          <w:sz w:val="22"/>
          <w:szCs w:val="22"/>
        </w:rPr>
        <w:t xml:space="preserve"> sztuk</w:t>
      </w:r>
      <w:r>
        <w:rPr>
          <w:rFonts w:asciiTheme="minorHAnsi" w:hAnsiTheme="minorHAnsi" w:cstheme="minorHAnsi"/>
          <w:sz w:val="22"/>
          <w:szCs w:val="22"/>
        </w:rPr>
        <w:t>i na budynkach mieszkalnych w gminie Radków.</w:t>
      </w:r>
    </w:p>
    <w:p w14:paraId="07C7B879" w14:textId="65ACD42F" w:rsidR="00CF23F7" w:rsidRPr="00CF23F7"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637085">
        <w:rPr>
          <w:rFonts w:asciiTheme="minorHAnsi" w:hAnsiTheme="minorHAnsi" w:cstheme="minorHAnsi"/>
          <w:sz w:val="22"/>
          <w:szCs w:val="22"/>
        </w:rPr>
        <w:t>ej mocy min. 7,84 kW, w ilości 1</w:t>
      </w:r>
      <w:r w:rsidRPr="00CF23F7">
        <w:rPr>
          <w:rFonts w:asciiTheme="minorHAnsi" w:hAnsiTheme="minorHAnsi" w:cstheme="minorHAnsi"/>
          <w:sz w:val="22"/>
          <w:szCs w:val="22"/>
        </w:rPr>
        <w:t xml:space="preserve"> sztuk</w:t>
      </w:r>
      <w:r w:rsidR="00637085">
        <w:rPr>
          <w:rFonts w:asciiTheme="minorHAnsi" w:hAnsiTheme="minorHAnsi" w:cstheme="minorHAnsi"/>
          <w:sz w:val="22"/>
          <w:szCs w:val="22"/>
        </w:rPr>
        <w:t>i poza budynkami mieszkalnymi w gminie Secemin.</w:t>
      </w:r>
    </w:p>
    <w:p w14:paraId="39B58158" w14:textId="32550DC7" w:rsidR="00637085"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 xml:space="preserve">Zestaw paneli fotowoltaicznych o łącznej mocy min. 9,80 kW, w ilości </w:t>
      </w:r>
      <w:r w:rsidR="00637085">
        <w:rPr>
          <w:rFonts w:asciiTheme="minorHAnsi" w:hAnsiTheme="minorHAnsi" w:cstheme="minorHAnsi"/>
          <w:sz w:val="22"/>
          <w:szCs w:val="22"/>
        </w:rPr>
        <w:t>6</w:t>
      </w:r>
      <w:r w:rsidRPr="00CF23F7">
        <w:rPr>
          <w:rFonts w:asciiTheme="minorHAnsi" w:hAnsiTheme="minorHAnsi" w:cstheme="minorHAnsi"/>
          <w:sz w:val="22"/>
          <w:szCs w:val="22"/>
        </w:rPr>
        <w:t xml:space="preserve"> sztuk</w:t>
      </w:r>
      <w:r w:rsidR="00637085">
        <w:rPr>
          <w:rFonts w:asciiTheme="minorHAnsi" w:hAnsiTheme="minorHAnsi" w:cstheme="minorHAnsi"/>
          <w:sz w:val="22"/>
          <w:szCs w:val="22"/>
        </w:rPr>
        <w:t>, z czego:</w:t>
      </w:r>
    </w:p>
    <w:p w14:paraId="31E1CB7E" w14:textId="470656C5" w:rsidR="00637085" w:rsidRPr="00637085" w:rsidRDefault="00637085" w:rsidP="00637085">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Pr="00637085">
        <w:rPr>
          <w:rFonts w:asciiTheme="minorHAnsi" w:hAnsiTheme="minorHAnsi" w:cstheme="minorHAnsi"/>
          <w:sz w:val="22"/>
          <w:szCs w:val="22"/>
        </w:rPr>
        <w:t xml:space="preserve"> sztuk</w:t>
      </w:r>
      <w:r>
        <w:rPr>
          <w:rFonts w:asciiTheme="minorHAnsi" w:hAnsiTheme="minorHAnsi" w:cstheme="minorHAnsi"/>
          <w:sz w:val="22"/>
          <w:szCs w:val="22"/>
        </w:rPr>
        <w:t>a</w:t>
      </w:r>
      <w:r w:rsidRPr="00637085">
        <w:rPr>
          <w:rFonts w:asciiTheme="minorHAnsi" w:hAnsiTheme="minorHAnsi" w:cstheme="minorHAnsi"/>
          <w:sz w:val="22"/>
          <w:szCs w:val="22"/>
        </w:rPr>
        <w:t xml:space="preserve"> na budynkach mieszkalnych w gminie Kluczewsko;</w:t>
      </w:r>
    </w:p>
    <w:p w14:paraId="3E485FCA" w14:textId="0067EAD6" w:rsidR="00637085" w:rsidRPr="00637085" w:rsidRDefault="00637085" w:rsidP="00637085">
      <w:pPr>
        <w:widowControl w:val="0"/>
        <w:numPr>
          <w:ilvl w:val="1"/>
          <w:numId w:val="68"/>
        </w:numPr>
        <w:spacing w:before="20" w:after="40" w:line="276" w:lineRule="auto"/>
        <w:contextualSpacing/>
        <w:jc w:val="both"/>
        <w:rPr>
          <w:rFonts w:asciiTheme="minorHAnsi" w:hAnsiTheme="minorHAnsi" w:cstheme="minorHAnsi"/>
          <w:sz w:val="22"/>
          <w:szCs w:val="22"/>
        </w:rPr>
      </w:pPr>
      <w:r w:rsidRPr="00637085">
        <w:rPr>
          <w:rFonts w:asciiTheme="minorHAnsi" w:hAnsiTheme="minorHAnsi" w:cstheme="minorHAnsi"/>
          <w:sz w:val="22"/>
          <w:szCs w:val="22"/>
        </w:rPr>
        <w:t>1 poza budynkami mieszkalnymi w gminie Mosk</w:t>
      </w:r>
      <w:r w:rsidR="005D645D">
        <w:rPr>
          <w:rFonts w:asciiTheme="minorHAnsi" w:hAnsiTheme="minorHAnsi" w:cstheme="minorHAnsi"/>
          <w:sz w:val="22"/>
          <w:szCs w:val="22"/>
        </w:rPr>
        <w:t>o</w:t>
      </w:r>
      <w:r w:rsidRPr="00637085">
        <w:rPr>
          <w:rFonts w:asciiTheme="minorHAnsi" w:hAnsiTheme="minorHAnsi" w:cstheme="minorHAnsi"/>
          <w:sz w:val="22"/>
          <w:szCs w:val="22"/>
        </w:rPr>
        <w:t>rzew;</w:t>
      </w:r>
    </w:p>
    <w:p w14:paraId="798F9901" w14:textId="000FBC4F" w:rsidR="00637085" w:rsidRPr="00637085" w:rsidRDefault="00637085" w:rsidP="00637085">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Pr="00637085">
        <w:rPr>
          <w:rFonts w:asciiTheme="minorHAnsi" w:hAnsiTheme="minorHAnsi" w:cstheme="minorHAnsi"/>
          <w:sz w:val="22"/>
          <w:szCs w:val="22"/>
        </w:rPr>
        <w:t xml:space="preserve"> sztuk</w:t>
      </w:r>
      <w:r>
        <w:rPr>
          <w:rFonts w:asciiTheme="minorHAnsi" w:hAnsiTheme="minorHAnsi" w:cstheme="minorHAnsi"/>
          <w:sz w:val="22"/>
          <w:szCs w:val="22"/>
        </w:rPr>
        <w:t>a</w:t>
      </w:r>
      <w:r w:rsidRPr="00637085">
        <w:rPr>
          <w:rFonts w:asciiTheme="minorHAnsi" w:hAnsiTheme="minorHAnsi" w:cstheme="minorHAnsi"/>
          <w:sz w:val="22"/>
          <w:szCs w:val="22"/>
        </w:rPr>
        <w:t xml:space="preserve"> na budynkach mieszkalnych w gminie Radków;</w:t>
      </w:r>
    </w:p>
    <w:p w14:paraId="1E21C5A0" w14:textId="3DC02AA2" w:rsidR="00CF23F7" w:rsidRPr="00CF23F7" w:rsidRDefault="00637085" w:rsidP="00637085">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3</w:t>
      </w:r>
      <w:r w:rsidRPr="00637085">
        <w:rPr>
          <w:rFonts w:asciiTheme="minorHAnsi" w:hAnsiTheme="minorHAnsi" w:cstheme="minorHAnsi"/>
          <w:sz w:val="22"/>
          <w:szCs w:val="22"/>
        </w:rPr>
        <w:t xml:space="preserve"> sztuk</w:t>
      </w:r>
      <w:r>
        <w:rPr>
          <w:rFonts w:asciiTheme="minorHAnsi" w:hAnsiTheme="minorHAnsi" w:cstheme="minorHAnsi"/>
          <w:sz w:val="22"/>
          <w:szCs w:val="22"/>
        </w:rPr>
        <w:t>i</w:t>
      </w:r>
      <w:r w:rsidRPr="00637085">
        <w:rPr>
          <w:rFonts w:asciiTheme="minorHAnsi" w:hAnsiTheme="minorHAnsi" w:cstheme="minorHAnsi"/>
          <w:sz w:val="22"/>
          <w:szCs w:val="22"/>
        </w:rPr>
        <w:t xml:space="preserve"> poza budynkami mieszkalnymi w gminie Secemin.</w:t>
      </w:r>
    </w:p>
    <w:p w14:paraId="51E91111" w14:textId="525DB0CE" w:rsidR="0044186F" w:rsidRPr="0044186F" w:rsidRDefault="0044186F" w:rsidP="00D60423">
      <w:pPr>
        <w:widowControl w:val="0"/>
        <w:numPr>
          <w:ilvl w:val="0"/>
          <w:numId w:val="38"/>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Szczegółowy zakres zamówienia określony jest w Specyfikacji Istotnych Warunków Zamówienia oraz załączonych do SIWZ </w:t>
      </w:r>
      <w:r w:rsidR="003372F2">
        <w:rPr>
          <w:rFonts w:asciiTheme="minorHAnsi" w:hAnsiTheme="minorHAnsi" w:cstheme="minorHAnsi"/>
          <w:sz w:val="22"/>
          <w:szCs w:val="22"/>
        </w:rPr>
        <w:t>Programach Funkcjonalno-Użytkowych</w:t>
      </w:r>
      <w:r w:rsidRPr="0044186F">
        <w:rPr>
          <w:rFonts w:asciiTheme="minorHAnsi" w:hAnsiTheme="minorHAnsi" w:cstheme="minorHAnsi"/>
          <w:sz w:val="22"/>
          <w:szCs w:val="22"/>
        </w:rPr>
        <w:t>.</w:t>
      </w:r>
    </w:p>
    <w:p w14:paraId="75408D2B" w14:textId="6F54BBEE" w:rsidR="0044186F" w:rsidRPr="0044186F" w:rsidRDefault="0044186F" w:rsidP="00931E84">
      <w:pPr>
        <w:widowControl w:val="0"/>
        <w:numPr>
          <w:ilvl w:val="0"/>
          <w:numId w:val="3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Wszystkie urządzenia i osprzęt muszą być </w:t>
      </w:r>
      <w:r w:rsidR="00931E84">
        <w:rPr>
          <w:rFonts w:asciiTheme="minorHAnsi" w:hAnsiTheme="minorHAnsi" w:cstheme="minorHAnsi"/>
          <w:sz w:val="22"/>
          <w:szCs w:val="22"/>
        </w:rPr>
        <w:t xml:space="preserve">fabrycznie </w:t>
      </w:r>
      <w:r w:rsidRPr="0044186F">
        <w:rPr>
          <w:rFonts w:asciiTheme="minorHAnsi" w:hAnsiTheme="minorHAnsi" w:cstheme="minorHAnsi"/>
          <w:sz w:val="22"/>
          <w:szCs w:val="22"/>
        </w:rPr>
        <w:t xml:space="preserve">nowe i spełniające wymagania z dokumentacji </w:t>
      </w:r>
      <w:r w:rsidR="003372F2">
        <w:rPr>
          <w:rFonts w:asciiTheme="minorHAnsi" w:hAnsiTheme="minorHAnsi" w:cstheme="minorHAnsi"/>
          <w:sz w:val="22"/>
          <w:szCs w:val="22"/>
        </w:rPr>
        <w:t>pr</w:t>
      </w:r>
      <w:r w:rsidR="00931E84">
        <w:rPr>
          <w:rFonts w:asciiTheme="minorHAnsi" w:hAnsiTheme="minorHAnsi" w:cstheme="minorHAnsi"/>
          <w:sz w:val="22"/>
          <w:szCs w:val="22"/>
        </w:rPr>
        <w:t>zetargowej</w:t>
      </w:r>
      <w:r w:rsidRPr="0044186F">
        <w:rPr>
          <w:rFonts w:asciiTheme="minorHAnsi" w:hAnsiTheme="minorHAnsi" w:cstheme="minorHAnsi"/>
          <w:sz w:val="22"/>
          <w:szCs w:val="22"/>
        </w:rPr>
        <w:t>.</w:t>
      </w:r>
      <w:r w:rsidR="00931E84">
        <w:rPr>
          <w:rFonts w:asciiTheme="minorHAnsi" w:hAnsiTheme="minorHAnsi" w:cstheme="minorHAnsi"/>
          <w:sz w:val="22"/>
          <w:szCs w:val="22"/>
        </w:rPr>
        <w:t xml:space="preserve"> </w:t>
      </w:r>
      <w:r w:rsidR="00931E84" w:rsidRPr="00931E84">
        <w:rPr>
          <w:rFonts w:asciiTheme="minorHAnsi" w:hAnsiTheme="minorHAnsi" w:cstheme="minorHAnsi"/>
          <w:sz w:val="22"/>
          <w:szCs w:val="22"/>
        </w:rPr>
        <w:t>Panele fotowoltaiczne dostarczone na miejsce montażu muszą mieć datę produkcji nie starszą niż 1 rok od daty dostawy.</w:t>
      </w:r>
    </w:p>
    <w:p w14:paraId="48749C36" w14:textId="4EF95CBD" w:rsidR="0044186F" w:rsidRDefault="0044186F" w:rsidP="00D60423">
      <w:pPr>
        <w:widowControl w:val="0"/>
        <w:numPr>
          <w:ilvl w:val="0"/>
          <w:numId w:val="38"/>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zrealizuje zamówienie zgodnie z ofertą, umową i SIWZ.</w:t>
      </w:r>
    </w:p>
    <w:p w14:paraId="7D1CF1A6" w14:textId="4F11FE8B" w:rsidR="00BF3975" w:rsidRPr="00BF3975" w:rsidRDefault="00C21E19" w:rsidP="00C21E19">
      <w:pPr>
        <w:pStyle w:val="Akapitzlist"/>
        <w:numPr>
          <w:ilvl w:val="0"/>
          <w:numId w:val="38"/>
        </w:numPr>
        <w:jc w:val="both"/>
        <w:rPr>
          <w:rFonts w:asciiTheme="minorHAnsi" w:hAnsiTheme="minorHAnsi" w:cstheme="minorHAnsi"/>
          <w:sz w:val="22"/>
          <w:szCs w:val="22"/>
        </w:rPr>
      </w:pPr>
      <w:r w:rsidRPr="00C21E19">
        <w:rPr>
          <w:rFonts w:asciiTheme="minorHAnsi" w:hAnsiTheme="minorHAnsi" w:cstheme="minorHAnsi"/>
          <w:sz w:val="22"/>
          <w:szCs w:val="22"/>
        </w:rPr>
        <w:t>W czasie realizacji, zamawiający zastrzega sobie prawo do zlecenia badania przez właściwą akredytowaną jednostkę certyfikującą losowo wybranych urządzeń dostarczonych przez Wykonawcę pod kątem dotrzymania oczekiwanych parametrów technicznych. W przypadku pozytywnego wyniku badań, koszt badań ponosi Zamawiający. W przypadku negatywnego wyniku badań, koszt badań ponosi Wykonawca, a zamawiający może zażądać wymiany przez Wykonawcę dotychczas dostarczonych urządzeń na nowe</w:t>
      </w:r>
      <w:r w:rsidR="004A18D7">
        <w:rPr>
          <w:rFonts w:asciiTheme="minorHAnsi" w:hAnsiTheme="minorHAnsi" w:cstheme="minorHAnsi"/>
          <w:sz w:val="22"/>
          <w:szCs w:val="22"/>
        </w:rPr>
        <w:t xml:space="preserve">, </w:t>
      </w:r>
      <w:r w:rsidR="004A18D7" w:rsidRPr="004A18D7">
        <w:rPr>
          <w:rFonts w:asciiTheme="minorHAnsi" w:hAnsiTheme="minorHAnsi" w:cstheme="minorHAnsi"/>
          <w:sz w:val="22"/>
          <w:szCs w:val="22"/>
        </w:rPr>
        <w:t xml:space="preserve">spełniające wymogi SIWZ, </w:t>
      </w:r>
      <w:r w:rsidRPr="00C21E19">
        <w:rPr>
          <w:rFonts w:asciiTheme="minorHAnsi" w:hAnsiTheme="minorHAnsi" w:cstheme="minorHAnsi"/>
          <w:sz w:val="22"/>
          <w:szCs w:val="22"/>
        </w:rPr>
        <w:t>w ramach wynagrodzenia umownego</w:t>
      </w:r>
      <w:r>
        <w:rPr>
          <w:rFonts w:asciiTheme="minorHAnsi" w:hAnsiTheme="minorHAnsi" w:cstheme="minorHAnsi"/>
          <w:sz w:val="22"/>
          <w:szCs w:val="22"/>
        </w:rPr>
        <w:t>, określonego w § 9</w:t>
      </w:r>
      <w:r w:rsidRPr="00BF3975">
        <w:rPr>
          <w:rFonts w:asciiTheme="minorHAnsi" w:hAnsiTheme="minorHAnsi" w:cstheme="minorHAnsi"/>
          <w:sz w:val="22"/>
          <w:szCs w:val="22"/>
        </w:rPr>
        <w:t>.</w:t>
      </w:r>
    </w:p>
    <w:p w14:paraId="3C99AB8B"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6E56CADC"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2 </w:t>
      </w:r>
    </w:p>
    <w:p w14:paraId="12B1522F"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Termin wykonania umowy</w:t>
      </w:r>
    </w:p>
    <w:p w14:paraId="37AA9D15" w14:textId="687AD034" w:rsidR="0044186F" w:rsidRPr="0044186F" w:rsidRDefault="0044186F" w:rsidP="00C21E19">
      <w:pPr>
        <w:widowControl w:val="0"/>
        <w:numPr>
          <w:ilvl w:val="0"/>
          <w:numId w:val="7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Zamawiający wyznacza termin realizacji </w:t>
      </w:r>
      <w:r w:rsidR="00931E84">
        <w:rPr>
          <w:rFonts w:asciiTheme="minorHAnsi" w:hAnsiTheme="minorHAnsi" w:cstheme="minorHAnsi"/>
          <w:sz w:val="22"/>
          <w:szCs w:val="22"/>
        </w:rPr>
        <w:t>przedmiotu zamówienia</w:t>
      </w:r>
      <w:r w:rsidR="00931E84" w:rsidRPr="0044186F">
        <w:rPr>
          <w:rFonts w:asciiTheme="minorHAnsi" w:hAnsiTheme="minorHAnsi" w:cstheme="minorHAnsi"/>
          <w:sz w:val="22"/>
          <w:szCs w:val="22"/>
        </w:rPr>
        <w:t xml:space="preserve"> </w:t>
      </w:r>
      <w:r w:rsidRPr="0044186F">
        <w:rPr>
          <w:rFonts w:asciiTheme="minorHAnsi" w:hAnsiTheme="minorHAnsi" w:cstheme="minorHAnsi"/>
          <w:sz w:val="22"/>
          <w:szCs w:val="22"/>
        </w:rPr>
        <w:t>objętego niniejsz</w:t>
      </w:r>
      <w:r w:rsidR="00931E84">
        <w:rPr>
          <w:rFonts w:asciiTheme="minorHAnsi" w:hAnsiTheme="minorHAnsi" w:cstheme="minorHAnsi"/>
          <w:sz w:val="22"/>
          <w:szCs w:val="22"/>
        </w:rPr>
        <w:t>ą</w:t>
      </w:r>
      <w:r w:rsidRPr="0044186F">
        <w:rPr>
          <w:rFonts w:asciiTheme="minorHAnsi" w:hAnsiTheme="minorHAnsi" w:cstheme="minorHAnsi"/>
          <w:sz w:val="22"/>
          <w:szCs w:val="22"/>
        </w:rPr>
        <w:t xml:space="preserve"> umow</w:t>
      </w:r>
      <w:r w:rsidR="00931E84">
        <w:rPr>
          <w:rFonts w:asciiTheme="minorHAnsi" w:hAnsiTheme="minorHAnsi" w:cstheme="minorHAnsi"/>
          <w:sz w:val="22"/>
          <w:szCs w:val="22"/>
        </w:rPr>
        <w:t>ą</w:t>
      </w:r>
      <w:r w:rsidRPr="0044186F">
        <w:rPr>
          <w:rFonts w:asciiTheme="minorHAnsi" w:hAnsiTheme="minorHAnsi" w:cstheme="minorHAnsi"/>
          <w:sz w:val="22"/>
          <w:szCs w:val="22"/>
        </w:rPr>
        <w:t xml:space="preserve"> do dnia </w:t>
      </w:r>
      <w:r w:rsidR="00460401">
        <w:rPr>
          <w:rFonts w:asciiTheme="minorHAnsi" w:hAnsiTheme="minorHAnsi" w:cstheme="minorHAnsi"/>
          <w:b/>
          <w:sz w:val="22"/>
          <w:szCs w:val="22"/>
        </w:rPr>
        <w:t xml:space="preserve">30 </w:t>
      </w:r>
      <w:r w:rsidR="00BF3975">
        <w:rPr>
          <w:rFonts w:asciiTheme="minorHAnsi" w:hAnsiTheme="minorHAnsi" w:cstheme="minorHAnsi"/>
          <w:b/>
          <w:sz w:val="22"/>
          <w:szCs w:val="22"/>
        </w:rPr>
        <w:t>grudnia</w:t>
      </w:r>
      <w:r w:rsidRPr="0044186F">
        <w:rPr>
          <w:rFonts w:asciiTheme="minorHAnsi" w:hAnsiTheme="minorHAnsi" w:cstheme="minorHAnsi"/>
          <w:b/>
          <w:sz w:val="22"/>
          <w:szCs w:val="22"/>
        </w:rPr>
        <w:t xml:space="preserve"> 201</w:t>
      </w:r>
      <w:r w:rsidR="00931E84">
        <w:rPr>
          <w:rFonts w:asciiTheme="minorHAnsi" w:hAnsiTheme="minorHAnsi" w:cstheme="minorHAnsi"/>
          <w:b/>
          <w:sz w:val="22"/>
          <w:szCs w:val="22"/>
        </w:rPr>
        <w:t>9</w:t>
      </w:r>
      <w:r w:rsidRPr="0044186F">
        <w:rPr>
          <w:rFonts w:asciiTheme="minorHAnsi" w:hAnsiTheme="minorHAnsi" w:cstheme="minorHAnsi"/>
          <w:sz w:val="22"/>
          <w:szCs w:val="22"/>
        </w:rPr>
        <w:t xml:space="preserve"> </w:t>
      </w:r>
      <w:r w:rsidRPr="0044186F">
        <w:rPr>
          <w:rFonts w:asciiTheme="minorHAnsi" w:hAnsiTheme="minorHAnsi" w:cstheme="minorHAnsi"/>
          <w:b/>
          <w:sz w:val="22"/>
          <w:szCs w:val="22"/>
        </w:rPr>
        <w:t>roku</w:t>
      </w:r>
      <w:r w:rsidRPr="0044186F">
        <w:rPr>
          <w:rFonts w:asciiTheme="minorHAnsi" w:hAnsiTheme="minorHAnsi" w:cstheme="minorHAnsi"/>
          <w:sz w:val="22"/>
          <w:szCs w:val="22"/>
        </w:rPr>
        <w:t>, z zastrzeżeniem, iż:</w:t>
      </w:r>
    </w:p>
    <w:p w14:paraId="2758F776" w14:textId="5F825C40" w:rsidR="0044186F" w:rsidRDefault="0044186F" w:rsidP="00C21E19">
      <w:pPr>
        <w:widowControl w:val="0"/>
        <w:numPr>
          <w:ilvl w:val="1"/>
          <w:numId w:val="7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przygotowanie i przedstawienie </w:t>
      </w:r>
      <w:r w:rsidR="00931E84">
        <w:rPr>
          <w:rFonts w:asciiTheme="minorHAnsi" w:hAnsiTheme="minorHAnsi" w:cstheme="minorHAnsi"/>
          <w:sz w:val="22"/>
          <w:szCs w:val="22"/>
        </w:rPr>
        <w:t xml:space="preserve">pierwszej partii </w:t>
      </w:r>
      <w:r w:rsidRPr="0044186F">
        <w:rPr>
          <w:rFonts w:asciiTheme="minorHAnsi" w:hAnsiTheme="minorHAnsi" w:cstheme="minorHAnsi"/>
          <w:sz w:val="22"/>
          <w:szCs w:val="22"/>
        </w:rPr>
        <w:t>dokumentacji projektowych instala</w:t>
      </w:r>
      <w:r w:rsidR="00B11155">
        <w:rPr>
          <w:rFonts w:asciiTheme="minorHAnsi" w:hAnsiTheme="minorHAnsi" w:cstheme="minorHAnsi"/>
          <w:sz w:val="22"/>
          <w:szCs w:val="22"/>
        </w:rPr>
        <w:t xml:space="preserve">cji nastąpi nie później niż do </w:t>
      </w:r>
      <w:r w:rsidR="003372F2">
        <w:rPr>
          <w:rFonts w:asciiTheme="minorHAnsi" w:hAnsiTheme="minorHAnsi" w:cstheme="minorHAnsi"/>
          <w:sz w:val="22"/>
          <w:szCs w:val="22"/>
        </w:rPr>
        <w:t>1 mi</w:t>
      </w:r>
      <w:r w:rsidR="00071D3F">
        <w:rPr>
          <w:rFonts w:asciiTheme="minorHAnsi" w:hAnsiTheme="minorHAnsi" w:cstheme="minorHAnsi"/>
          <w:sz w:val="22"/>
          <w:szCs w:val="22"/>
        </w:rPr>
        <w:t>e</w:t>
      </w:r>
      <w:r w:rsidR="003372F2">
        <w:rPr>
          <w:rFonts w:asciiTheme="minorHAnsi" w:hAnsiTheme="minorHAnsi" w:cstheme="minorHAnsi"/>
          <w:sz w:val="22"/>
          <w:szCs w:val="22"/>
        </w:rPr>
        <w:t>siąca</w:t>
      </w:r>
      <w:r w:rsidRPr="0044186F">
        <w:rPr>
          <w:rFonts w:asciiTheme="minorHAnsi" w:hAnsiTheme="minorHAnsi" w:cstheme="minorHAnsi"/>
          <w:sz w:val="22"/>
          <w:szCs w:val="22"/>
        </w:rPr>
        <w:t xml:space="preserve"> od dnia zawarcia umowy z tym zastrzeżeniem, iż  Wykonawca będzie przedstawiał </w:t>
      </w:r>
      <w:r w:rsidR="00755ADB">
        <w:rPr>
          <w:rFonts w:asciiTheme="minorHAnsi" w:hAnsiTheme="minorHAnsi" w:cstheme="minorHAnsi"/>
          <w:sz w:val="22"/>
          <w:szCs w:val="22"/>
        </w:rPr>
        <w:t xml:space="preserve">odpowiedniemu </w:t>
      </w:r>
      <w:r w:rsidRPr="0044186F">
        <w:rPr>
          <w:rFonts w:asciiTheme="minorHAnsi" w:hAnsiTheme="minorHAnsi" w:cstheme="minorHAnsi"/>
          <w:sz w:val="22"/>
          <w:szCs w:val="22"/>
        </w:rPr>
        <w:t>Zamawiającemu sukcesywnie opracowane dokumentacje projektowe w celu zatwierdzenia i jak najszybszego rozpoczęcia wykonawstwa</w:t>
      </w:r>
      <w:r w:rsidR="001E1FA3">
        <w:rPr>
          <w:rFonts w:asciiTheme="minorHAnsi" w:hAnsiTheme="minorHAnsi" w:cstheme="minorHAnsi"/>
          <w:sz w:val="22"/>
          <w:szCs w:val="22"/>
        </w:rPr>
        <w:t>,</w:t>
      </w:r>
    </w:p>
    <w:p w14:paraId="1B1A32A0" w14:textId="3F5C4186" w:rsidR="0044186F" w:rsidRPr="0044186F" w:rsidRDefault="0044186F" w:rsidP="00C21E19">
      <w:pPr>
        <w:widowControl w:val="0"/>
        <w:numPr>
          <w:ilvl w:val="1"/>
          <w:numId w:val="7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realizacja dostawy i montażu zostanie określona w szczegółowym harmonogramie rzeczowo – finansowym złożonym przez Wykonawcę</w:t>
      </w:r>
      <w:r w:rsidR="00931E84">
        <w:rPr>
          <w:rFonts w:asciiTheme="minorHAnsi" w:hAnsiTheme="minorHAnsi" w:cstheme="minorHAnsi"/>
          <w:sz w:val="22"/>
          <w:szCs w:val="22"/>
        </w:rPr>
        <w:t xml:space="preserve">, </w:t>
      </w:r>
      <w:r w:rsidR="00931E84" w:rsidRPr="00061B4F">
        <w:rPr>
          <w:rFonts w:asciiTheme="minorHAnsi" w:hAnsiTheme="minorHAnsi" w:cstheme="minorHAnsi"/>
          <w:sz w:val="22"/>
          <w:szCs w:val="22"/>
        </w:rPr>
        <w:t>uwzględniającym płatności określone w § 10</w:t>
      </w:r>
      <w:r w:rsidRPr="0044186F">
        <w:rPr>
          <w:rFonts w:asciiTheme="minorHAnsi" w:hAnsiTheme="minorHAnsi" w:cstheme="minorHAnsi"/>
          <w:sz w:val="22"/>
          <w:szCs w:val="22"/>
        </w:rPr>
        <w:t>.</w:t>
      </w:r>
    </w:p>
    <w:p w14:paraId="5714E5E9" w14:textId="77777777" w:rsidR="0044186F" w:rsidRPr="0044186F" w:rsidRDefault="0044186F" w:rsidP="00C21E19">
      <w:pPr>
        <w:widowControl w:val="0"/>
        <w:numPr>
          <w:ilvl w:val="0"/>
          <w:numId w:val="7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 termin </w:t>
      </w:r>
      <w:r w:rsidRPr="0044186F">
        <w:rPr>
          <w:rFonts w:asciiTheme="minorHAnsi" w:hAnsiTheme="minorHAnsi" w:cstheme="minorHAnsi"/>
          <w:sz w:val="22"/>
          <w:szCs w:val="22"/>
          <w:u w:val="single"/>
        </w:rPr>
        <w:t>odbioru końcowego</w:t>
      </w:r>
      <w:r w:rsidRPr="0044186F">
        <w:rPr>
          <w:rFonts w:asciiTheme="minorHAnsi" w:hAnsiTheme="minorHAnsi" w:cstheme="minorHAnsi"/>
          <w:sz w:val="22"/>
          <w:szCs w:val="22"/>
        </w:rPr>
        <w:t xml:space="preserve"> rozumie się datę </w:t>
      </w:r>
      <w:r w:rsidRPr="0044186F">
        <w:rPr>
          <w:rFonts w:asciiTheme="minorHAnsi" w:hAnsiTheme="minorHAnsi" w:cstheme="minorHAnsi"/>
          <w:b/>
          <w:color w:val="000000"/>
          <w:sz w:val="22"/>
          <w:szCs w:val="22"/>
        </w:rPr>
        <w:t>odbioru całości przedmiotu umowy, tj. datę podpisania przez Zamawiającego bez uwag protokołu odbioru końcowego przedmiotu umowy.</w:t>
      </w:r>
    </w:p>
    <w:p w14:paraId="57C507EA" w14:textId="77777777" w:rsidR="0044186F" w:rsidRPr="0044186F" w:rsidRDefault="0044186F" w:rsidP="0044186F">
      <w:pPr>
        <w:widowControl w:val="0"/>
        <w:spacing w:after="0" w:line="276" w:lineRule="auto"/>
        <w:ind w:left="426"/>
        <w:contextualSpacing/>
        <w:jc w:val="both"/>
        <w:rPr>
          <w:rFonts w:asciiTheme="minorHAnsi" w:hAnsiTheme="minorHAnsi" w:cstheme="minorHAnsi"/>
          <w:sz w:val="22"/>
          <w:szCs w:val="22"/>
        </w:rPr>
      </w:pPr>
    </w:p>
    <w:p w14:paraId="3CCD87E8"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3 </w:t>
      </w:r>
    </w:p>
    <w:p w14:paraId="33E39856"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Wykonawca i Podwykonawcy</w:t>
      </w:r>
    </w:p>
    <w:p w14:paraId="3D57F8E7" w14:textId="77777777" w:rsidR="0044186F" w:rsidRPr="0044186F" w:rsidRDefault="0044186F" w:rsidP="00D60423">
      <w:pPr>
        <w:widowControl w:val="0"/>
        <w:numPr>
          <w:ilvl w:val="0"/>
          <w:numId w:val="3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świadczonych dostaw i usług, w zakres których wchodzi wykonanie Przedmiotu Umowy.</w:t>
      </w:r>
    </w:p>
    <w:p w14:paraId="72F491B4" w14:textId="77777777"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bez konieczności uzupełnień i ponoszenia przez Zamawiającego jakichkolwiek dodatkowych kosztów i w związku z tym nie wnosi i nie będzie wnosił w przyszłości żadnych roszczeń. </w:t>
      </w:r>
    </w:p>
    <w:p w14:paraId="2B8693CA" w14:textId="77777777"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oświadcza, że przed zawarciem Umowy zapoznał się z zakresem prac oraz warunkami technicznymi i w związku z tym nie wnosi i nie będzie podnosił w przyszłości żadnych roszczeń.</w:t>
      </w:r>
    </w:p>
    <w:p w14:paraId="0FE9BFAA" w14:textId="77777777"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 zgodnie z oświadczeniem zawartym w Ofercie – wykona zamówienie sam / sam, za wyjątkiem następującego zakresu: </w:t>
      </w:r>
    </w:p>
    <w:p w14:paraId="156A99AD" w14:textId="77777777" w:rsidR="0044186F" w:rsidRPr="0044186F" w:rsidRDefault="0044186F" w:rsidP="0044186F">
      <w:pPr>
        <w:widowControl w:val="0"/>
        <w:spacing w:after="0" w:line="276" w:lineRule="auto"/>
        <w:ind w:left="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_________________________________ </w:t>
      </w:r>
    </w:p>
    <w:p w14:paraId="35964F2D" w14:textId="77777777" w:rsidR="0044186F" w:rsidRPr="0044186F" w:rsidRDefault="0044186F" w:rsidP="0044186F">
      <w:pPr>
        <w:widowControl w:val="0"/>
        <w:spacing w:after="0" w:line="276" w:lineRule="auto"/>
        <w:ind w:left="426"/>
        <w:contextualSpacing/>
        <w:jc w:val="both"/>
        <w:rPr>
          <w:rFonts w:asciiTheme="minorHAnsi" w:hAnsiTheme="minorHAnsi" w:cstheme="minorHAnsi"/>
          <w:sz w:val="22"/>
          <w:szCs w:val="22"/>
        </w:rPr>
      </w:pPr>
      <w:r w:rsidRPr="0044186F">
        <w:rPr>
          <w:rFonts w:asciiTheme="minorHAnsi" w:hAnsiTheme="minorHAnsi" w:cstheme="minorHAnsi"/>
          <w:sz w:val="22"/>
          <w:szCs w:val="22"/>
        </w:rPr>
        <w:t>który zostanie wykonany przy udziale podwykonawcy/ów w tym, na którego/</w:t>
      </w:r>
      <w:proofErr w:type="spellStart"/>
      <w:r w:rsidRPr="0044186F">
        <w:rPr>
          <w:rFonts w:asciiTheme="minorHAnsi" w:hAnsiTheme="minorHAnsi" w:cstheme="minorHAnsi"/>
          <w:sz w:val="22"/>
          <w:szCs w:val="22"/>
        </w:rPr>
        <w:t>ych</w:t>
      </w:r>
      <w:proofErr w:type="spellEnd"/>
      <w:r w:rsidRPr="0044186F">
        <w:rPr>
          <w:rFonts w:asciiTheme="minorHAnsi" w:hAnsiTheme="minorHAnsi" w:cstheme="minorHAnsi"/>
          <w:sz w:val="22"/>
          <w:szCs w:val="22"/>
        </w:rPr>
        <w:t xml:space="preserve"> zasoby, Wykonawca powoływał się, na zasadach określonych w art. 22a ustawy Prawo zamówień publicznych, w celu wykazania spełniania warunków udziału w postępowaniu, o których mowa w art. 22 ust. 1 ustawy Prawo zamówień publicznych.</w:t>
      </w:r>
    </w:p>
    <w:p w14:paraId="62683634" w14:textId="1337AA2D"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nie zleci podwykonawcom innych prac, niż wskazane w ust. 4, bez zgody </w:t>
      </w:r>
      <w:r w:rsidR="00D96B0E">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52F46652" w14:textId="7A3CF9A0"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Do zawarcia przez Wykonawcę umowy z podwykonawcą</w:t>
      </w:r>
      <w:r w:rsidR="00523DCB">
        <w:rPr>
          <w:rFonts w:asciiTheme="minorHAnsi" w:hAnsiTheme="minorHAnsi" w:cstheme="minorHAnsi"/>
          <w:sz w:val="22"/>
          <w:szCs w:val="22"/>
        </w:rPr>
        <w:t xml:space="preserve"> oraz jej zmiany</w:t>
      </w:r>
      <w:r w:rsidRPr="0044186F">
        <w:rPr>
          <w:rFonts w:asciiTheme="minorHAnsi" w:hAnsiTheme="minorHAnsi" w:cstheme="minorHAnsi"/>
          <w:sz w:val="22"/>
          <w:szCs w:val="22"/>
        </w:rPr>
        <w:t xml:space="preserve"> jest wymagana zgoda </w:t>
      </w:r>
      <w:r w:rsidR="00D96B0E">
        <w:rPr>
          <w:rFonts w:asciiTheme="minorHAnsi" w:hAnsiTheme="minorHAnsi" w:cstheme="minorHAnsi"/>
          <w:sz w:val="22"/>
          <w:szCs w:val="22"/>
        </w:rPr>
        <w:lastRenderedPageBreak/>
        <w:t xml:space="preserve">odpowiedniego </w:t>
      </w:r>
      <w:r w:rsidRPr="0044186F">
        <w:rPr>
          <w:rFonts w:asciiTheme="minorHAnsi" w:hAnsiTheme="minorHAnsi" w:cstheme="minorHAnsi"/>
          <w:sz w:val="22"/>
          <w:szCs w:val="22"/>
        </w:rPr>
        <w:t xml:space="preserve">Zamawiającego. Jeżeli </w:t>
      </w:r>
      <w:r w:rsidR="00D96B0E">
        <w:rPr>
          <w:rFonts w:asciiTheme="minorHAnsi" w:hAnsiTheme="minorHAnsi" w:cstheme="minorHAnsi"/>
          <w:sz w:val="22"/>
          <w:szCs w:val="22"/>
        </w:rPr>
        <w:t xml:space="preserve">odpowiedni </w:t>
      </w:r>
      <w:r w:rsidRPr="0044186F">
        <w:rPr>
          <w:rFonts w:asciiTheme="minorHAnsi" w:hAnsiTheme="minorHAnsi" w:cstheme="minorHAnsi"/>
          <w:sz w:val="22"/>
          <w:szCs w:val="22"/>
        </w:rPr>
        <w:t xml:space="preserve">Zamawiający, w terminie 14 dni od przedstawienia mu przez Wykonawcę  projektu </w:t>
      </w:r>
      <w:r w:rsidR="00523DCB">
        <w:rPr>
          <w:rFonts w:asciiTheme="minorHAnsi" w:hAnsiTheme="minorHAnsi" w:cstheme="minorHAnsi"/>
          <w:sz w:val="22"/>
          <w:szCs w:val="22"/>
        </w:rPr>
        <w:t xml:space="preserve">umowy o podwykonawstwo oraz jej zmiany </w:t>
      </w:r>
      <w:r w:rsidRPr="0044186F">
        <w:rPr>
          <w:rFonts w:asciiTheme="minorHAnsi" w:hAnsiTheme="minorHAnsi" w:cstheme="minorHAnsi"/>
          <w:sz w:val="22"/>
          <w:szCs w:val="22"/>
        </w:rPr>
        <w:t>nie zgłosi na piśmie sprzeciwu lub zastrzeżeń, uważa się, że wyraził zgodę na zawarcie umowy.</w:t>
      </w:r>
    </w:p>
    <w:p w14:paraId="0506342E" w14:textId="10417B65"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60401">
        <w:rPr>
          <w:rFonts w:asciiTheme="minorHAnsi" w:hAnsiTheme="minorHAnsi" w:cstheme="minorHAnsi"/>
          <w:sz w:val="22"/>
          <w:szCs w:val="22"/>
        </w:rPr>
        <w:t xml:space="preserve">Do zawarcia przez podwykonawcę umowy z dalszym podwykonawcą jest wymagana zgoda </w:t>
      </w:r>
      <w:r w:rsidR="00D96B0E">
        <w:rPr>
          <w:rFonts w:asciiTheme="minorHAnsi" w:hAnsiTheme="minorHAnsi" w:cstheme="minorHAnsi"/>
          <w:sz w:val="22"/>
          <w:szCs w:val="22"/>
        </w:rPr>
        <w:t xml:space="preserve">odpowiedniego </w:t>
      </w:r>
      <w:r w:rsidRPr="00460401">
        <w:rPr>
          <w:rFonts w:asciiTheme="minorHAnsi" w:hAnsiTheme="minorHAnsi" w:cstheme="minorHAnsi"/>
          <w:sz w:val="22"/>
          <w:szCs w:val="22"/>
        </w:rPr>
        <w:t>Zamawiającego i Wykonawcy. Zapis ust.</w:t>
      </w:r>
      <w:r w:rsidR="00931E84">
        <w:rPr>
          <w:rFonts w:asciiTheme="minorHAnsi" w:hAnsiTheme="minorHAnsi" w:cstheme="minorHAnsi"/>
          <w:sz w:val="22"/>
          <w:szCs w:val="22"/>
        </w:rPr>
        <w:t>6</w:t>
      </w:r>
      <w:r w:rsidRPr="00460401">
        <w:rPr>
          <w:rFonts w:asciiTheme="minorHAnsi" w:hAnsiTheme="minorHAnsi" w:cstheme="minorHAnsi"/>
          <w:sz w:val="22"/>
          <w:szCs w:val="22"/>
        </w:rPr>
        <w:t xml:space="preserve"> stosuje się odpowiednio</w:t>
      </w:r>
      <w:r w:rsidRPr="0044186F">
        <w:rPr>
          <w:rFonts w:asciiTheme="minorHAnsi" w:hAnsiTheme="minorHAnsi" w:cstheme="minorHAnsi"/>
          <w:sz w:val="22"/>
          <w:szCs w:val="22"/>
        </w:rPr>
        <w:t>.</w:t>
      </w:r>
    </w:p>
    <w:p w14:paraId="5A0C7AC3" w14:textId="765A9239" w:rsidR="0044186F" w:rsidRPr="00523DCB" w:rsidRDefault="0044186F" w:rsidP="00523DCB">
      <w:pPr>
        <w:pStyle w:val="Akapitzlist"/>
        <w:widowControl w:val="0"/>
        <w:numPr>
          <w:ilvl w:val="0"/>
          <w:numId w:val="39"/>
        </w:numPr>
        <w:spacing w:line="276" w:lineRule="auto"/>
        <w:ind w:left="426" w:hanging="426"/>
        <w:jc w:val="both"/>
        <w:rPr>
          <w:rFonts w:asciiTheme="minorHAnsi" w:hAnsiTheme="minorHAnsi" w:cstheme="minorHAnsi"/>
          <w:sz w:val="22"/>
          <w:szCs w:val="22"/>
        </w:rPr>
      </w:pPr>
      <w:r w:rsidRPr="00523DCB">
        <w:rPr>
          <w:rFonts w:asciiTheme="minorHAnsi" w:hAnsiTheme="minorHAnsi" w:cstheme="minorHAnsi"/>
          <w:sz w:val="22"/>
          <w:szCs w:val="22"/>
        </w:rPr>
        <w:t xml:space="preserve">Umowy, o których mowa w ust. </w:t>
      </w:r>
      <w:r w:rsidR="00931E84">
        <w:rPr>
          <w:rFonts w:asciiTheme="minorHAnsi" w:hAnsiTheme="minorHAnsi" w:cstheme="minorHAnsi"/>
          <w:sz w:val="22"/>
          <w:szCs w:val="22"/>
        </w:rPr>
        <w:t>6</w:t>
      </w:r>
      <w:r w:rsidRPr="00523DCB">
        <w:rPr>
          <w:rFonts w:asciiTheme="minorHAnsi" w:hAnsiTheme="minorHAnsi" w:cstheme="minorHAnsi"/>
          <w:sz w:val="22"/>
          <w:szCs w:val="22"/>
        </w:rPr>
        <w:t xml:space="preserve"> i </w:t>
      </w:r>
      <w:r w:rsidR="00931E84">
        <w:rPr>
          <w:rFonts w:asciiTheme="minorHAnsi" w:hAnsiTheme="minorHAnsi" w:cstheme="minorHAnsi"/>
          <w:sz w:val="22"/>
          <w:szCs w:val="22"/>
        </w:rPr>
        <w:t>7</w:t>
      </w:r>
      <w:r w:rsidRPr="00523DCB">
        <w:rPr>
          <w:rFonts w:asciiTheme="minorHAnsi" w:hAnsiTheme="minorHAnsi" w:cstheme="minorHAnsi"/>
          <w:sz w:val="22"/>
          <w:szCs w:val="22"/>
        </w:rPr>
        <w:t>, powinny być sporządzone w formie pisemnej pod rygorem nieważności.</w:t>
      </w:r>
      <w:r w:rsidR="00523DCB" w:rsidRPr="00523DCB">
        <w:rPr>
          <w:rFonts w:asciiTheme="minorHAnsi" w:hAnsiTheme="minorHAnsi" w:cstheme="minorHAnsi"/>
          <w:sz w:val="22"/>
          <w:szCs w:val="22"/>
        </w:rPr>
        <w:t xml:space="preserve"> Wykonawca, podwykonawca lub dalszy podwykonawca zamówienia przedkłada Zamawiającemu poświadczoną (przez siebie) za zgodność z oryginałem kopię zawartej umowy o podwykonawstwo, w terminie 7 dni od dnia jej zawarcia.</w:t>
      </w:r>
    </w:p>
    <w:p w14:paraId="2BCE7191" w14:textId="77777777"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ponosi pełną odpowiedzialność za działania i/lub zaniechania osób </w:t>
      </w:r>
      <w:r w:rsidRPr="0044186F">
        <w:rPr>
          <w:rFonts w:asciiTheme="minorHAnsi" w:hAnsiTheme="minorHAnsi" w:cstheme="minorHAnsi"/>
          <w:sz w:val="22"/>
          <w:szCs w:val="22"/>
        </w:rPr>
        <w:br/>
        <w:t>i podmiotów przy pomocy, których wykonuje Przedmiot Umowy. W szczególności jak za własne działania i zaniechania Wykonawca odpowiada za ewentualnych podwykonawców.</w:t>
      </w:r>
    </w:p>
    <w:p w14:paraId="29E7A2A4" w14:textId="77777777"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365734B0" w14:textId="77777777"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we własnym zakresie i na własny koszt zapewnia nadzór i koordynację działań podwykonawców.</w:t>
      </w:r>
    </w:p>
    <w:p w14:paraId="4A8D05E0" w14:textId="77777777" w:rsidR="0044186F" w:rsidRDefault="0044186F" w:rsidP="00D60423">
      <w:pPr>
        <w:numPr>
          <w:ilvl w:val="0"/>
          <w:numId w:val="39"/>
        </w:numPr>
        <w:spacing w:after="0" w:line="276" w:lineRule="auto"/>
        <w:ind w:left="426" w:hanging="426"/>
        <w:contextualSpacing/>
        <w:jc w:val="both"/>
        <w:rPr>
          <w:rFonts w:asciiTheme="minorHAnsi" w:eastAsia="Calibri" w:hAnsiTheme="minorHAnsi" w:cstheme="minorHAnsi"/>
          <w:color w:val="auto"/>
          <w:kern w:val="0"/>
          <w:sz w:val="22"/>
          <w:szCs w:val="22"/>
        </w:rPr>
      </w:pPr>
      <w:r w:rsidRPr="0044186F">
        <w:rPr>
          <w:rFonts w:asciiTheme="minorHAnsi" w:eastAsia="Calibri" w:hAnsiTheme="minorHAnsi" w:cstheme="minorHAnsi"/>
          <w:color w:val="auto"/>
          <w:kern w:val="0"/>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437BF173" w14:textId="343D9D04" w:rsidR="00D96B0E" w:rsidRDefault="00D96B0E" w:rsidP="00D60423">
      <w:pPr>
        <w:numPr>
          <w:ilvl w:val="0"/>
          <w:numId w:val="39"/>
        </w:numPr>
        <w:spacing w:after="0" w:line="276" w:lineRule="auto"/>
        <w:ind w:left="426" w:hanging="426"/>
        <w:contextualSpacing/>
        <w:jc w:val="both"/>
        <w:rPr>
          <w:rFonts w:asciiTheme="minorHAnsi" w:eastAsia="Calibri" w:hAnsiTheme="minorHAnsi" w:cstheme="minorHAnsi"/>
          <w:color w:val="auto"/>
          <w:kern w:val="0"/>
          <w:sz w:val="22"/>
          <w:szCs w:val="22"/>
        </w:rPr>
      </w:pPr>
      <w:r>
        <w:rPr>
          <w:rFonts w:asciiTheme="minorHAnsi" w:eastAsia="Calibri" w:hAnsiTheme="minorHAnsi" w:cstheme="minorHAnsi"/>
          <w:color w:val="auto"/>
          <w:kern w:val="0"/>
          <w:sz w:val="22"/>
          <w:szCs w:val="22"/>
        </w:rPr>
        <w:t xml:space="preserve">Treść umowy o podwykonawstwo oraz dalsze podwykonawstwo winna jasno określać </w:t>
      </w:r>
      <w:r w:rsidR="00523DCB">
        <w:rPr>
          <w:rFonts w:asciiTheme="minorHAnsi" w:eastAsia="Calibri" w:hAnsiTheme="minorHAnsi" w:cstheme="minorHAnsi"/>
          <w:color w:val="auto"/>
          <w:kern w:val="0"/>
          <w:sz w:val="22"/>
          <w:szCs w:val="22"/>
        </w:rPr>
        <w:t xml:space="preserve">termin wykonania, </w:t>
      </w:r>
      <w:r>
        <w:rPr>
          <w:rFonts w:asciiTheme="minorHAnsi" w:eastAsia="Calibri" w:hAnsiTheme="minorHAnsi" w:cstheme="minorHAnsi"/>
          <w:color w:val="auto"/>
          <w:kern w:val="0"/>
          <w:sz w:val="22"/>
          <w:szCs w:val="22"/>
        </w:rPr>
        <w:t xml:space="preserve">rodzaj, ilość i wartość prac </w:t>
      </w:r>
      <w:r w:rsidR="00931E84">
        <w:rPr>
          <w:rFonts w:asciiTheme="minorHAnsi" w:eastAsia="Calibri" w:hAnsiTheme="minorHAnsi" w:cstheme="minorHAnsi"/>
          <w:color w:val="auto"/>
          <w:kern w:val="0"/>
          <w:sz w:val="22"/>
          <w:szCs w:val="22"/>
        </w:rPr>
        <w:t xml:space="preserve">projektowych, </w:t>
      </w:r>
      <w:r>
        <w:rPr>
          <w:rFonts w:asciiTheme="minorHAnsi" w:eastAsia="Calibri" w:hAnsiTheme="minorHAnsi" w:cstheme="minorHAnsi"/>
          <w:color w:val="auto"/>
          <w:kern w:val="0"/>
          <w:sz w:val="22"/>
          <w:szCs w:val="22"/>
        </w:rPr>
        <w:t xml:space="preserve">montażowych lub instalacyjnych zleconych w ramach podwykonawstwa w lokalizacjach w zasięgu terytorialnym poszczególnych Zamawiających. </w:t>
      </w:r>
    </w:p>
    <w:p w14:paraId="6DAA0BE3" w14:textId="77777777" w:rsidR="00460401" w:rsidRPr="0044186F" w:rsidRDefault="00460401" w:rsidP="00460401">
      <w:pPr>
        <w:spacing w:after="0" w:line="276" w:lineRule="auto"/>
        <w:contextualSpacing/>
        <w:jc w:val="both"/>
        <w:rPr>
          <w:rFonts w:asciiTheme="minorHAnsi" w:eastAsia="Calibri" w:hAnsiTheme="minorHAnsi" w:cstheme="minorHAnsi"/>
          <w:color w:val="auto"/>
          <w:kern w:val="0"/>
          <w:sz w:val="22"/>
          <w:szCs w:val="22"/>
        </w:rPr>
      </w:pPr>
    </w:p>
    <w:p w14:paraId="1F27363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4 </w:t>
      </w:r>
    </w:p>
    <w:p w14:paraId="3E57E600"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Obowiązki Wykonawcy</w:t>
      </w:r>
    </w:p>
    <w:p w14:paraId="4D1F57CE" w14:textId="187A7301"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w:t>
      </w:r>
      <w:r w:rsidR="00460401">
        <w:rPr>
          <w:rFonts w:asciiTheme="minorHAnsi" w:hAnsiTheme="minorHAnsi" w:cstheme="minorHAnsi"/>
          <w:b/>
          <w:sz w:val="22"/>
          <w:szCs w:val="22"/>
        </w:rPr>
        <w:t>w terminie</w:t>
      </w:r>
      <w:r w:rsidRPr="0044186F">
        <w:rPr>
          <w:rFonts w:asciiTheme="minorHAnsi" w:hAnsiTheme="minorHAnsi" w:cstheme="minorHAnsi"/>
          <w:b/>
          <w:sz w:val="22"/>
          <w:szCs w:val="22"/>
        </w:rPr>
        <w:t xml:space="preserve"> do 10 dni roboczych od dnia podpisania umowy</w:t>
      </w:r>
      <w:r w:rsidRPr="0044186F">
        <w:rPr>
          <w:rFonts w:asciiTheme="minorHAnsi" w:hAnsiTheme="minorHAnsi" w:cstheme="minorHAnsi"/>
          <w:sz w:val="22"/>
          <w:szCs w:val="22"/>
        </w:rPr>
        <w:t xml:space="preserve"> przedstawia </w:t>
      </w:r>
      <w:r w:rsidR="008A73E3">
        <w:rPr>
          <w:rFonts w:asciiTheme="minorHAnsi" w:hAnsiTheme="minorHAnsi" w:cstheme="minorHAnsi"/>
          <w:sz w:val="22"/>
          <w:szCs w:val="22"/>
        </w:rPr>
        <w:t xml:space="preserve">Zamawiającym </w:t>
      </w:r>
      <w:r w:rsidRPr="0044186F">
        <w:rPr>
          <w:rFonts w:asciiTheme="minorHAnsi" w:hAnsiTheme="minorHAnsi" w:cstheme="minorHAnsi"/>
          <w:b/>
          <w:sz w:val="22"/>
          <w:szCs w:val="22"/>
        </w:rPr>
        <w:t>harmonogram</w:t>
      </w:r>
      <w:r w:rsidR="008A73E3">
        <w:rPr>
          <w:rFonts w:asciiTheme="minorHAnsi" w:hAnsiTheme="minorHAnsi" w:cstheme="minorHAnsi"/>
          <w:b/>
          <w:sz w:val="22"/>
          <w:szCs w:val="22"/>
        </w:rPr>
        <w:t>y rzeczowo – finansowe</w:t>
      </w:r>
      <w:r w:rsidR="008D39F0">
        <w:rPr>
          <w:rFonts w:asciiTheme="minorHAnsi" w:hAnsiTheme="minorHAnsi" w:cstheme="minorHAnsi"/>
          <w:b/>
          <w:sz w:val="22"/>
          <w:szCs w:val="22"/>
        </w:rPr>
        <w:t xml:space="preserve"> </w:t>
      </w:r>
      <w:r w:rsidR="008D39F0" w:rsidRPr="00616B81">
        <w:rPr>
          <w:rFonts w:asciiTheme="minorHAnsi" w:hAnsiTheme="minorHAnsi" w:cstheme="minorHAnsi"/>
          <w:sz w:val="22"/>
          <w:szCs w:val="22"/>
        </w:rPr>
        <w:t>określające propozycję realizacji przedmiotu umowy odpowiednio u każdego z Zamawiających</w:t>
      </w:r>
      <w:r w:rsidRPr="0044186F">
        <w:rPr>
          <w:rFonts w:asciiTheme="minorHAnsi" w:hAnsiTheme="minorHAnsi" w:cstheme="minorHAnsi"/>
          <w:sz w:val="22"/>
          <w:szCs w:val="22"/>
        </w:rPr>
        <w:t>. Harmonogram</w:t>
      </w:r>
      <w:r w:rsidR="008A73E3">
        <w:rPr>
          <w:rFonts w:asciiTheme="minorHAnsi" w:hAnsiTheme="minorHAnsi" w:cstheme="minorHAnsi"/>
          <w:sz w:val="22"/>
          <w:szCs w:val="22"/>
        </w:rPr>
        <w:t>y muszą</w:t>
      </w:r>
      <w:r w:rsidRPr="0044186F">
        <w:rPr>
          <w:rFonts w:asciiTheme="minorHAnsi" w:hAnsiTheme="minorHAnsi" w:cstheme="minorHAnsi"/>
          <w:sz w:val="22"/>
          <w:szCs w:val="22"/>
        </w:rPr>
        <w:t xml:space="preserve"> uzyskać pisemną akceptację</w:t>
      </w:r>
      <w:r w:rsidR="008A73E3">
        <w:rPr>
          <w:rFonts w:asciiTheme="minorHAnsi" w:hAnsiTheme="minorHAnsi" w:cstheme="minorHAnsi"/>
          <w:sz w:val="22"/>
          <w:szCs w:val="22"/>
        </w:rPr>
        <w:t xml:space="preserve"> odpowiedniego</w:t>
      </w:r>
      <w:r w:rsidRPr="0044186F">
        <w:rPr>
          <w:rFonts w:asciiTheme="minorHAnsi" w:hAnsiTheme="minorHAnsi" w:cstheme="minorHAnsi"/>
          <w:sz w:val="22"/>
          <w:szCs w:val="22"/>
        </w:rPr>
        <w:t xml:space="preserve"> Zamawiającego. Zamawiający dokona</w:t>
      </w:r>
      <w:r w:rsidR="008A73E3">
        <w:rPr>
          <w:rFonts w:asciiTheme="minorHAnsi" w:hAnsiTheme="minorHAnsi" w:cstheme="minorHAnsi"/>
          <w:sz w:val="22"/>
          <w:szCs w:val="22"/>
        </w:rPr>
        <w:t>ją</w:t>
      </w:r>
      <w:r w:rsidR="00754EB8">
        <w:rPr>
          <w:rFonts w:asciiTheme="minorHAnsi" w:hAnsiTheme="minorHAnsi" w:cstheme="minorHAnsi"/>
          <w:sz w:val="22"/>
          <w:szCs w:val="22"/>
        </w:rPr>
        <w:t xml:space="preserve"> zatwierdzenia lub wniosą</w:t>
      </w:r>
      <w:r w:rsidRPr="0044186F">
        <w:rPr>
          <w:rFonts w:asciiTheme="minorHAnsi" w:hAnsiTheme="minorHAnsi" w:cstheme="minorHAnsi"/>
          <w:sz w:val="22"/>
          <w:szCs w:val="22"/>
        </w:rPr>
        <w:t xml:space="preserve"> uwagi do </w:t>
      </w:r>
      <w:r w:rsidR="00754EB8">
        <w:rPr>
          <w:rFonts w:asciiTheme="minorHAnsi" w:hAnsiTheme="minorHAnsi" w:cstheme="minorHAnsi"/>
          <w:sz w:val="22"/>
          <w:szCs w:val="22"/>
        </w:rPr>
        <w:t>swoich harmonogramów</w:t>
      </w:r>
      <w:r w:rsidRPr="0044186F">
        <w:rPr>
          <w:rFonts w:asciiTheme="minorHAnsi" w:hAnsiTheme="minorHAnsi" w:cstheme="minorHAnsi"/>
          <w:sz w:val="22"/>
          <w:szCs w:val="22"/>
        </w:rPr>
        <w:t xml:space="preserve"> w terminie 3 dni roboczych o</w:t>
      </w:r>
      <w:r w:rsidR="00754EB8">
        <w:rPr>
          <w:rFonts w:asciiTheme="minorHAnsi" w:hAnsiTheme="minorHAnsi" w:cstheme="minorHAnsi"/>
          <w:sz w:val="22"/>
          <w:szCs w:val="22"/>
        </w:rPr>
        <w:t>d dnia przedłożenia harmonogramów</w:t>
      </w:r>
      <w:r w:rsidRPr="0044186F">
        <w:rPr>
          <w:rFonts w:asciiTheme="minorHAnsi" w:hAnsiTheme="minorHAnsi" w:cstheme="minorHAnsi"/>
          <w:sz w:val="22"/>
          <w:szCs w:val="22"/>
        </w:rPr>
        <w:t xml:space="preserve"> przez Wykonawcę. Wykonawca jest związany zastrzeżeniami i wskazaniami Zamawiającego. Wykonawca zobowiązany jest, w terminie 3 dni roboczych od dnia otrzymania zastrzeżeń, do dostosowania harmonogramu rzeczowo – finansowego do wskazań Zamawiającego.</w:t>
      </w:r>
    </w:p>
    <w:p w14:paraId="46785074" w14:textId="77777777"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Harmonogram rzeczowo – finansowy winien uwzględniać:</w:t>
      </w:r>
    </w:p>
    <w:p w14:paraId="10B34B15" w14:textId="0BA878E4"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dat</w:t>
      </w:r>
      <w:r w:rsidR="009A4540">
        <w:rPr>
          <w:rFonts w:asciiTheme="minorHAnsi" w:hAnsiTheme="minorHAnsi" w:cstheme="minorHAnsi"/>
          <w:sz w:val="22"/>
          <w:szCs w:val="22"/>
        </w:rPr>
        <w:t>y</w:t>
      </w:r>
      <w:r w:rsidRPr="0044186F">
        <w:rPr>
          <w:rFonts w:asciiTheme="minorHAnsi" w:hAnsiTheme="minorHAnsi" w:cstheme="minorHAnsi"/>
          <w:sz w:val="22"/>
          <w:szCs w:val="22"/>
        </w:rPr>
        <w:t xml:space="preserve"> przedstawienia zamawiającemu </w:t>
      </w:r>
      <w:r w:rsidR="009A4540">
        <w:rPr>
          <w:rFonts w:asciiTheme="minorHAnsi" w:hAnsiTheme="minorHAnsi" w:cstheme="minorHAnsi"/>
          <w:sz w:val="22"/>
          <w:szCs w:val="22"/>
        </w:rPr>
        <w:t xml:space="preserve">kolejnych partii </w:t>
      </w:r>
      <w:r w:rsidRPr="0044186F">
        <w:rPr>
          <w:rFonts w:asciiTheme="minorHAnsi" w:hAnsiTheme="minorHAnsi" w:cstheme="minorHAnsi"/>
          <w:sz w:val="22"/>
          <w:szCs w:val="22"/>
        </w:rPr>
        <w:t>dokumentacji projektowej do akceptacji;</w:t>
      </w:r>
    </w:p>
    <w:p w14:paraId="49542F68"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datę rozpoczęcia dostaw i montażu na poszczególnych obiektach;</w:t>
      </w:r>
    </w:p>
    <w:p w14:paraId="3DAB8D43"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datę zakończenia prac;</w:t>
      </w:r>
    </w:p>
    <w:p w14:paraId="79570D11" w14:textId="7F1CA993"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ustaloną datę odbioru dan</w:t>
      </w:r>
      <w:r w:rsidR="009A4540">
        <w:rPr>
          <w:rFonts w:asciiTheme="minorHAnsi" w:hAnsiTheme="minorHAnsi" w:cstheme="minorHAnsi"/>
          <w:sz w:val="22"/>
          <w:szCs w:val="22"/>
        </w:rPr>
        <w:t>ych</w:t>
      </w:r>
      <w:r w:rsidRPr="0044186F">
        <w:rPr>
          <w:rFonts w:asciiTheme="minorHAnsi" w:hAnsiTheme="minorHAnsi" w:cstheme="minorHAnsi"/>
          <w:sz w:val="22"/>
          <w:szCs w:val="22"/>
        </w:rPr>
        <w:t xml:space="preserve"> lokalizacji;</w:t>
      </w:r>
    </w:p>
    <w:p w14:paraId="1B9D3B31" w14:textId="1664E4F2" w:rsidR="0044186F" w:rsidRPr="0044186F" w:rsidRDefault="009A4540" w:rsidP="00D60423">
      <w:pPr>
        <w:widowControl w:val="0"/>
        <w:numPr>
          <w:ilvl w:val="3"/>
          <w:numId w:val="40"/>
        </w:numPr>
        <w:spacing w:after="0" w:line="276" w:lineRule="auto"/>
        <w:contextualSpacing/>
        <w:jc w:val="both"/>
        <w:rPr>
          <w:rFonts w:asciiTheme="minorHAnsi" w:hAnsiTheme="minorHAnsi" w:cstheme="minorHAnsi"/>
          <w:sz w:val="22"/>
          <w:szCs w:val="22"/>
        </w:rPr>
      </w:pPr>
      <w:r w:rsidRPr="00321576">
        <w:rPr>
          <w:rFonts w:asciiTheme="minorHAnsi" w:hAnsiTheme="minorHAnsi" w:cstheme="minorHAnsi"/>
          <w:sz w:val="22"/>
          <w:szCs w:val="22"/>
        </w:rPr>
        <w:lastRenderedPageBreak/>
        <w:t>płatności określone w § 10</w:t>
      </w:r>
      <w:r w:rsidR="0044186F" w:rsidRPr="0044186F">
        <w:rPr>
          <w:rFonts w:asciiTheme="minorHAnsi" w:hAnsiTheme="minorHAnsi" w:cstheme="minorHAnsi"/>
          <w:sz w:val="22"/>
          <w:szCs w:val="22"/>
        </w:rPr>
        <w:t>.</w:t>
      </w:r>
    </w:p>
    <w:p w14:paraId="79F47D92" w14:textId="60BE5E95"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winien ustalić terminy dostawy i montażu w konkretnych lokalizacjach z właścicielami nieruchomości (użytkownikami) w terminie 7 dni przed planowaną dostawą. Informację o planowanych montażach Wykonawca przekazuj</w:t>
      </w:r>
      <w:r w:rsidR="00754EB8">
        <w:rPr>
          <w:rFonts w:asciiTheme="minorHAnsi" w:hAnsiTheme="minorHAnsi" w:cstheme="minorHAnsi"/>
          <w:sz w:val="22"/>
          <w:szCs w:val="22"/>
        </w:rPr>
        <w:t>e również odpowiedniemu Zamawiającemu</w:t>
      </w:r>
      <w:r w:rsidRPr="0044186F">
        <w:rPr>
          <w:rFonts w:asciiTheme="minorHAnsi" w:hAnsiTheme="minorHAnsi" w:cstheme="minorHAnsi"/>
          <w:sz w:val="22"/>
          <w:szCs w:val="22"/>
        </w:rPr>
        <w:t>.</w:t>
      </w:r>
    </w:p>
    <w:p w14:paraId="338241C7" w14:textId="698AC7BC"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Po opracowaniu dokumentacji, w tym dokonaniu wymaganych uzgodnień z użytkownikami, Wykonawca przekaże ją </w:t>
      </w:r>
      <w:r w:rsidR="00754EB8">
        <w:rPr>
          <w:rFonts w:asciiTheme="minorHAnsi" w:hAnsiTheme="minorHAnsi" w:cstheme="minorHAnsi"/>
          <w:sz w:val="22"/>
          <w:szCs w:val="22"/>
        </w:rPr>
        <w:t xml:space="preserve">odpowiedniemu </w:t>
      </w:r>
      <w:r w:rsidRPr="0044186F">
        <w:rPr>
          <w:rFonts w:asciiTheme="minorHAnsi" w:hAnsiTheme="minorHAnsi" w:cstheme="minorHAnsi"/>
          <w:sz w:val="22"/>
          <w:szCs w:val="22"/>
        </w:rPr>
        <w:t xml:space="preserve">Zamawiającemu w celu zatwierdzenia. Zamawiający w </w:t>
      </w:r>
      <w:r w:rsidR="00B11155">
        <w:rPr>
          <w:rFonts w:asciiTheme="minorHAnsi" w:hAnsiTheme="minorHAnsi" w:cstheme="minorHAnsi"/>
          <w:sz w:val="22"/>
          <w:szCs w:val="22"/>
        </w:rPr>
        <w:t>terminie do 14</w:t>
      </w:r>
      <w:r w:rsidRPr="0044186F">
        <w:rPr>
          <w:rFonts w:asciiTheme="minorHAnsi" w:hAnsiTheme="minorHAnsi" w:cstheme="minorHAnsi"/>
          <w:sz w:val="22"/>
          <w:szCs w:val="22"/>
        </w:rPr>
        <w:t xml:space="preserve"> dni ma prawo wnieść uwagi do projektów, które Wykonawca winien uwzględnić i dokonać stosownych zmian</w:t>
      </w:r>
      <w:r w:rsidR="009A4540">
        <w:rPr>
          <w:rFonts w:asciiTheme="minorHAnsi" w:hAnsiTheme="minorHAnsi" w:cstheme="minorHAnsi"/>
          <w:sz w:val="22"/>
          <w:szCs w:val="22"/>
        </w:rPr>
        <w:t xml:space="preserve"> oraz przedstawić poprawiony projekt Zamawiającemu do zatwierdzenia</w:t>
      </w:r>
      <w:r w:rsidRPr="0044186F">
        <w:rPr>
          <w:rFonts w:asciiTheme="minorHAnsi" w:hAnsiTheme="minorHAnsi" w:cstheme="minorHAnsi"/>
          <w:sz w:val="22"/>
          <w:szCs w:val="22"/>
        </w:rPr>
        <w:t>. Zatwierdzenie projektu jest warunkiem rozpoczęcia realizacji (dostawy i montażu) instalacji. Zatwierdzenie projektu nie ogranicza odpowiedzialności Wykonawcy.</w:t>
      </w:r>
    </w:p>
    <w:p w14:paraId="27222CF6" w14:textId="531C4789"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Wykonanie do</w:t>
      </w:r>
      <w:r w:rsidR="00B11155">
        <w:rPr>
          <w:rFonts w:asciiTheme="minorHAnsi" w:hAnsiTheme="minorHAnsi" w:cstheme="minorHAnsi"/>
          <w:sz w:val="22"/>
          <w:szCs w:val="22"/>
        </w:rPr>
        <w:t>stawy i montażu elementów mikro-</w:t>
      </w:r>
      <w:r w:rsidRPr="0044186F">
        <w:rPr>
          <w:rFonts w:asciiTheme="minorHAnsi" w:hAnsiTheme="minorHAnsi" w:cstheme="minorHAnsi"/>
          <w:sz w:val="22"/>
          <w:szCs w:val="22"/>
        </w:rPr>
        <w:t>instalacji fotowoltaicznej wraz z podłączeniem, sprawdzeniem, dokonaniem rozruchu i przeprowadzeniem instruktażu użytkowników, w zakresie każdej lokalizacji wskazanej w załączniku Nr 2 do umowy, potwierdzone zostanie częściow</w:t>
      </w:r>
      <w:r w:rsidR="00754EB8">
        <w:rPr>
          <w:rFonts w:asciiTheme="minorHAnsi" w:hAnsiTheme="minorHAnsi" w:cstheme="minorHAnsi"/>
          <w:sz w:val="22"/>
          <w:szCs w:val="22"/>
        </w:rPr>
        <w:t>ym protokołem podpisanym przez p</w:t>
      </w:r>
      <w:r w:rsidRPr="0044186F">
        <w:rPr>
          <w:rFonts w:asciiTheme="minorHAnsi" w:hAnsiTheme="minorHAnsi" w:cstheme="minorHAnsi"/>
          <w:sz w:val="22"/>
          <w:szCs w:val="22"/>
        </w:rPr>
        <w:t>rzedstawiciela</w:t>
      </w:r>
      <w:r w:rsidR="00754EB8">
        <w:rPr>
          <w:rFonts w:asciiTheme="minorHAnsi" w:hAnsiTheme="minorHAnsi" w:cstheme="minorHAnsi"/>
          <w:sz w:val="22"/>
          <w:szCs w:val="22"/>
        </w:rPr>
        <w:t xml:space="preserve"> odpowiedniego</w:t>
      </w:r>
      <w:r w:rsidRPr="0044186F">
        <w:rPr>
          <w:rFonts w:asciiTheme="minorHAnsi" w:hAnsiTheme="minorHAnsi" w:cstheme="minorHAnsi"/>
          <w:sz w:val="22"/>
          <w:szCs w:val="22"/>
        </w:rPr>
        <w:t xml:space="preserve"> Zamawiającego oraz Wykonawcę, przy udziale Użytkownika.</w:t>
      </w:r>
    </w:p>
    <w:p w14:paraId="65239FA6" w14:textId="619CDB71" w:rsidR="0044186F" w:rsidRPr="0044186F" w:rsidRDefault="00B11155" w:rsidP="00D60423">
      <w:pPr>
        <w:widowControl w:val="0"/>
        <w:numPr>
          <w:ilvl w:val="0"/>
          <w:numId w:val="40"/>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Dostarczone i zamontowane mikro-</w:t>
      </w:r>
      <w:r w:rsidR="0044186F" w:rsidRPr="0044186F">
        <w:rPr>
          <w:rFonts w:asciiTheme="minorHAnsi" w:hAnsiTheme="minorHAnsi" w:cstheme="minorHAnsi"/>
          <w:sz w:val="22"/>
          <w:szCs w:val="22"/>
        </w:rPr>
        <w:t xml:space="preserve">instalacje fotowoltaiczne będą stanowiły własność </w:t>
      </w:r>
      <w:r w:rsidR="00754EB8">
        <w:rPr>
          <w:rFonts w:asciiTheme="minorHAnsi" w:hAnsiTheme="minorHAnsi" w:cstheme="minorHAnsi"/>
          <w:sz w:val="22"/>
          <w:szCs w:val="22"/>
        </w:rPr>
        <w:t xml:space="preserve">odpowiedniego </w:t>
      </w:r>
      <w:r w:rsidR="0044186F" w:rsidRPr="0044186F">
        <w:rPr>
          <w:rFonts w:asciiTheme="minorHAnsi" w:hAnsiTheme="minorHAnsi" w:cstheme="minorHAnsi"/>
          <w:sz w:val="22"/>
          <w:szCs w:val="22"/>
        </w:rPr>
        <w:t>Zamawiającego.</w:t>
      </w:r>
    </w:p>
    <w:p w14:paraId="22B08BAF" w14:textId="2AF4F2EB"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ramach realizacji dos</w:t>
      </w:r>
      <w:r w:rsidR="00B11155">
        <w:rPr>
          <w:rFonts w:asciiTheme="minorHAnsi" w:hAnsiTheme="minorHAnsi" w:cstheme="minorHAnsi"/>
          <w:sz w:val="22"/>
          <w:szCs w:val="22"/>
        </w:rPr>
        <w:t>taw i montażu mikro-</w:t>
      </w:r>
      <w:r w:rsidRPr="0044186F">
        <w:rPr>
          <w:rFonts w:asciiTheme="minorHAnsi" w:hAnsiTheme="minorHAnsi" w:cstheme="minorHAnsi"/>
          <w:sz w:val="22"/>
          <w:szCs w:val="22"/>
        </w:rPr>
        <w:t>instalacji fotowoltaicznych Wykonawca zobowiązany jest do:</w:t>
      </w:r>
    </w:p>
    <w:p w14:paraId="69EB6D06"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zorganizowania własnym kosztem i staraniem oraz na własną odpowiedzialność koniecznego do wykonania przedmiotu umowy zaplecza magazynowego i socjalnego dla osób wykonujących bezpośrednio prace związane z realizacją niniejszej umowy;</w:t>
      </w:r>
    </w:p>
    <w:p w14:paraId="07C25EB8"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należytego wykonania przedmiotu umowy, przy użyciu własnych materiałów, zgodnie z umową, zasadami wiedzy technicznej i przepisami prawa;</w:t>
      </w:r>
    </w:p>
    <w:p w14:paraId="46B85CA9"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zatrudnienia wystarczającej liczby pracowników z odpowiednimi kwalifikacjami pozwalającymi na prawidłowe i terminowe wykonanie dostawy i montażu;</w:t>
      </w:r>
    </w:p>
    <w:p w14:paraId="6D9856D4" w14:textId="77777777" w:rsidR="001B29D7" w:rsidRPr="00AC5AD4" w:rsidRDefault="001B29D7" w:rsidP="001B29D7">
      <w:pPr>
        <w:widowControl w:val="0"/>
        <w:numPr>
          <w:ilvl w:val="1"/>
          <w:numId w:val="40"/>
        </w:numPr>
        <w:spacing w:after="0" w:line="276" w:lineRule="auto"/>
        <w:contextualSpacing/>
        <w:jc w:val="both"/>
        <w:rPr>
          <w:rFonts w:asciiTheme="minorHAnsi" w:hAnsiTheme="minorHAnsi" w:cstheme="minorHAnsi"/>
          <w:sz w:val="22"/>
          <w:szCs w:val="22"/>
        </w:rPr>
      </w:pPr>
      <w:r w:rsidRPr="00AC5AD4">
        <w:rPr>
          <w:rFonts w:asciiTheme="minorHAnsi" w:hAnsiTheme="minorHAnsi" w:cstheme="minorHAnsi"/>
          <w:sz w:val="22"/>
          <w:szCs w:val="22"/>
        </w:rPr>
        <w:t xml:space="preserve">postępowania z odpadami powstałymi w trakcie realizacji przedmiotu umowy zgodnie z zapisami ustawy z dnia 4 grudnia 2012 r. o odpadach (Dz. U. z 2018 r. poz. 992, z </w:t>
      </w:r>
      <w:proofErr w:type="spellStart"/>
      <w:r w:rsidRPr="00AC5AD4">
        <w:rPr>
          <w:rFonts w:asciiTheme="minorHAnsi" w:hAnsiTheme="minorHAnsi" w:cstheme="minorHAnsi"/>
          <w:sz w:val="22"/>
          <w:szCs w:val="22"/>
        </w:rPr>
        <w:t>późn</w:t>
      </w:r>
      <w:proofErr w:type="spellEnd"/>
      <w:r w:rsidRPr="00AC5AD4">
        <w:rPr>
          <w:rFonts w:asciiTheme="minorHAnsi" w:hAnsiTheme="minorHAnsi" w:cstheme="minorHAnsi"/>
          <w:sz w:val="22"/>
          <w:szCs w:val="22"/>
        </w:rPr>
        <w:t xml:space="preserve">. zm.) i ustawy z 27 kwietnia 2001 r. Prawo ochrony środowiska (Dz. U. z 2018 r. poz. 799, z </w:t>
      </w:r>
      <w:proofErr w:type="spellStart"/>
      <w:r w:rsidRPr="00AC5AD4">
        <w:rPr>
          <w:rFonts w:asciiTheme="minorHAnsi" w:hAnsiTheme="minorHAnsi" w:cstheme="minorHAnsi"/>
          <w:sz w:val="22"/>
          <w:szCs w:val="22"/>
        </w:rPr>
        <w:t>późn</w:t>
      </w:r>
      <w:proofErr w:type="spellEnd"/>
      <w:r w:rsidRPr="00AC5AD4">
        <w:rPr>
          <w:rFonts w:asciiTheme="minorHAnsi" w:hAnsiTheme="minorHAnsi" w:cstheme="minorHAnsi"/>
          <w:sz w:val="22"/>
          <w:szCs w:val="22"/>
        </w:rPr>
        <w:t>. zm.);</w:t>
      </w:r>
    </w:p>
    <w:p w14:paraId="684BB01B"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zapewnienia, że materiały użyte do realizacji zamówienia, o którym mowa w § 1, są nowe i odpowiadają co do jakości wymogom wyrobów dopuszczonych do obrotu i stosowania w budownictwie określonym w art. 10 ustawy Prawo budowlane i wymaganiom specyfikacji istotnych warunków zamówienia;</w:t>
      </w:r>
    </w:p>
    <w:p w14:paraId="3AAFEED3"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okazania na każde żądanie Inspektora nadzoru w stosunku do wskazanych materiałów: </w:t>
      </w:r>
    </w:p>
    <w:p w14:paraId="0A69E787"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certyfikatu na znak bezpieczeństwa;</w:t>
      </w:r>
    </w:p>
    <w:p w14:paraId="1BE3D57A"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deklaracji zgodności;</w:t>
      </w:r>
    </w:p>
    <w:p w14:paraId="0E815BFA"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atestów lub aprobat technicznych;</w:t>
      </w:r>
    </w:p>
    <w:p w14:paraId="13B23135" w14:textId="599B7316"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zapewnienia potrzebnego oprzyrządowania, potencjału ludzkiego oraz materiałów wymaganych do zbadania na żądanie </w:t>
      </w:r>
      <w:r w:rsidR="00754EB8">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jakości prac wykonanych z materiałów Wykonawcy na terenie montażu objętego projektem, a także do sprawdzenia ciężaru i ilości zużytych materiałów;</w:t>
      </w:r>
    </w:p>
    <w:p w14:paraId="36167840"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realizacji instrukcji i poleceń wydawanych przez inspektora nadzoru;</w:t>
      </w:r>
    </w:p>
    <w:p w14:paraId="170FF95B" w14:textId="02D87F7A"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informowania o terminach prób</w:t>
      </w:r>
      <w:r w:rsidR="006B62F1">
        <w:rPr>
          <w:rFonts w:asciiTheme="minorHAnsi" w:hAnsiTheme="minorHAnsi" w:cstheme="minorHAnsi"/>
          <w:sz w:val="22"/>
          <w:szCs w:val="22"/>
        </w:rPr>
        <w:t>, badań</w:t>
      </w:r>
      <w:r w:rsidRPr="0044186F">
        <w:rPr>
          <w:rFonts w:asciiTheme="minorHAnsi" w:hAnsiTheme="minorHAnsi" w:cstheme="minorHAnsi"/>
          <w:sz w:val="22"/>
          <w:szCs w:val="22"/>
        </w:rPr>
        <w:t xml:space="preserve"> i odbiorów częściowych;</w:t>
      </w:r>
    </w:p>
    <w:p w14:paraId="5ADDE42F"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informowanie o konieczności zmiany umowy w terminie 5 dni od daty stwierdzenia </w:t>
      </w:r>
      <w:r w:rsidRPr="0044186F">
        <w:rPr>
          <w:rFonts w:asciiTheme="minorHAnsi" w:hAnsiTheme="minorHAnsi" w:cstheme="minorHAnsi"/>
          <w:sz w:val="22"/>
          <w:szCs w:val="22"/>
        </w:rPr>
        <w:lastRenderedPageBreak/>
        <w:t>podstaw do takiej zmiany;</w:t>
      </w:r>
    </w:p>
    <w:p w14:paraId="0D87CDE6"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naprawienia i doprowadzenia do stanu poprzedniego miejsca realizacji montażu bądź urządzeń w wypadku zniszczenia lub uszkodzenia w toku realizacji przedmiotu niniejszej umowy;</w:t>
      </w:r>
    </w:p>
    <w:p w14:paraId="2DF29678"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natychmiastowego usunięcia wszelkich szkód i awarii spowodowanych przez Wykonawcę w trakcie realizacji prac montażowych i instalacyjnych;</w:t>
      </w:r>
    </w:p>
    <w:p w14:paraId="4E834FFC" w14:textId="785C3D31"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skompletowania i przedstawienia </w:t>
      </w:r>
      <w:r w:rsidR="00D66098">
        <w:rPr>
          <w:rFonts w:asciiTheme="minorHAnsi" w:hAnsiTheme="minorHAnsi" w:cstheme="minorHAnsi"/>
          <w:sz w:val="22"/>
          <w:szCs w:val="22"/>
        </w:rPr>
        <w:t xml:space="preserve">odpowiedniemu </w:t>
      </w:r>
      <w:r w:rsidRPr="0044186F">
        <w:rPr>
          <w:rFonts w:asciiTheme="minorHAnsi" w:hAnsiTheme="minorHAnsi" w:cstheme="minorHAnsi"/>
          <w:sz w:val="22"/>
          <w:szCs w:val="22"/>
        </w:rPr>
        <w:t xml:space="preserve">Zamawiającemu dokumentów pozwalających na ocenę prawidłowego wykonania przedmiotu odbioru, a w szczególności: </w:t>
      </w:r>
    </w:p>
    <w:p w14:paraId="1EA060F3"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protokołów badań i sprawdzeń;</w:t>
      </w:r>
    </w:p>
    <w:p w14:paraId="09B3FB0F"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protokołów odbiorów technicznych;</w:t>
      </w:r>
    </w:p>
    <w:p w14:paraId="58B32B71"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instrukcji użytkowania;</w:t>
      </w:r>
    </w:p>
    <w:p w14:paraId="6C966258"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uczestniczenia w czynnościach odbioru, usunięcia stwierdzonych wad;</w:t>
      </w:r>
    </w:p>
    <w:p w14:paraId="6047B112"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zgłoszenia w formie pisemnej gotowości do odbioru ostatecznego;</w:t>
      </w:r>
    </w:p>
    <w:p w14:paraId="3960D6FB" w14:textId="227E8B8E" w:rsidR="0044186F" w:rsidRPr="0044186F" w:rsidRDefault="0044186F" w:rsidP="00483CDE">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aktualizacji harmonogramu rzeczowo - finansowego na każde wezwanie Zamawiającego, z uwzględnieniem zależności od faktycznego postępu prac;</w:t>
      </w:r>
      <w:r w:rsidR="00483CDE">
        <w:rPr>
          <w:rFonts w:asciiTheme="minorHAnsi" w:hAnsiTheme="minorHAnsi" w:cstheme="minorHAnsi"/>
          <w:sz w:val="22"/>
          <w:szCs w:val="22"/>
        </w:rPr>
        <w:t xml:space="preserve"> </w:t>
      </w:r>
      <w:r w:rsidR="00483CDE" w:rsidRPr="00483CDE">
        <w:rPr>
          <w:rFonts w:asciiTheme="minorHAnsi" w:hAnsiTheme="minorHAnsi" w:cstheme="minorHAnsi"/>
          <w:sz w:val="22"/>
          <w:szCs w:val="22"/>
        </w:rPr>
        <w:t>aktualizacja nie wymaga zmiany umowy w postaci aneksu</w:t>
      </w:r>
      <w:r w:rsidR="00483CDE">
        <w:rPr>
          <w:rFonts w:asciiTheme="minorHAnsi" w:hAnsiTheme="minorHAnsi" w:cstheme="minorHAnsi"/>
          <w:sz w:val="22"/>
          <w:szCs w:val="22"/>
        </w:rPr>
        <w:t>;</w:t>
      </w:r>
    </w:p>
    <w:p w14:paraId="5324340C" w14:textId="7F7A4F4E"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dokonania rozruchu technologicznego zainstalowanych mikro instalacji fotowoltaicznych w każdej lokalizacji, co będzie potwierdzone w stosownym protokole odbioru.</w:t>
      </w:r>
    </w:p>
    <w:p w14:paraId="1217E795" w14:textId="3A1BFA2C" w:rsidR="00B11155" w:rsidRDefault="00B11155" w:rsidP="00D60423">
      <w:pPr>
        <w:widowControl w:val="0"/>
        <w:numPr>
          <w:ilvl w:val="0"/>
          <w:numId w:val="40"/>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Montaż mikro-instalacji w lokalizacji powinien odbywać się bez przerw i trwać nie dłużej niż 3 dni.</w:t>
      </w:r>
    </w:p>
    <w:p w14:paraId="2EED9A89" w14:textId="132CA700"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oświadcza, że do wykonania zamówienia nie będzie używał żadnych materiałów zakazanych przepisami szczegółowymi.</w:t>
      </w:r>
    </w:p>
    <w:p w14:paraId="6C4E3C01" w14:textId="36AECEDD"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dopuszcza zmianę lokalizacji dostawy i montażu mikro instalacji fotowoltaicznych w po</w:t>
      </w:r>
      <w:r w:rsidR="00095138">
        <w:rPr>
          <w:rFonts w:asciiTheme="minorHAnsi" w:hAnsiTheme="minorHAnsi" w:cstheme="minorHAnsi"/>
          <w:sz w:val="22"/>
          <w:szCs w:val="22"/>
        </w:rPr>
        <w:t>równaniu z zestawieniem lokalizacji</w:t>
      </w:r>
      <w:r w:rsidRPr="0044186F">
        <w:rPr>
          <w:rFonts w:asciiTheme="minorHAnsi" w:hAnsiTheme="minorHAnsi" w:cstheme="minorHAnsi"/>
          <w:sz w:val="22"/>
          <w:szCs w:val="22"/>
        </w:rPr>
        <w:t>, na których mają być zamontowane mikro instalacje fotowoltaiczne, stanowiącym załącznik Nr 2 do umowy, w przypadku, gdy beneficjent (użytkownik) prywatny danej instalacji zrezygnuje z jej montażu, a montaż tej instalacji będzie możliwy u innej osoby. O ewentualnych rezygnacjach z montażu instalacji przez beneficjentów (użytkowników) prywatnych</w:t>
      </w:r>
      <w:r w:rsidR="00D66098">
        <w:rPr>
          <w:rFonts w:asciiTheme="minorHAnsi" w:hAnsiTheme="minorHAnsi" w:cstheme="minorHAnsi"/>
          <w:sz w:val="22"/>
          <w:szCs w:val="22"/>
        </w:rPr>
        <w:t xml:space="preserve"> odpowiedni</w:t>
      </w:r>
      <w:r w:rsidRPr="0044186F">
        <w:rPr>
          <w:rFonts w:asciiTheme="minorHAnsi" w:hAnsiTheme="minorHAnsi" w:cstheme="minorHAnsi"/>
          <w:sz w:val="22"/>
          <w:szCs w:val="22"/>
        </w:rPr>
        <w:t xml:space="preserve"> Zamawiający powiadomi wykonawcę przed dniem, na który zaplanowano montaż mikro instalacji fotowoltaicznej na </w:t>
      </w:r>
      <w:r w:rsidR="009A4540">
        <w:rPr>
          <w:rFonts w:asciiTheme="minorHAnsi" w:hAnsiTheme="minorHAnsi" w:cstheme="minorHAnsi"/>
          <w:sz w:val="22"/>
          <w:szCs w:val="22"/>
        </w:rPr>
        <w:t>nieruchomości</w:t>
      </w:r>
      <w:r w:rsidR="009A4540" w:rsidRPr="0044186F">
        <w:rPr>
          <w:rFonts w:asciiTheme="minorHAnsi" w:hAnsiTheme="minorHAnsi" w:cstheme="minorHAnsi"/>
          <w:sz w:val="22"/>
          <w:szCs w:val="22"/>
        </w:rPr>
        <w:t xml:space="preserve"> </w:t>
      </w:r>
      <w:r w:rsidRPr="0044186F">
        <w:rPr>
          <w:rFonts w:asciiTheme="minorHAnsi" w:hAnsiTheme="minorHAnsi" w:cstheme="minorHAnsi"/>
          <w:sz w:val="22"/>
          <w:szCs w:val="22"/>
        </w:rPr>
        <w:t xml:space="preserve">użytkownika, który wyraził rezygnację z montażu instalacji. </w:t>
      </w:r>
    </w:p>
    <w:p w14:paraId="1060E216" w14:textId="119724E4"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konieczności zmiany lokalizacji paneli fotowoltaicznych (np. z gruntu na dach, z elewacji na grunt itd.) wymagana jest każdorazowa pisemna zgoda </w:t>
      </w:r>
      <w:r w:rsidR="00D66098">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w:t>
      </w:r>
    </w:p>
    <w:p w14:paraId="6FCE12DF" w14:textId="6E6EFCDE"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w ramach ustalonego wynagrodzenia, jest obowiązany dokonać dostawy i montażu</w:t>
      </w:r>
      <w:r w:rsidR="00E5231C">
        <w:rPr>
          <w:rFonts w:asciiTheme="minorHAnsi" w:hAnsiTheme="minorHAnsi" w:cstheme="minorHAnsi"/>
          <w:sz w:val="22"/>
          <w:szCs w:val="22"/>
        </w:rPr>
        <w:t xml:space="preserve"> mikro instalacji fotowoltaiczne</w:t>
      </w:r>
      <w:r w:rsidRPr="0044186F">
        <w:rPr>
          <w:rFonts w:asciiTheme="minorHAnsi" w:hAnsiTheme="minorHAnsi" w:cstheme="minorHAnsi"/>
          <w:sz w:val="22"/>
          <w:szCs w:val="22"/>
        </w:rPr>
        <w:t xml:space="preserve">j w innej lokalizacji podanej przez </w:t>
      </w:r>
      <w:r w:rsidR="00D66098">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w miejsce użytkownika, który z dostawy i montażu zrezygnował.</w:t>
      </w:r>
    </w:p>
    <w:p w14:paraId="4FB6EDA5" w14:textId="224F3E88"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Przed przystąpieniem do prac w ramach danej lokalizacji na Wykonawcy spoczywa obowiązek uzyskania informacji od właściciela nieruchomości (lokalizacji) o przebiegu innych instalacji w ramach danej lokalizacji</w:t>
      </w:r>
      <w:r w:rsidR="00095138">
        <w:rPr>
          <w:rFonts w:asciiTheme="minorHAnsi" w:hAnsiTheme="minorHAnsi" w:cstheme="minorHAnsi"/>
          <w:sz w:val="22"/>
          <w:szCs w:val="22"/>
        </w:rPr>
        <w:t xml:space="preserve"> </w:t>
      </w:r>
      <w:r w:rsidR="00F403B9" w:rsidRPr="00F403B9">
        <w:rPr>
          <w:rFonts w:asciiTheme="minorHAnsi" w:hAnsiTheme="minorHAnsi" w:cstheme="minorHAnsi"/>
          <w:sz w:val="22"/>
          <w:szCs w:val="22"/>
        </w:rPr>
        <w:t>dokonanie z użytkownikiem innych uzgodnień niezbędnych do wykonania montażu instalacji</w:t>
      </w:r>
      <w:r w:rsidR="00B11155">
        <w:rPr>
          <w:rFonts w:asciiTheme="minorHAnsi" w:hAnsiTheme="minorHAnsi" w:cstheme="minorHAnsi"/>
          <w:sz w:val="22"/>
          <w:szCs w:val="22"/>
        </w:rPr>
        <w:t xml:space="preserve"> oraz dokonanie z użytkownikiem innych uzgodnień niezbędnych do montażu mikro-instalacji</w:t>
      </w:r>
      <w:r w:rsidRPr="0044186F">
        <w:rPr>
          <w:rFonts w:asciiTheme="minorHAnsi" w:hAnsiTheme="minorHAnsi" w:cstheme="minorHAnsi"/>
          <w:sz w:val="22"/>
          <w:szCs w:val="22"/>
        </w:rPr>
        <w:t>. Wszelkie szkody powstałe w związku z uszkodzeniem innych instalacji przy montażu przedmiotu niniejszej umowy obciążają Wykonawcę w pełnej wysokości.</w:t>
      </w:r>
    </w:p>
    <w:p w14:paraId="37C7BDDD" w14:textId="7ECEB4C5"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 uwagi na fakt, iż realizacja Przedmiotu Umowy odbywać się będzie na nieruchomościach osób trzecich, które w odpowiednich umowach z </w:t>
      </w:r>
      <w:r w:rsidR="00D66098">
        <w:rPr>
          <w:rFonts w:asciiTheme="minorHAnsi" w:hAnsiTheme="minorHAnsi" w:cstheme="minorHAnsi"/>
          <w:sz w:val="22"/>
          <w:szCs w:val="22"/>
        </w:rPr>
        <w:t xml:space="preserve">odpowiednim </w:t>
      </w:r>
      <w:r w:rsidRPr="0044186F">
        <w:rPr>
          <w:rFonts w:asciiTheme="minorHAnsi" w:hAnsiTheme="minorHAnsi" w:cstheme="minorHAnsi"/>
          <w:sz w:val="22"/>
          <w:szCs w:val="22"/>
        </w:rPr>
        <w:t>Zamawiającym zezwolili na ich wykonanie Wykonawca dochowa w tym zakresie należytej staranności.</w:t>
      </w:r>
    </w:p>
    <w:p w14:paraId="04CBA8D9" w14:textId="77777777"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ponosi odpowiedzialność cywilną za szkody oraz następstwa nieszczęśliwych </w:t>
      </w:r>
      <w:r w:rsidRPr="0044186F">
        <w:rPr>
          <w:rFonts w:asciiTheme="minorHAnsi" w:hAnsiTheme="minorHAnsi" w:cstheme="minorHAnsi"/>
          <w:sz w:val="22"/>
          <w:szCs w:val="22"/>
        </w:rPr>
        <w:lastRenderedPageBreak/>
        <w:t>wypadków dotyczących osób trzecich, a powstałych w związku z realizacją przedmiotu umowy.</w:t>
      </w:r>
    </w:p>
    <w:p w14:paraId="14192CFB" w14:textId="77777777"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braku możliwości dokonania instalacji w danej lokalizacji Wykonawca zwraca się z pisemnym wnioskiem do Zamawiającego o wskazanie innej lokalizacji lub rozwiązanie alternatywne.</w:t>
      </w:r>
    </w:p>
    <w:p w14:paraId="24DF49BD" w14:textId="77777777" w:rsidR="0044186F" w:rsidRPr="0044186F" w:rsidRDefault="0044186F" w:rsidP="0044186F">
      <w:pPr>
        <w:widowControl w:val="0"/>
        <w:spacing w:after="0" w:line="276" w:lineRule="auto"/>
        <w:ind w:left="360"/>
        <w:contextualSpacing/>
        <w:jc w:val="both"/>
        <w:rPr>
          <w:rFonts w:asciiTheme="minorHAnsi" w:hAnsiTheme="minorHAnsi" w:cstheme="minorHAnsi"/>
          <w:sz w:val="22"/>
          <w:szCs w:val="22"/>
        </w:rPr>
      </w:pPr>
    </w:p>
    <w:p w14:paraId="251CA61D"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5 </w:t>
      </w:r>
    </w:p>
    <w:p w14:paraId="571D60D4"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Ubezpieczenie</w:t>
      </w:r>
    </w:p>
    <w:p w14:paraId="1D188AFF" w14:textId="77777777" w:rsidR="0044186F" w:rsidRPr="0044186F" w:rsidRDefault="0044186F" w:rsidP="00D60423">
      <w:pPr>
        <w:widowControl w:val="0"/>
        <w:numPr>
          <w:ilvl w:val="0"/>
          <w:numId w:val="4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zobowiązuje się do posiadania ubezpieczenia OC z tytułu prowadzenia działalności gospodarczej na kwotę gwarancyjną minimum 2.000.000,00 zł ważnego przez cały okres realizacji zamówienia.</w:t>
      </w:r>
    </w:p>
    <w:p w14:paraId="51991447" w14:textId="77777777" w:rsidR="0044186F" w:rsidRPr="0044186F" w:rsidRDefault="0044186F" w:rsidP="00D60423">
      <w:pPr>
        <w:widowControl w:val="0"/>
        <w:numPr>
          <w:ilvl w:val="0"/>
          <w:numId w:val="4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78ABD81B" w14:textId="77777777" w:rsidR="0044186F" w:rsidRPr="0044186F" w:rsidRDefault="0044186F" w:rsidP="0044186F">
      <w:pPr>
        <w:widowControl w:val="0"/>
        <w:spacing w:after="0" w:line="276" w:lineRule="auto"/>
        <w:ind w:left="426"/>
        <w:contextualSpacing/>
        <w:jc w:val="both"/>
        <w:rPr>
          <w:rFonts w:asciiTheme="minorHAnsi" w:hAnsiTheme="minorHAnsi" w:cstheme="minorHAnsi"/>
          <w:sz w:val="22"/>
          <w:szCs w:val="22"/>
        </w:rPr>
      </w:pPr>
    </w:p>
    <w:p w14:paraId="738E8EB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6 </w:t>
      </w:r>
    </w:p>
    <w:p w14:paraId="3F06466B" w14:textId="77777777" w:rsidR="0044186F" w:rsidRPr="0044186F" w:rsidRDefault="0044186F" w:rsidP="0044186F">
      <w:pPr>
        <w:widowControl w:val="0"/>
        <w:spacing w:after="0" w:line="276" w:lineRule="auto"/>
        <w:jc w:val="center"/>
        <w:rPr>
          <w:rFonts w:asciiTheme="minorHAnsi" w:hAnsiTheme="minorHAnsi" w:cstheme="minorHAnsi"/>
          <w:b/>
          <w:kern w:val="0"/>
          <w:sz w:val="22"/>
          <w:szCs w:val="22"/>
        </w:rPr>
      </w:pPr>
      <w:r w:rsidRPr="0044186F">
        <w:rPr>
          <w:rFonts w:asciiTheme="minorHAnsi" w:hAnsiTheme="minorHAnsi" w:cstheme="minorHAnsi"/>
          <w:b/>
          <w:kern w:val="0"/>
          <w:sz w:val="22"/>
          <w:szCs w:val="22"/>
        </w:rPr>
        <w:t>Koordynator Projektu i Inspektor Nadzoru</w:t>
      </w:r>
    </w:p>
    <w:p w14:paraId="6EC85068" w14:textId="77777777" w:rsidR="0044186F" w:rsidRPr="0044186F" w:rsidRDefault="0044186F" w:rsidP="00D60423">
      <w:pPr>
        <w:widowControl w:val="0"/>
        <w:numPr>
          <w:ilvl w:val="0"/>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ustanawia Koordynatora Projektu w osobie …………………………………..</w:t>
      </w:r>
    </w:p>
    <w:p w14:paraId="15C1A84F" w14:textId="373BCA0D" w:rsidR="0044186F" w:rsidRPr="0044186F" w:rsidRDefault="0044186F" w:rsidP="00D60423">
      <w:pPr>
        <w:widowControl w:val="0"/>
        <w:numPr>
          <w:ilvl w:val="0"/>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ustanawia</w:t>
      </w:r>
      <w:r w:rsidR="00D66098">
        <w:rPr>
          <w:rFonts w:asciiTheme="minorHAnsi" w:hAnsiTheme="minorHAnsi" w:cstheme="minorHAnsi"/>
          <w:sz w:val="22"/>
          <w:szCs w:val="22"/>
        </w:rPr>
        <w:t>ją</w:t>
      </w:r>
      <w:r w:rsidRPr="0044186F">
        <w:rPr>
          <w:rFonts w:asciiTheme="minorHAnsi" w:hAnsiTheme="minorHAnsi" w:cstheme="minorHAnsi"/>
          <w:sz w:val="22"/>
          <w:szCs w:val="22"/>
        </w:rPr>
        <w:t xml:space="preserve"> swoich przedstawicieli w osobach inspektora nadzoru, któr</w:t>
      </w:r>
      <w:r w:rsidR="00D66098">
        <w:rPr>
          <w:rFonts w:asciiTheme="minorHAnsi" w:hAnsiTheme="minorHAnsi" w:cstheme="minorHAnsi"/>
          <w:sz w:val="22"/>
          <w:szCs w:val="22"/>
        </w:rPr>
        <w:t>z</w:t>
      </w:r>
      <w:r w:rsidRPr="0044186F">
        <w:rPr>
          <w:rFonts w:asciiTheme="minorHAnsi" w:hAnsiTheme="minorHAnsi" w:cstheme="minorHAnsi"/>
          <w:sz w:val="22"/>
          <w:szCs w:val="22"/>
        </w:rPr>
        <w:t>y reprezentuje jego interesy w toku realizacji zam</w:t>
      </w:r>
      <w:r w:rsidR="00D66098">
        <w:rPr>
          <w:rFonts w:asciiTheme="minorHAnsi" w:hAnsiTheme="minorHAnsi" w:cstheme="minorHAnsi"/>
          <w:sz w:val="22"/>
          <w:szCs w:val="22"/>
        </w:rPr>
        <w:t>ówienia oraz są uprawnieni</w:t>
      </w:r>
      <w:r w:rsidRPr="0044186F">
        <w:rPr>
          <w:rFonts w:asciiTheme="minorHAnsi" w:hAnsiTheme="minorHAnsi" w:cstheme="minorHAnsi"/>
          <w:sz w:val="22"/>
          <w:szCs w:val="22"/>
        </w:rPr>
        <w:t xml:space="preserve"> do bieżących ustaleń z Wykonawcą w zakresie sposobu realizacji umowy oraz monitorowania przebiegu realizacji prac. </w:t>
      </w:r>
    </w:p>
    <w:p w14:paraId="0DCCD234" w14:textId="77777777" w:rsidR="00DF75DB" w:rsidRDefault="0044186F" w:rsidP="00D60423">
      <w:pPr>
        <w:widowControl w:val="0"/>
        <w:numPr>
          <w:ilvl w:val="0"/>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Jeżeli warunki umowy wyraźnie o tym nie stanowią, Inspektor nadzoru nie ma prawa zwolnienia Wykonawcy z obowiązków określonych w niniejszej umowie i nie ma prawa dokonywania zmian umowy. Inspektor Nadzoru nie ma prawa do składania oświadczeń woli w imieniu Zamawiającego w zakresie zmiany postanowień niniejszej umowy.</w:t>
      </w:r>
    </w:p>
    <w:p w14:paraId="7FFB7E15" w14:textId="05A8C1A0" w:rsidR="0044186F" w:rsidRPr="00DF75DB" w:rsidRDefault="0044186F" w:rsidP="00D60423">
      <w:pPr>
        <w:widowControl w:val="0"/>
        <w:numPr>
          <w:ilvl w:val="0"/>
          <w:numId w:val="42"/>
        </w:numPr>
        <w:spacing w:after="0" w:line="276" w:lineRule="auto"/>
        <w:contextualSpacing/>
        <w:jc w:val="both"/>
        <w:rPr>
          <w:rFonts w:asciiTheme="minorHAnsi" w:hAnsiTheme="minorHAnsi" w:cstheme="minorHAnsi"/>
          <w:sz w:val="22"/>
          <w:szCs w:val="22"/>
        </w:rPr>
      </w:pPr>
      <w:r w:rsidRPr="00DF75DB">
        <w:rPr>
          <w:rFonts w:asciiTheme="minorHAnsi" w:hAnsiTheme="minorHAnsi" w:cstheme="minorHAnsi"/>
          <w:sz w:val="22"/>
          <w:szCs w:val="22"/>
        </w:rPr>
        <w:t>Wykonawca powinien zapewnić Inspektorowi Nadzoru swobodny dostęp do miejsc wykonywania prac, dostarczyć wszelkich informacji dotyczących warunków realizacji prac montażowych i instalacyjnych, używanych maszyn i urządzeń, zastosowanych materiałów i jest zobowiązany do przekazywania dokumentów dotyczących realizacji umowy.</w:t>
      </w:r>
    </w:p>
    <w:p w14:paraId="6E20E396" w14:textId="77777777" w:rsidR="0044186F" w:rsidRPr="0044186F" w:rsidRDefault="0044186F" w:rsidP="00D60423">
      <w:pPr>
        <w:widowControl w:val="0"/>
        <w:numPr>
          <w:ilvl w:val="0"/>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Inspektor Nadzoru jest uprawniony do kontroli realizacji zobowiązań Wykonawcy wynikających z umowy i systematycznego monitorowania przebiegu realizacji prac oraz niezwłocznego informowania Zamawiającego o zaistniałych nieprawidłowościach.</w:t>
      </w:r>
    </w:p>
    <w:p w14:paraId="7EC7EA59" w14:textId="77777777" w:rsidR="0044186F" w:rsidRPr="0044186F" w:rsidRDefault="0044186F" w:rsidP="00D60423">
      <w:pPr>
        <w:widowControl w:val="0"/>
        <w:numPr>
          <w:ilvl w:val="0"/>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 obowiązków Inspektora Nadzoru należy m.in.:</w:t>
      </w:r>
    </w:p>
    <w:p w14:paraId="56765815" w14:textId="77777777" w:rsidR="0044186F" w:rsidRPr="0044186F" w:rsidRDefault="0044186F" w:rsidP="00D60423">
      <w:pPr>
        <w:widowControl w:val="0"/>
        <w:numPr>
          <w:ilvl w:val="1"/>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nadzór nad prawidłowym montażem elementów zamówienia oraz weryfikacja jakości i certyfikatów urządzeń</w:t>
      </w:r>
    </w:p>
    <w:p w14:paraId="151E124C" w14:textId="77777777" w:rsidR="0044186F" w:rsidRPr="0044186F" w:rsidRDefault="0044186F" w:rsidP="00D60423">
      <w:pPr>
        <w:widowControl w:val="0"/>
        <w:numPr>
          <w:ilvl w:val="1"/>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kontrola realizacji prac oraz Harmonogramu rzeczowo-finansowego;</w:t>
      </w:r>
    </w:p>
    <w:p w14:paraId="3DB099F8" w14:textId="77777777" w:rsidR="0044186F" w:rsidRPr="0044186F" w:rsidRDefault="0044186F" w:rsidP="00D60423">
      <w:pPr>
        <w:widowControl w:val="0"/>
        <w:numPr>
          <w:ilvl w:val="1"/>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opiniowanie wniosku Wykonawcy o przedłużenie terminu wykonania poszczególnych etapów zamówienia i terminów wykonania poszczególnych elementów prac;</w:t>
      </w:r>
    </w:p>
    <w:p w14:paraId="3B0F86F3" w14:textId="77777777" w:rsidR="0044186F" w:rsidRPr="0044186F" w:rsidRDefault="0044186F" w:rsidP="00D60423">
      <w:pPr>
        <w:widowControl w:val="0"/>
        <w:numPr>
          <w:ilvl w:val="1"/>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kompletowanie dokumentów związanych z realizacją umowy;</w:t>
      </w:r>
    </w:p>
    <w:p w14:paraId="5DB8F988" w14:textId="77777777" w:rsidR="0044186F" w:rsidRPr="0044186F" w:rsidRDefault="0044186F" w:rsidP="00D60423">
      <w:pPr>
        <w:widowControl w:val="0"/>
        <w:numPr>
          <w:ilvl w:val="1"/>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 organizowanie odbiorów; </w:t>
      </w:r>
    </w:p>
    <w:p w14:paraId="1C49CDC5" w14:textId="77777777" w:rsidR="0044186F" w:rsidRPr="0044186F" w:rsidRDefault="0044186F" w:rsidP="00D60423">
      <w:pPr>
        <w:widowControl w:val="0"/>
        <w:numPr>
          <w:ilvl w:val="1"/>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uzgadnianie z Wykonawcą sposobu oraz terminu usunięcia wad i usterek ujawnionych w toku realizacji i odbioru prac objętych niniejszą umową.</w:t>
      </w:r>
    </w:p>
    <w:p w14:paraId="5667BF9A" w14:textId="6DDB4640" w:rsidR="0044186F" w:rsidRPr="0044186F" w:rsidRDefault="00477D58" w:rsidP="00D60423">
      <w:pPr>
        <w:widowControl w:val="0"/>
        <w:numPr>
          <w:ilvl w:val="0"/>
          <w:numId w:val="42"/>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Zamawiający wskażą Wykonawcy Inspektorów</w:t>
      </w:r>
      <w:r w:rsidR="0044186F" w:rsidRPr="0044186F">
        <w:rPr>
          <w:rFonts w:asciiTheme="minorHAnsi" w:hAnsiTheme="minorHAnsi" w:cstheme="minorHAnsi"/>
          <w:sz w:val="22"/>
          <w:szCs w:val="22"/>
        </w:rPr>
        <w:t xml:space="preserve"> Nadzoru przed rozpoczęciem montażu instalacji.</w:t>
      </w:r>
    </w:p>
    <w:p w14:paraId="652E6A42"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40AF54B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7 </w:t>
      </w:r>
    </w:p>
    <w:p w14:paraId="21520285"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Obowiązki Zamawiającego</w:t>
      </w:r>
    </w:p>
    <w:p w14:paraId="62375C77" w14:textId="77777777" w:rsidR="0044186F" w:rsidRPr="0044186F" w:rsidRDefault="0044186F" w:rsidP="0044186F">
      <w:pPr>
        <w:widowControl w:val="0"/>
        <w:spacing w:after="0" w:line="276" w:lineRule="auto"/>
        <w:jc w:val="both"/>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lastRenderedPageBreak/>
        <w:t>Do obowiązków Zamawiającego należy:</w:t>
      </w:r>
    </w:p>
    <w:p w14:paraId="00E32B42" w14:textId="77777777" w:rsidR="0044186F" w:rsidRPr="0044186F" w:rsidRDefault="0044186F" w:rsidP="00844E4E">
      <w:pPr>
        <w:widowControl w:val="0"/>
        <w:numPr>
          <w:ilvl w:val="0"/>
          <w:numId w:val="6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zapewnienie bieżącego nadzoru;</w:t>
      </w:r>
    </w:p>
    <w:p w14:paraId="25FF3747" w14:textId="77777777" w:rsidR="0044186F" w:rsidRPr="0044186F" w:rsidRDefault="0044186F" w:rsidP="00844E4E">
      <w:pPr>
        <w:widowControl w:val="0"/>
        <w:numPr>
          <w:ilvl w:val="0"/>
          <w:numId w:val="63"/>
        </w:numPr>
        <w:spacing w:after="0" w:line="276" w:lineRule="auto"/>
        <w:ind w:left="284" w:hanging="284"/>
        <w:contextualSpacing/>
        <w:jc w:val="both"/>
        <w:rPr>
          <w:rFonts w:asciiTheme="minorHAnsi" w:hAnsiTheme="minorHAnsi" w:cstheme="minorHAnsi"/>
          <w:sz w:val="22"/>
          <w:szCs w:val="22"/>
        </w:rPr>
      </w:pPr>
      <w:r w:rsidRPr="0044186F">
        <w:rPr>
          <w:rFonts w:asciiTheme="minorHAnsi" w:hAnsiTheme="minorHAnsi" w:cstheme="minorHAnsi"/>
          <w:sz w:val="22"/>
          <w:szCs w:val="22"/>
        </w:rPr>
        <w:t>dokonanie odbioru wykonanych prac;</w:t>
      </w:r>
    </w:p>
    <w:p w14:paraId="4AF87064" w14:textId="77777777" w:rsidR="0044186F" w:rsidRPr="0044186F" w:rsidRDefault="0044186F" w:rsidP="00844E4E">
      <w:pPr>
        <w:widowControl w:val="0"/>
        <w:numPr>
          <w:ilvl w:val="0"/>
          <w:numId w:val="63"/>
        </w:numPr>
        <w:spacing w:after="0" w:line="276" w:lineRule="auto"/>
        <w:ind w:left="284" w:hanging="284"/>
        <w:contextualSpacing/>
        <w:jc w:val="both"/>
        <w:rPr>
          <w:rFonts w:asciiTheme="minorHAnsi" w:hAnsiTheme="minorHAnsi" w:cstheme="minorHAnsi"/>
          <w:sz w:val="22"/>
          <w:szCs w:val="22"/>
        </w:rPr>
      </w:pPr>
      <w:r w:rsidRPr="0044186F">
        <w:rPr>
          <w:rFonts w:asciiTheme="minorHAnsi" w:hAnsiTheme="minorHAnsi" w:cstheme="minorHAnsi"/>
          <w:sz w:val="22"/>
          <w:szCs w:val="22"/>
        </w:rPr>
        <w:t>regulowanie płatności wynikających z faktur wystawianych przez Wykonawcę na zasadach określonych w umowie.</w:t>
      </w:r>
    </w:p>
    <w:p w14:paraId="37FC8A40" w14:textId="77777777" w:rsidR="0044186F" w:rsidRPr="0044186F" w:rsidRDefault="0044186F" w:rsidP="00844E4E">
      <w:pPr>
        <w:widowControl w:val="0"/>
        <w:numPr>
          <w:ilvl w:val="0"/>
          <w:numId w:val="63"/>
        </w:numPr>
        <w:spacing w:after="0" w:line="276" w:lineRule="auto"/>
        <w:ind w:left="284" w:hanging="284"/>
        <w:contextualSpacing/>
        <w:jc w:val="both"/>
        <w:rPr>
          <w:rFonts w:asciiTheme="minorHAnsi" w:hAnsiTheme="minorHAnsi" w:cstheme="minorHAnsi"/>
          <w:sz w:val="22"/>
          <w:szCs w:val="22"/>
        </w:rPr>
      </w:pPr>
      <w:r w:rsidRPr="0044186F">
        <w:rPr>
          <w:rFonts w:asciiTheme="minorHAnsi" w:hAnsiTheme="minorHAnsi" w:cstheme="minorHAnsi"/>
          <w:sz w:val="22"/>
          <w:szCs w:val="22"/>
        </w:rPr>
        <w:t>ustanowienie Inspektora nadzoru.</w:t>
      </w:r>
    </w:p>
    <w:p w14:paraId="6E509A34" w14:textId="77777777" w:rsidR="0044186F" w:rsidRPr="0044186F" w:rsidRDefault="0044186F" w:rsidP="0044186F">
      <w:pPr>
        <w:widowControl w:val="0"/>
        <w:spacing w:after="0" w:line="276" w:lineRule="auto"/>
        <w:ind w:left="284"/>
        <w:contextualSpacing/>
        <w:jc w:val="both"/>
        <w:rPr>
          <w:rFonts w:asciiTheme="minorHAnsi" w:hAnsiTheme="minorHAnsi" w:cstheme="minorHAnsi"/>
          <w:sz w:val="22"/>
          <w:szCs w:val="22"/>
        </w:rPr>
      </w:pPr>
    </w:p>
    <w:p w14:paraId="2538BEBE" w14:textId="77777777" w:rsidR="0044186F" w:rsidRPr="0044186F" w:rsidRDefault="0044186F" w:rsidP="0044186F">
      <w:pPr>
        <w:widowControl w:val="0"/>
        <w:spacing w:after="0" w:line="276" w:lineRule="auto"/>
        <w:jc w:val="center"/>
        <w:rPr>
          <w:rFonts w:asciiTheme="minorHAnsi" w:hAnsiTheme="minorHAnsi" w:cstheme="minorHAnsi"/>
          <w:b/>
          <w:kern w:val="0"/>
          <w:sz w:val="22"/>
          <w:szCs w:val="22"/>
        </w:rPr>
      </w:pPr>
      <w:r w:rsidRPr="0044186F">
        <w:rPr>
          <w:rFonts w:asciiTheme="minorHAnsi" w:hAnsiTheme="minorHAnsi" w:cstheme="minorHAnsi"/>
          <w:b/>
          <w:kern w:val="0"/>
          <w:sz w:val="22"/>
          <w:szCs w:val="22"/>
        </w:rPr>
        <w:t>§ 8</w:t>
      </w:r>
    </w:p>
    <w:p w14:paraId="0CFA50A0" w14:textId="77777777" w:rsidR="0044186F" w:rsidRPr="0044186F" w:rsidRDefault="0044186F" w:rsidP="0044186F">
      <w:pPr>
        <w:widowControl w:val="0"/>
        <w:spacing w:after="0" w:line="276" w:lineRule="auto"/>
        <w:jc w:val="center"/>
        <w:rPr>
          <w:rFonts w:asciiTheme="minorHAnsi" w:hAnsiTheme="minorHAnsi" w:cstheme="minorHAnsi"/>
          <w:b/>
          <w:kern w:val="0"/>
          <w:sz w:val="22"/>
          <w:szCs w:val="22"/>
        </w:rPr>
      </w:pPr>
      <w:r w:rsidRPr="0044186F">
        <w:rPr>
          <w:rFonts w:asciiTheme="minorHAnsi" w:hAnsiTheme="minorHAnsi" w:cstheme="minorHAnsi"/>
          <w:b/>
          <w:kern w:val="0"/>
          <w:sz w:val="22"/>
          <w:szCs w:val="22"/>
        </w:rPr>
        <w:t>Uwarunkowania wynagrodzenia</w:t>
      </w:r>
    </w:p>
    <w:p w14:paraId="79F3B62E" w14:textId="77777777" w:rsidR="0044186F" w:rsidRPr="0044186F" w:rsidRDefault="0044186F" w:rsidP="00D60423">
      <w:pPr>
        <w:widowControl w:val="0"/>
        <w:numPr>
          <w:ilvl w:val="0"/>
          <w:numId w:val="4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oświadcza, że:</w:t>
      </w:r>
    </w:p>
    <w:p w14:paraId="15A0FB6C" w14:textId="77777777" w:rsidR="0044186F" w:rsidRPr="0044186F" w:rsidRDefault="0044186F" w:rsidP="00D60423">
      <w:pPr>
        <w:widowControl w:val="0"/>
        <w:numPr>
          <w:ilvl w:val="1"/>
          <w:numId w:val="4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szczegółowo przeanalizował opis przedmiotu zamówienia w SIWZ oraz uzyskał przed złożeniem oferty przetargowej potrzebne informacje dotyczące zakresu zamówienia i warunków realizacji prac;</w:t>
      </w:r>
    </w:p>
    <w:p w14:paraId="5BDA29B0" w14:textId="130C29CB" w:rsidR="0044186F" w:rsidRPr="0044186F" w:rsidRDefault="0044186F" w:rsidP="00D60423">
      <w:pPr>
        <w:widowControl w:val="0"/>
        <w:numPr>
          <w:ilvl w:val="1"/>
          <w:numId w:val="4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przed złożeniem oferty przetargowej upewn</w:t>
      </w:r>
      <w:r w:rsidR="00120017">
        <w:rPr>
          <w:rFonts w:asciiTheme="minorHAnsi" w:hAnsiTheme="minorHAnsi" w:cstheme="minorHAnsi"/>
          <w:sz w:val="22"/>
          <w:szCs w:val="22"/>
        </w:rPr>
        <w:t xml:space="preserve">ił się co do jej prawidłowości </w:t>
      </w:r>
      <w:r w:rsidRPr="0044186F">
        <w:rPr>
          <w:rFonts w:asciiTheme="minorHAnsi" w:hAnsiTheme="minorHAnsi" w:cstheme="minorHAnsi"/>
          <w:sz w:val="22"/>
          <w:szCs w:val="22"/>
        </w:rPr>
        <w:t>i kompletności oraz stawek i cen podanych w ofercie.</w:t>
      </w:r>
    </w:p>
    <w:p w14:paraId="5B7E1B67" w14:textId="77777777" w:rsidR="0044186F" w:rsidRPr="0044186F" w:rsidRDefault="0044186F" w:rsidP="00D60423">
      <w:pPr>
        <w:widowControl w:val="0"/>
        <w:numPr>
          <w:ilvl w:val="0"/>
          <w:numId w:val="4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Cena oferowana przez Wykonawcę obejmuje kompleksowe wykonanie przedmiotu zamówienia i zawiera koszt uzgodnień, dodatkowych opinii i ekspertyz.</w:t>
      </w:r>
    </w:p>
    <w:p w14:paraId="3FAC050A" w14:textId="4054BA7E" w:rsidR="0044186F" w:rsidRPr="0044186F" w:rsidRDefault="0044186F" w:rsidP="00D60423">
      <w:pPr>
        <w:widowControl w:val="0"/>
        <w:numPr>
          <w:ilvl w:val="0"/>
          <w:numId w:val="4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Przez podwykonawcę rozumie się podmiot, z którym wykonawca podpisał umowę</w:t>
      </w:r>
      <w:r w:rsidR="009A4540">
        <w:rPr>
          <w:rFonts w:asciiTheme="minorHAnsi" w:hAnsiTheme="minorHAnsi" w:cstheme="minorHAnsi"/>
          <w:sz w:val="22"/>
          <w:szCs w:val="22"/>
        </w:rPr>
        <w:t xml:space="preserve"> </w:t>
      </w:r>
      <w:r w:rsidR="009A4540" w:rsidRPr="00B17F78">
        <w:rPr>
          <w:rFonts w:asciiTheme="minorHAnsi" w:hAnsiTheme="minorHAnsi" w:cstheme="minorHAnsi"/>
          <w:sz w:val="22"/>
          <w:szCs w:val="22"/>
        </w:rPr>
        <w:t>w formie pisemnej o charakterze odpłatnym</w:t>
      </w:r>
      <w:r w:rsidRPr="0044186F">
        <w:rPr>
          <w:rFonts w:asciiTheme="minorHAnsi" w:hAnsiTheme="minorHAnsi" w:cstheme="minorHAnsi"/>
          <w:sz w:val="22"/>
          <w:szCs w:val="22"/>
        </w:rPr>
        <w:t xml:space="preserve">, </w:t>
      </w:r>
      <w:r w:rsidR="00477D58">
        <w:rPr>
          <w:rFonts w:asciiTheme="minorHAnsi" w:hAnsiTheme="minorHAnsi" w:cstheme="minorHAnsi"/>
          <w:sz w:val="22"/>
          <w:szCs w:val="22"/>
        </w:rPr>
        <w:t xml:space="preserve">której przedmiotem </w:t>
      </w:r>
      <w:r w:rsidR="009A4540">
        <w:rPr>
          <w:rFonts w:asciiTheme="minorHAnsi" w:hAnsiTheme="minorHAnsi" w:cstheme="minorHAnsi"/>
          <w:sz w:val="22"/>
          <w:szCs w:val="22"/>
        </w:rPr>
        <w:t>są usługi, dostawy lub roboty budowlane stanowiące część przedmiotu</w:t>
      </w:r>
      <w:r w:rsidRPr="0044186F">
        <w:rPr>
          <w:rFonts w:asciiTheme="minorHAnsi" w:hAnsiTheme="minorHAnsi" w:cstheme="minorHAnsi"/>
          <w:sz w:val="22"/>
          <w:szCs w:val="22"/>
        </w:rPr>
        <w:t xml:space="preserve"> zamówienia w zakresie</w:t>
      </w:r>
      <w:r w:rsidR="00B11155">
        <w:rPr>
          <w:rFonts w:asciiTheme="minorHAnsi" w:hAnsiTheme="minorHAnsi" w:cstheme="minorHAnsi"/>
          <w:sz w:val="22"/>
          <w:szCs w:val="22"/>
        </w:rPr>
        <w:t xml:space="preserve"> wskazanym w § 1 ust. 2 </w:t>
      </w:r>
      <w:r w:rsidRPr="008B49AD">
        <w:rPr>
          <w:rFonts w:asciiTheme="minorHAnsi" w:hAnsiTheme="minorHAnsi" w:cstheme="minorHAnsi"/>
          <w:sz w:val="22"/>
          <w:szCs w:val="22"/>
        </w:rPr>
        <w:t>umowy</w:t>
      </w:r>
      <w:r w:rsidRPr="0044186F">
        <w:rPr>
          <w:rFonts w:asciiTheme="minorHAnsi" w:hAnsiTheme="minorHAnsi" w:cstheme="minorHAnsi"/>
          <w:sz w:val="22"/>
          <w:szCs w:val="22"/>
        </w:rPr>
        <w:t>. Nie dotyczy to podmiotów realizujących na rzecz wykonawcy innych elementów przedmiotu zamówienia w szczególności dostaw w rozumieniu ustawy z dnia 29 stycznia 2004 roku prawo zamówień publicznych.</w:t>
      </w:r>
    </w:p>
    <w:p w14:paraId="454A345D"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4AC7A48F"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9</w:t>
      </w:r>
    </w:p>
    <w:p w14:paraId="6800D471"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Wysokość wynagrodzenia</w:t>
      </w:r>
    </w:p>
    <w:p w14:paraId="02E2F2BC" w14:textId="43CF06BC" w:rsidR="0044186F" w:rsidRPr="0044186F" w:rsidRDefault="0044186F" w:rsidP="00D60423">
      <w:pPr>
        <w:widowControl w:val="0"/>
        <w:numPr>
          <w:ilvl w:val="0"/>
          <w:numId w:val="4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Wynagrodzenie za wykonanie przedmiotu Umowy strony ustaliły na podstawie ceny z oferty Wykonawcy. Jest to wynagrodzenie ryczałtowe za kompleksowe </w:t>
      </w:r>
      <w:r w:rsidR="00FA748E">
        <w:rPr>
          <w:rFonts w:asciiTheme="minorHAnsi" w:hAnsiTheme="minorHAnsi" w:cstheme="minorHAnsi"/>
          <w:sz w:val="22"/>
          <w:szCs w:val="22"/>
        </w:rPr>
        <w:t>wykonanie przedmiotu zamówienia z zastrzeżeniem, wynikającej z ilości i typów (wielkości) zaprojekowanych i zrealizowanych w lokalizacjach w zasięgu terytorialnym</w:t>
      </w:r>
      <w:r w:rsidR="009A4540">
        <w:rPr>
          <w:rFonts w:asciiTheme="minorHAnsi" w:hAnsiTheme="minorHAnsi" w:cstheme="minorHAnsi"/>
          <w:sz w:val="22"/>
          <w:szCs w:val="22"/>
        </w:rPr>
        <w:t xml:space="preserve"> odpowiedniego Zamawiającego</w:t>
      </w:r>
      <w:r w:rsidR="00FA748E">
        <w:rPr>
          <w:rFonts w:asciiTheme="minorHAnsi" w:hAnsiTheme="minorHAnsi" w:cstheme="minorHAnsi"/>
          <w:sz w:val="22"/>
          <w:szCs w:val="22"/>
        </w:rPr>
        <w:t>.</w:t>
      </w:r>
    </w:p>
    <w:p w14:paraId="4DBFD78E" w14:textId="662A0D75" w:rsidR="00766A9C" w:rsidRDefault="0044186F" w:rsidP="00D60423">
      <w:pPr>
        <w:widowControl w:val="0"/>
        <w:numPr>
          <w:ilvl w:val="0"/>
          <w:numId w:val="4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Ustalone i niezmienne w tej formie wynagrodzenie Wykonawcy </w:t>
      </w:r>
      <w:r w:rsidR="009A4540">
        <w:rPr>
          <w:rFonts w:asciiTheme="minorHAnsi" w:hAnsiTheme="minorHAnsi" w:cstheme="minorHAnsi"/>
          <w:sz w:val="22"/>
          <w:szCs w:val="22"/>
        </w:rPr>
        <w:t xml:space="preserve">(wartość umowy) </w:t>
      </w:r>
      <w:r w:rsidRPr="0044186F">
        <w:rPr>
          <w:rFonts w:asciiTheme="minorHAnsi" w:hAnsiTheme="minorHAnsi" w:cstheme="minorHAnsi"/>
          <w:sz w:val="22"/>
          <w:szCs w:val="22"/>
        </w:rPr>
        <w:t xml:space="preserve">wyraża się kwotą: ………………brutto, słownie złotych: </w:t>
      </w:r>
      <w:r w:rsidR="00A7379D">
        <w:rPr>
          <w:rFonts w:asciiTheme="minorHAnsi" w:hAnsiTheme="minorHAnsi" w:cstheme="minorHAnsi"/>
          <w:sz w:val="22"/>
          <w:szCs w:val="22"/>
        </w:rPr>
        <w:t>…………………………………</w:t>
      </w:r>
      <w:r w:rsidR="00766A9C">
        <w:rPr>
          <w:rFonts w:asciiTheme="minorHAnsi" w:hAnsiTheme="minorHAnsi" w:cstheme="minorHAnsi"/>
          <w:sz w:val="22"/>
          <w:szCs w:val="22"/>
        </w:rPr>
        <w:t>.</w:t>
      </w:r>
    </w:p>
    <w:p w14:paraId="662EA2AD" w14:textId="77777777" w:rsidR="0044186F" w:rsidRPr="0044186F" w:rsidRDefault="0044186F" w:rsidP="00D60423">
      <w:pPr>
        <w:widowControl w:val="0"/>
        <w:numPr>
          <w:ilvl w:val="0"/>
          <w:numId w:val="4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nie może przenosić na rzecz osób trzecich wierzytelności powstałych w wyniku realizacji niniejszej umowy.</w:t>
      </w:r>
    </w:p>
    <w:p w14:paraId="2623A975" w14:textId="77777777" w:rsidR="0044186F" w:rsidRPr="0044186F" w:rsidRDefault="0044186F" w:rsidP="00D60423">
      <w:pPr>
        <w:widowControl w:val="0"/>
        <w:numPr>
          <w:ilvl w:val="0"/>
          <w:numId w:val="4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zapoznał się szczegółowo z zakresem rzeczowym prac i zobowiązuje się wykonać je w całości za umówioną cenę, wraz z przekazaniem do użytkowania.</w:t>
      </w:r>
    </w:p>
    <w:p w14:paraId="4128A27A" w14:textId="72BF6251" w:rsidR="0044186F" w:rsidRPr="0044186F" w:rsidRDefault="0044186F" w:rsidP="00D60423">
      <w:pPr>
        <w:widowControl w:val="0"/>
        <w:numPr>
          <w:ilvl w:val="0"/>
          <w:numId w:val="4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gdy ze względów niezależnych od stron w szczególności braku możliwości </w:t>
      </w:r>
      <w:r w:rsidR="00477D58">
        <w:rPr>
          <w:rFonts w:asciiTheme="minorHAnsi" w:hAnsiTheme="minorHAnsi" w:cstheme="minorHAnsi"/>
          <w:sz w:val="22"/>
          <w:szCs w:val="22"/>
        </w:rPr>
        <w:t>realizacji</w:t>
      </w:r>
      <w:r w:rsidRPr="0044186F">
        <w:rPr>
          <w:rFonts w:asciiTheme="minorHAnsi" w:hAnsiTheme="minorHAnsi" w:cstheme="minorHAnsi"/>
          <w:sz w:val="22"/>
          <w:szCs w:val="22"/>
        </w:rPr>
        <w:t xml:space="preserve"> instalacji w danej lokalizacji lub rezygnacji właścicieli nieruchomości z uczestnictwa w projekcie i niezrealizowania z tego pow</w:t>
      </w:r>
      <w:r w:rsidR="00477D58">
        <w:rPr>
          <w:rFonts w:asciiTheme="minorHAnsi" w:hAnsiTheme="minorHAnsi" w:cstheme="minorHAnsi"/>
          <w:sz w:val="22"/>
          <w:szCs w:val="22"/>
        </w:rPr>
        <w:t>odu całego zakresu rzeczowego, W</w:t>
      </w:r>
      <w:r w:rsidRPr="0044186F">
        <w:rPr>
          <w:rFonts w:asciiTheme="minorHAnsi" w:hAnsiTheme="minorHAnsi" w:cstheme="minorHAnsi"/>
          <w:sz w:val="22"/>
          <w:szCs w:val="22"/>
        </w:rPr>
        <w:t>ykonawca otrzyma wynagrodzenie za rzeczywistą liczbę dokonanych instalacji za cenę odpowiadająca iloczynowi wykonanych instalacji i ich ceny jednostkowej przewidzianej w ofercie i umowie, przy czym niezbędna jest zmiana umowy w drodze stosownego aneksu.</w:t>
      </w:r>
    </w:p>
    <w:p w14:paraId="4EEE0C45" w14:textId="77777777" w:rsidR="0044186F" w:rsidRPr="0044186F" w:rsidRDefault="0044186F" w:rsidP="00D60423">
      <w:pPr>
        <w:widowControl w:val="0"/>
        <w:numPr>
          <w:ilvl w:val="0"/>
          <w:numId w:val="4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Ceny poszczególnych mikro instalacji fotowoltaicznych, stosownie od wielkości zestawów paneli fotowoltaicznych, ustala się na podstawie oferty Wykonawcy.</w:t>
      </w:r>
    </w:p>
    <w:p w14:paraId="1D5986C4"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0E93BC90"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10 </w:t>
      </w:r>
    </w:p>
    <w:p w14:paraId="54B58BFF"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Płatności</w:t>
      </w:r>
    </w:p>
    <w:p w14:paraId="53C88B81" w14:textId="332BB084"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postanawiają, że rozliczenie za wykonanie przedmiotu umowy odbędzie się  fa</w:t>
      </w:r>
      <w:r w:rsidR="00477D58">
        <w:rPr>
          <w:rFonts w:asciiTheme="minorHAnsi" w:hAnsiTheme="minorHAnsi" w:cstheme="minorHAnsi"/>
          <w:sz w:val="22"/>
          <w:szCs w:val="22"/>
        </w:rPr>
        <w:t xml:space="preserve">kturami częściowymi </w:t>
      </w:r>
      <w:r w:rsidR="009A4540">
        <w:rPr>
          <w:rFonts w:asciiTheme="minorHAnsi" w:hAnsiTheme="minorHAnsi" w:cstheme="minorHAnsi"/>
          <w:sz w:val="22"/>
          <w:szCs w:val="22"/>
        </w:rPr>
        <w:t xml:space="preserve">nie częściej niż jeden raz na 3 miesiące </w:t>
      </w:r>
      <w:r w:rsidR="00477D58">
        <w:rPr>
          <w:rFonts w:asciiTheme="minorHAnsi" w:hAnsiTheme="minorHAnsi" w:cstheme="minorHAnsi"/>
          <w:sz w:val="22"/>
          <w:szCs w:val="22"/>
        </w:rPr>
        <w:t>oraz fakturami końcowymi</w:t>
      </w:r>
      <w:r w:rsidRPr="0044186F">
        <w:rPr>
          <w:rFonts w:asciiTheme="minorHAnsi" w:hAnsiTheme="minorHAnsi" w:cstheme="minorHAnsi"/>
          <w:sz w:val="22"/>
          <w:szCs w:val="22"/>
        </w:rPr>
        <w:t xml:space="preserve">. Zamawiający przewiduje </w:t>
      </w:r>
      <w:r w:rsidR="009A4540">
        <w:rPr>
          <w:rFonts w:asciiTheme="minorHAnsi" w:hAnsiTheme="minorHAnsi" w:cstheme="minorHAnsi"/>
          <w:sz w:val="22"/>
          <w:szCs w:val="22"/>
        </w:rPr>
        <w:t>następujący sposób odbioru i zafakturowania instalacji przez Wykonawcę:</w:t>
      </w:r>
    </w:p>
    <w:p w14:paraId="49AC5975" w14:textId="4D9357D8" w:rsidR="0044186F" w:rsidRPr="0044186F" w:rsidRDefault="003F1D69" w:rsidP="00D60423">
      <w:pPr>
        <w:widowControl w:val="0"/>
        <w:numPr>
          <w:ilvl w:val="1"/>
          <w:numId w:val="45"/>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co najwyżej po trzy </w:t>
      </w:r>
      <w:r w:rsidR="00B11155">
        <w:rPr>
          <w:rFonts w:asciiTheme="minorHAnsi" w:hAnsiTheme="minorHAnsi" w:cstheme="minorHAnsi"/>
          <w:sz w:val="22"/>
          <w:szCs w:val="22"/>
        </w:rPr>
        <w:t>faktur</w:t>
      </w:r>
      <w:r>
        <w:rPr>
          <w:rFonts w:asciiTheme="minorHAnsi" w:hAnsiTheme="minorHAnsi" w:cstheme="minorHAnsi"/>
          <w:sz w:val="22"/>
          <w:szCs w:val="22"/>
        </w:rPr>
        <w:t>y</w:t>
      </w:r>
      <w:r w:rsidR="00B11155">
        <w:rPr>
          <w:rFonts w:asciiTheme="minorHAnsi" w:hAnsiTheme="minorHAnsi" w:cstheme="minorHAnsi"/>
          <w:sz w:val="22"/>
          <w:szCs w:val="22"/>
        </w:rPr>
        <w:t xml:space="preserve"> częściow</w:t>
      </w:r>
      <w:r>
        <w:rPr>
          <w:rFonts w:asciiTheme="minorHAnsi" w:hAnsiTheme="minorHAnsi" w:cstheme="minorHAnsi"/>
          <w:sz w:val="22"/>
          <w:szCs w:val="22"/>
        </w:rPr>
        <w:t>e</w:t>
      </w:r>
      <w:r w:rsidR="00B11155">
        <w:rPr>
          <w:rFonts w:asciiTheme="minorHAnsi" w:hAnsiTheme="minorHAnsi" w:cstheme="minorHAnsi"/>
          <w:sz w:val="22"/>
          <w:szCs w:val="22"/>
        </w:rPr>
        <w:t xml:space="preserve"> </w:t>
      </w:r>
      <w:r>
        <w:rPr>
          <w:rFonts w:asciiTheme="minorHAnsi" w:hAnsiTheme="minorHAnsi" w:cstheme="minorHAnsi"/>
          <w:sz w:val="22"/>
          <w:szCs w:val="22"/>
        </w:rPr>
        <w:t xml:space="preserve">dla każdego Zamawiającego  </w:t>
      </w:r>
      <w:r w:rsidR="00B11155">
        <w:rPr>
          <w:rFonts w:asciiTheme="minorHAnsi" w:hAnsiTheme="minorHAnsi" w:cstheme="minorHAnsi"/>
          <w:sz w:val="22"/>
          <w:szCs w:val="22"/>
        </w:rPr>
        <w:t xml:space="preserve">do </w:t>
      </w:r>
      <w:r>
        <w:rPr>
          <w:rFonts w:asciiTheme="minorHAnsi" w:hAnsiTheme="minorHAnsi" w:cstheme="minorHAnsi"/>
          <w:sz w:val="22"/>
          <w:szCs w:val="22"/>
        </w:rPr>
        <w:t>30</w:t>
      </w:r>
      <w:r w:rsidR="00B11155">
        <w:rPr>
          <w:rFonts w:asciiTheme="minorHAnsi" w:hAnsiTheme="minorHAnsi" w:cstheme="minorHAnsi"/>
          <w:sz w:val="22"/>
          <w:szCs w:val="22"/>
        </w:rPr>
        <w:t xml:space="preserve"> </w:t>
      </w:r>
      <w:r w:rsidR="00BF3975">
        <w:rPr>
          <w:rFonts w:asciiTheme="minorHAnsi" w:hAnsiTheme="minorHAnsi" w:cstheme="minorHAnsi"/>
          <w:sz w:val="22"/>
          <w:szCs w:val="22"/>
        </w:rPr>
        <w:t>listopada</w:t>
      </w:r>
      <w:r w:rsidR="0044186F" w:rsidRPr="0044186F">
        <w:rPr>
          <w:rFonts w:asciiTheme="minorHAnsi" w:hAnsiTheme="minorHAnsi" w:cstheme="minorHAnsi"/>
          <w:sz w:val="22"/>
          <w:szCs w:val="22"/>
        </w:rPr>
        <w:t xml:space="preserve"> 201</w:t>
      </w:r>
      <w:r>
        <w:rPr>
          <w:rFonts w:asciiTheme="minorHAnsi" w:hAnsiTheme="minorHAnsi" w:cstheme="minorHAnsi"/>
          <w:sz w:val="22"/>
          <w:szCs w:val="22"/>
        </w:rPr>
        <w:t>9</w:t>
      </w:r>
      <w:r w:rsidR="0044186F" w:rsidRPr="0044186F">
        <w:rPr>
          <w:rFonts w:asciiTheme="minorHAnsi" w:hAnsiTheme="minorHAnsi" w:cstheme="minorHAnsi"/>
          <w:sz w:val="22"/>
          <w:szCs w:val="22"/>
        </w:rPr>
        <w:t xml:space="preserve"> r. za wykonanie projektów instalacji oraz dostawę  i montaż </w:t>
      </w:r>
      <w:r w:rsidR="00EB39CA">
        <w:rPr>
          <w:rFonts w:asciiTheme="minorHAnsi" w:hAnsiTheme="minorHAnsi" w:cstheme="minorHAnsi"/>
          <w:sz w:val="22"/>
          <w:szCs w:val="22"/>
        </w:rPr>
        <w:t>mikro-</w:t>
      </w:r>
      <w:r w:rsidR="0044186F" w:rsidRPr="0044186F">
        <w:rPr>
          <w:rFonts w:asciiTheme="minorHAnsi" w:hAnsiTheme="minorHAnsi" w:cstheme="minorHAnsi"/>
          <w:sz w:val="22"/>
          <w:szCs w:val="22"/>
        </w:rPr>
        <w:t xml:space="preserve">instalacji fotowoltaicznych o </w:t>
      </w:r>
      <w:r>
        <w:rPr>
          <w:rFonts w:asciiTheme="minorHAnsi" w:hAnsiTheme="minorHAnsi" w:cstheme="minorHAnsi"/>
          <w:sz w:val="22"/>
          <w:szCs w:val="22"/>
        </w:rPr>
        <w:t xml:space="preserve">łącznej </w:t>
      </w:r>
      <w:r w:rsidR="0044186F" w:rsidRPr="0044186F">
        <w:rPr>
          <w:rFonts w:asciiTheme="minorHAnsi" w:hAnsiTheme="minorHAnsi" w:cstheme="minorHAnsi"/>
          <w:sz w:val="22"/>
          <w:szCs w:val="22"/>
        </w:rPr>
        <w:t>wartości nie większej</w:t>
      </w:r>
      <w:r w:rsidR="00B11155">
        <w:rPr>
          <w:rFonts w:asciiTheme="minorHAnsi" w:hAnsiTheme="minorHAnsi" w:cstheme="minorHAnsi"/>
          <w:sz w:val="22"/>
          <w:szCs w:val="22"/>
        </w:rPr>
        <w:t xml:space="preserve"> niż </w:t>
      </w:r>
      <w:r>
        <w:rPr>
          <w:rFonts w:asciiTheme="minorHAnsi" w:hAnsiTheme="minorHAnsi" w:cstheme="minorHAnsi"/>
          <w:sz w:val="22"/>
          <w:szCs w:val="22"/>
        </w:rPr>
        <w:t>9</w:t>
      </w:r>
      <w:r w:rsidR="0044186F" w:rsidRPr="0044186F">
        <w:rPr>
          <w:rFonts w:asciiTheme="minorHAnsi" w:hAnsiTheme="minorHAnsi" w:cstheme="minorHAnsi"/>
          <w:sz w:val="22"/>
          <w:szCs w:val="22"/>
        </w:rPr>
        <w:t>0 % wartości całego zamówienia;</w:t>
      </w:r>
    </w:p>
    <w:p w14:paraId="75BEF0BD" w14:textId="30607599" w:rsidR="0044186F" w:rsidRPr="0044186F" w:rsidRDefault="00B11155" w:rsidP="00D60423">
      <w:pPr>
        <w:widowControl w:val="0"/>
        <w:numPr>
          <w:ilvl w:val="1"/>
          <w:numId w:val="45"/>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faktur</w:t>
      </w:r>
      <w:r w:rsidR="003F1D69">
        <w:rPr>
          <w:rFonts w:asciiTheme="minorHAnsi" w:hAnsiTheme="minorHAnsi" w:cstheme="minorHAnsi"/>
          <w:sz w:val="22"/>
          <w:szCs w:val="22"/>
        </w:rPr>
        <w:t>y</w:t>
      </w:r>
      <w:r>
        <w:rPr>
          <w:rFonts w:asciiTheme="minorHAnsi" w:hAnsiTheme="minorHAnsi" w:cstheme="minorHAnsi"/>
          <w:sz w:val="22"/>
          <w:szCs w:val="22"/>
        </w:rPr>
        <w:t xml:space="preserve"> końcow</w:t>
      </w:r>
      <w:r w:rsidR="003F1D69">
        <w:rPr>
          <w:rFonts w:asciiTheme="minorHAnsi" w:hAnsiTheme="minorHAnsi" w:cstheme="minorHAnsi"/>
          <w:sz w:val="22"/>
          <w:szCs w:val="22"/>
        </w:rPr>
        <w:t>e</w:t>
      </w:r>
      <w:r>
        <w:rPr>
          <w:rFonts w:asciiTheme="minorHAnsi" w:hAnsiTheme="minorHAnsi" w:cstheme="minorHAnsi"/>
          <w:sz w:val="22"/>
          <w:szCs w:val="22"/>
        </w:rPr>
        <w:t xml:space="preserve"> do 30 </w:t>
      </w:r>
      <w:r w:rsidR="00BF3975">
        <w:rPr>
          <w:rFonts w:asciiTheme="minorHAnsi" w:hAnsiTheme="minorHAnsi" w:cstheme="minorHAnsi"/>
          <w:sz w:val="22"/>
          <w:szCs w:val="22"/>
        </w:rPr>
        <w:t>grudnia</w:t>
      </w:r>
      <w:r w:rsidR="0044186F" w:rsidRPr="0044186F">
        <w:rPr>
          <w:rFonts w:asciiTheme="minorHAnsi" w:hAnsiTheme="minorHAnsi" w:cstheme="minorHAnsi"/>
          <w:sz w:val="22"/>
          <w:szCs w:val="22"/>
        </w:rPr>
        <w:t xml:space="preserve"> 201</w:t>
      </w:r>
      <w:r w:rsidR="003F1D69">
        <w:rPr>
          <w:rFonts w:asciiTheme="minorHAnsi" w:hAnsiTheme="minorHAnsi" w:cstheme="minorHAnsi"/>
          <w:sz w:val="22"/>
          <w:szCs w:val="22"/>
        </w:rPr>
        <w:t>9</w:t>
      </w:r>
      <w:r w:rsidR="0044186F" w:rsidRPr="0044186F">
        <w:rPr>
          <w:rFonts w:asciiTheme="minorHAnsi" w:hAnsiTheme="minorHAnsi" w:cstheme="minorHAnsi"/>
          <w:sz w:val="22"/>
          <w:szCs w:val="22"/>
        </w:rPr>
        <w:t xml:space="preserve"> r. za wykonanie </w:t>
      </w:r>
      <w:r w:rsidR="003F1D69">
        <w:rPr>
          <w:rFonts w:asciiTheme="minorHAnsi" w:hAnsiTheme="minorHAnsi" w:cstheme="minorHAnsi"/>
          <w:sz w:val="22"/>
          <w:szCs w:val="22"/>
        </w:rPr>
        <w:t xml:space="preserve">projektów instalacji oraz </w:t>
      </w:r>
      <w:r w:rsidR="0044186F" w:rsidRPr="0044186F">
        <w:rPr>
          <w:rFonts w:asciiTheme="minorHAnsi" w:hAnsiTheme="minorHAnsi" w:cstheme="minorHAnsi"/>
          <w:sz w:val="22"/>
          <w:szCs w:val="22"/>
        </w:rPr>
        <w:t>dostaw</w:t>
      </w:r>
      <w:r w:rsidR="003F1D69">
        <w:rPr>
          <w:rFonts w:asciiTheme="minorHAnsi" w:hAnsiTheme="minorHAnsi" w:cstheme="minorHAnsi"/>
          <w:sz w:val="22"/>
          <w:szCs w:val="22"/>
        </w:rPr>
        <w:t>ę</w:t>
      </w:r>
      <w:r w:rsidR="0044186F" w:rsidRPr="0044186F">
        <w:rPr>
          <w:rFonts w:asciiTheme="minorHAnsi" w:hAnsiTheme="minorHAnsi" w:cstheme="minorHAnsi"/>
          <w:sz w:val="22"/>
          <w:szCs w:val="22"/>
        </w:rPr>
        <w:t xml:space="preserve"> i montaż pozostałych </w:t>
      </w:r>
      <w:r w:rsidR="00EB39CA">
        <w:rPr>
          <w:rFonts w:asciiTheme="minorHAnsi" w:hAnsiTheme="minorHAnsi" w:cstheme="minorHAnsi"/>
          <w:sz w:val="22"/>
          <w:szCs w:val="22"/>
        </w:rPr>
        <w:t>mikro-instalacji fotow</w:t>
      </w:r>
      <w:r w:rsidR="0044186F" w:rsidRPr="0044186F">
        <w:rPr>
          <w:rFonts w:asciiTheme="minorHAnsi" w:hAnsiTheme="minorHAnsi" w:cstheme="minorHAnsi"/>
          <w:sz w:val="22"/>
          <w:szCs w:val="22"/>
        </w:rPr>
        <w:t>oltaicznych.</w:t>
      </w:r>
    </w:p>
    <w:p w14:paraId="1E798302" w14:textId="0C476ECD" w:rsidR="00DF75DB"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Faktura częściowa może być wystawiona po terminowym, tj. zgodnym z harmonogramem rzeczowo – finansowym wykonaniu i odebraniu bez uwag, przez przedstawiciela </w:t>
      </w:r>
      <w:r w:rsidR="00EB39CA">
        <w:rPr>
          <w:rFonts w:asciiTheme="minorHAnsi" w:hAnsiTheme="minorHAnsi" w:cstheme="minorHAnsi"/>
          <w:sz w:val="22"/>
          <w:szCs w:val="22"/>
        </w:rPr>
        <w:t xml:space="preserve">odpowiedniego </w:t>
      </w:r>
      <w:r w:rsidRPr="0044186F">
        <w:rPr>
          <w:rFonts w:asciiTheme="minorHAnsi" w:hAnsiTheme="minorHAnsi" w:cstheme="minorHAnsi"/>
          <w:sz w:val="22"/>
          <w:szCs w:val="22"/>
        </w:rPr>
        <w:t xml:space="preserve">Zamawiającego projektów </w:t>
      </w:r>
      <w:r w:rsidR="00EB39CA">
        <w:rPr>
          <w:rFonts w:asciiTheme="minorHAnsi" w:hAnsiTheme="minorHAnsi" w:cstheme="minorHAnsi"/>
          <w:sz w:val="22"/>
          <w:szCs w:val="22"/>
        </w:rPr>
        <w:t>mikro-</w:t>
      </w:r>
      <w:r w:rsidRPr="0044186F">
        <w:rPr>
          <w:rFonts w:asciiTheme="minorHAnsi" w:hAnsiTheme="minorHAnsi" w:cstheme="minorHAnsi"/>
          <w:sz w:val="22"/>
          <w:szCs w:val="22"/>
        </w:rPr>
        <w:t xml:space="preserve">instalacji oraz </w:t>
      </w:r>
      <w:r w:rsidR="00EB39CA">
        <w:rPr>
          <w:rFonts w:asciiTheme="minorHAnsi" w:hAnsiTheme="minorHAnsi" w:cstheme="minorHAnsi"/>
          <w:sz w:val="22"/>
          <w:szCs w:val="22"/>
        </w:rPr>
        <w:t>zrealizowanych mikro-</w:t>
      </w:r>
      <w:r w:rsidRPr="0044186F">
        <w:rPr>
          <w:rFonts w:asciiTheme="minorHAnsi" w:hAnsiTheme="minorHAnsi" w:cstheme="minorHAnsi"/>
          <w:sz w:val="22"/>
          <w:szCs w:val="22"/>
        </w:rPr>
        <w:t xml:space="preserve">instalacji fotowoltaicznych wraz z protokołami odbioru </w:t>
      </w:r>
      <w:r w:rsidR="00EB39CA">
        <w:rPr>
          <w:rFonts w:asciiTheme="minorHAnsi" w:hAnsiTheme="minorHAnsi" w:cstheme="minorHAnsi"/>
          <w:sz w:val="22"/>
          <w:szCs w:val="22"/>
        </w:rPr>
        <w:t>mikro-</w:t>
      </w:r>
      <w:r w:rsidRPr="0044186F">
        <w:rPr>
          <w:rFonts w:asciiTheme="minorHAnsi" w:hAnsiTheme="minorHAnsi" w:cstheme="minorHAnsi"/>
          <w:sz w:val="22"/>
          <w:szCs w:val="22"/>
        </w:rPr>
        <w:t>instalac</w:t>
      </w:r>
      <w:r w:rsidR="00EB39CA">
        <w:rPr>
          <w:rFonts w:asciiTheme="minorHAnsi" w:hAnsiTheme="minorHAnsi" w:cstheme="minorHAnsi"/>
          <w:sz w:val="22"/>
          <w:szCs w:val="22"/>
        </w:rPr>
        <w:t>ji z poszczególnych lokalizacji w jego zasięgu terytorialnym.</w:t>
      </w:r>
      <w:r w:rsidRPr="0044186F">
        <w:rPr>
          <w:rFonts w:asciiTheme="minorHAnsi" w:hAnsiTheme="minorHAnsi" w:cstheme="minorHAnsi"/>
          <w:sz w:val="22"/>
          <w:szCs w:val="22"/>
        </w:rPr>
        <w:t xml:space="preserve"> </w:t>
      </w:r>
    </w:p>
    <w:p w14:paraId="161822CB" w14:textId="7F8C4C3D" w:rsidR="0044186F" w:rsidRPr="00DF75DB" w:rsidRDefault="00EB39CA" w:rsidP="00D60423">
      <w:pPr>
        <w:widowControl w:val="0"/>
        <w:numPr>
          <w:ilvl w:val="0"/>
          <w:numId w:val="45"/>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Odpowiedni </w:t>
      </w:r>
      <w:r w:rsidR="0044186F" w:rsidRPr="00DF75DB">
        <w:rPr>
          <w:rFonts w:asciiTheme="minorHAnsi" w:hAnsiTheme="minorHAnsi" w:cstheme="minorHAnsi"/>
          <w:sz w:val="22"/>
          <w:szCs w:val="22"/>
        </w:rPr>
        <w:t xml:space="preserve">Zamawiający zapłaci fakturę częściową dotyczącą jedynie prawidłowo zrealizowanych prac - tj. zgodnie z harmonogramem w terminie do 30 dni kalendarzowych od daty skutecznego doręczenia przez Wykonawcę do siedziby </w:t>
      </w:r>
      <w:r>
        <w:rPr>
          <w:rFonts w:asciiTheme="minorHAnsi" w:hAnsiTheme="minorHAnsi" w:cstheme="minorHAnsi"/>
          <w:sz w:val="22"/>
          <w:szCs w:val="22"/>
        </w:rPr>
        <w:t xml:space="preserve">odpowiedniego </w:t>
      </w:r>
      <w:r w:rsidR="0044186F" w:rsidRPr="00DF75DB">
        <w:rPr>
          <w:rFonts w:asciiTheme="minorHAnsi" w:hAnsiTheme="minorHAnsi" w:cstheme="minorHAnsi"/>
          <w:sz w:val="22"/>
          <w:szCs w:val="22"/>
        </w:rPr>
        <w:t xml:space="preserve">Zamawiającego prawidłowo wystawionej faktury. </w:t>
      </w:r>
    </w:p>
    <w:p w14:paraId="36FB7F24" w14:textId="4455C250"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Płatność końcowa nastąpi</w:t>
      </w:r>
      <w:r w:rsidR="00EB39CA">
        <w:rPr>
          <w:rFonts w:asciiTheme="minorHAnsi" w:hAnsiTheme="minorHAnsi" w:cstheme="minorHAnsi"/>
          <w:sz w:val="22"/>
          <w:szCs w:val="22"/>
        </w:rPr>
        <w:t xml:space="preserve"> na podstawie faktur końcowych</w:t>
      </w:r>
      <w:r w:rsidRPr="0044186F">
        <w:rPr>
          <w:rFonts w:asciiTheme="minorHAnsi" w:hAnsiTheme="minorHAnsi" w:cstheme="minorHAnsi"/>
          <w:sz w:val="22"/>
          <w:szCs w:val="22"/>
        </w:rPr>
        <w:t xml:space="preserve"> za wykonanie pozostałych instalacji fotowoltaicznych w terminie do 30 dni kalendarzowych, licząc od daty doręczenia jej </w:t>
      </w:r>
      <w:r w:rsidR="00EB39CA">
        <w:rPr>
          <w:rFonts w:asciiTheme="minorHAnsi" w:hAnsiTheme="minorHAnsi" w:cstheme="minorHAnsi"/>
          <w:sz w:val="22"/>
          <w:szCs w:val="22"/>
        </w:rPr>
        <w:t xml:space="preserve">odpowiedniemu </w:t>
      </w:r>
      <w:r w:rsidRPr="0044186F">
        <w:rPr>
          <w:rFonts w:asciiTheme="minorHAnsi" w:hAnsiTheme="minorHAnsi" w:cstheme="minorHAnsi"/>
          <w:sz w:val="22"/>
          <w:szCs w:val="22"/>
        </w:rPr>
        <w:t>Zamawiającemu  wraz z załączonym czę</w:t>
      </w:r>
      <w:r w:rsidR="00BC5CF9">
        <w:rPr>
          <w:rFonts w:asciiTheme="minorHAnsi" w:hAnsiTheme="minorHAnsi" w:cstheme="minorHAnsi"/>
          <w:sz w:val="22"/>
          <w:szCs w:val="22"/>
        </w:rPr>
        <w:t>ściowym protokołem odbioru ostatnich</w:t>
      </w:r>
      <w:r w:rsidRPr="0044186F">
        <w:rPr>
          <w:rFonts w:asciiTheme="minorHAnsi" w:hAnsiTheme="minorHAnsi" w:cstheme="minorHAnsi"/>
          <w:sz w:val="22"/>
          <w:szCs w:val="22"/>
        </w:rPr>
        <w:t xml:space="preserve"> lokalizacji i protokołem odbioru końcowego całego </w:t>
      </w:r>
      <w:r w:rsidR="003F1D69">
        <w:rPr>
          <w:rFonts w:asciiTheme="minorHAnsi" w:hAnsiTheme="minorHAnsi" w:cstheme="minorHAnsi"/>
          <w:sz w:val="22"/>
          <w:szCs w:val="22"/>
        </w:rPr>
        <w:t>przedmiotu zamówienia objętego niniejszą umową</w:t>
      </w:r>
      <w:r w:rsidRPr="0044186F">
        <w:rPr>
          <w:rFonts w:asciiTheme="minorHAnsi" w:hAnsiTheme="minorHAnsi" w:cstheme="minorHAnsi"/>
          <w:sz w:val="22"/>
          <w:szCs w:val="22"/>
        </w:rPr>
        <w:t xml:space="preserve"> (bez uwag), wraz z dokumentami odbiorowymi przelewem na konto bankowe Wykonawcy wskazane w umowie.</w:t>
      </w:r>
    </w:p>
    <w:p w14:paraId="69496729" w14:textId="55B9DFEC"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wystąpienia zwłoki Wykonawcy w oddaniu przedmiotu umow</w:t>
      </w:r>
      <w:r w:rsidR="00EB39CA">
        <w:rPr>
          <w:rFonts w:asciiTheme="minorHAnsi" w:hAnsiTheme="minorHAnsi" w:cstheme="minorHAnsi"/>
          <w:sz w:val="22"/>
          <w:szCs w:val="22"/>
        </w:rPr>
        <w:t xml:space="preserve">y do odbioru końcowego z </w:t>
      </w:r>
      <w:r w:rsidR="003F1D69">
        <w:rPr>
          <w:rFonts w:asciiTheme="minorHAnsi" w:hAnsiTheme="minorHAnsi" w:cstheme="minorHAnsi"/>
          <w:sz w:val="22"/>
          <w:szCs w:val="22"/>
        </w:rPr>
        <w:t xml:space="preserve">należnego wynagrodzenia </w:t>
      </w:r>
      <w:r w:rsidRPr="0044186F">
        <w:rPr>
          <w:rFonts w:asciiTheme="minorHAnsi" w:hAnsiTheme="minorHAnsi" w:cstheme="minorHAnsi"/>
          <w:sz w:val="22"/>
          <w:szCs w:val="22"/>
        </w:rPr>
        <w:t>zostanie potrącona wartość kar umownych ustalona w opa</w:t>
      </w:r>
      <w:r w:rsidR="00EB39CA">
        <w:rPr>
          <w:rFonts w:asciiTheme="minorHAnsi" w:hAnsiTheme="minorHAnsi" w:cstheme="minorHAnsi"/>
          <w:sz w:val="22"/>
          <w:szCs w:val="22"/>
        </w:rPr>
        <w:t>rciu o postanowienia § 13 umowy. Zamawiający w oświadczeniach o potrąceniu wskażą Wykonawcy wysokość potrąceń z poszczególnych faktur.</w:t>
      </w:r>
    </w:p>
    <w:p w14:paraId="40077CFE" w14:textId="2732DB54"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 faktur wystawionych przez Wykonawcę załączone będzie zestawienie należności dla wszystkich podwykonawców lub dalszych podwykonawców z oświadczeniem podwykonawców o spłaceniu</w:t>
      </w:r>
      <w:r w:rsidR="003F1D69">
        <w:rPr>
          <w:rFonts w:asciiTheme="minorHAnsi" w:hAnsiTheme="minorHAnsi" w:cstheme="minorHAnsi"/>
          <w:sz w:val="22"/>
          <w:szCs w:val="22"/>
        </w:rPr>
        <w:t xml:space="preserve"> </w:t>
      </w:r>
      <w:r w:rsidR="003F1D69" w:rsidRPr="007D4FB3">
        <w:rPr>
          <w:rFonts w:asciiTheme="minorHAnsi" w:hAnsiTheme="minorHAnsi" w:cstheme="minorHAnsi"/>
          <w:sz w:val="22"/>
          <w:szCs w:val="22"/>
        </w:rPr>
        <w:t>zobowiązań wobec nich z tyt. umów o podwykonawstwo, których przedmiotem było wykonanie prac w ramach zamówienia z niniejszej umowy</w:t>
      </w:r>
      <w:r w:rsidRPr="0044186F">
        <w:rPr>
          <w:rFonts w:asciiTheme="minorHAnsi" w:hAnsiTheme="minorHAnsi" w:cstheme="minorHAnsi"/>
          <w:sz w:val="22"/>
          <w:szCs w:val="22"/>
        </w:rPr>
        <w:t>.</w:t>
      </w:r>
    </w:p>
    <w:p w14:paraId="7A52E1BB" w14:textId="77777777"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Terminy, o których mowa w ust. 3 i 4 rozpoczną swój bieg w przypadku łącznego wystąpienia następujących przesłanek:</w:t>
      </w:r>
    </w:p>
    <w:p w14:paraId="58AAAB62" w14:textId="56D03494" w:rsidR="0044186F" w:rsidRPr="0044186F" w:rsidRDefault="00B6037C"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w:t>
      </w:r>
      <w:r w:rsidR="0044186F" w:rsidRPr="0044186F">
        <w:rPr>
          <w:rFonts w:asciiTheme="minorHAnsi" w:hAnsiTheme="minorHAnsi" w:cstheme="minorHAnsi"/>
          <w:sz w:val="22"/>
          <w:szCs w:val="22"/>
        </w:rPr>
        <w:t>rzedłożenie</w:t>
      </w:r>
      <w:r>
        <w:rPr>
          <w:rFonts w:asciiTheme="minorHAnsi" w:hAnsiTheme="minorHAnsi" w:cstheme="minorHAnsi"/>
          <w:sz w:val="22"/>
          <w:szCs w:val="22"/>
        </w:rPr>
        <w:t xml:space="preserve"> odpowiedniemu</w:t>
      </w:r>
      <w:r w:rsidR="0044186F" w:rsidRPr="0044186F">
        <w:rPr>
          <w:rFonts w:asciiTheme="minorHAnsi" w:hAnsiTheme="minorHAnsi" w:cstheme="minorHAnsi"/>
          <w:sz w:val="22"/>
          <w:szCs w:val="22"/>
        </w:rPr>
        <w:t xml:space="preserve"> Zamawiającemu oświadczeń wszystkich podwykonawców lub dalszych podwykonawców, że wszelkie wzajemne zobowiązania finansowe związane z wykonanymi pracami montażowymi i instalacyjnymi, stanowiącymi przedmiot umów o podwykonawstwo, zostały przez Wykonawcę uregulowane;</w:t>
      </w:r>
    </w:p>
    <w:p w14:paraId="267DB089" w14:textId="309AA1FE"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przedłożenia Zamawiającemu przez Wykonawcę w formie tabelarycznej zestawienia należności wraz z informacjami o ich spłacie dla wszystkich podwykonawców lub dalszych podwykonawc</w:t>
      </w:r>
      <w:r w:rsidR="00B6037C">
        <w:rPr>
          <w:rFonts w:asciiTheme="minorHAnsi" w:hAnsiTheme="minorHAnsi" w:cstheme="minorHAnsi"/>
          <w:sz w:val="22"/>
          <w:szCs w:val="22"/>
        </w:rPr>
        <w:t>ów za wykonane prace montażowe lub</w:t>
      </w:r>
      <w:r w:rsidRPr="0044186F">
        <w:rPr>
          <w:rFonts w:asciiTheme="minorHAnsi" w:hAnsiTheme="minorHAnsi" w:cstheme="minorHAnsi"/>
          <w:sz w:val="22"/>
          <w:szCs w:val="22"/>
        </w:rPr>
        <w:t xml:space="preserve"> instalacyjne, stanowiące przedmiot umów o podwykonawstwo.</w:t>
      </w:r>
    </w:p>
    <w:p w14:paraId="3EEA3AC1" w14:textId="77777777"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Wynagrodzenie należne Wykonawcy zostanie przekazane na jego rachunek bankowy wskazany w fakturze, z zastrzeżeniem ust. 9.</w:t>
      </w:r>
    </w:p>
    <w:p w14:paraId="3ADCE6CA" w14:textId="59512840"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Warunkiem przekazania Wykonawcy wynagrodzenia w pełnej kwocie jest przedłożenie </w:t>
      </w:r>
      <w:r w:rsidR="00B6037C">
        <w:rPr>
          <w:rFonts w:asciiTheme="minorHAnsi" w:hAnsiTheme="minorHAnsi" w:cstheme="minorHAnsi"/>
          <w:sz w:val="22"/>
          <w:szCs w:val="22"/>
        </w:rPr>
        <w:t xml:space="preserve">odpowiedniemu </w:t>
      </w:r>
      <w:r w:rsidRPr="0044186F">
        <w:rPr>
          <w:rFonts w:asciiTheme="minorHAnsi" w:hAnsiTheme="minorHAnsi" w:cstheme="minorHAnsi"/>
          <w:sz w:val="22"/>
          <w:szCs w:val="22"/>
        </w:rPr>
        <w:t>Zamawiającemu oświadczeń podwykonawców lub dalszych podwykonawców, o których mowa w ust. 7, że wszelkie należności wobec nich zostały przez Wykonawcę uregulowane, w tym należności zafakturowane, wymagalne po dacie płatności względem Wykonawcy.</w:t>
      </w:r>
    </w:p>
    <w:p w14:paraId="478EA3B5" w14:textId="7E66295E" w:rsidR="0044186F" w:rsidRPr="0044186F" w:rsidRDefault="00B6037C" w:rsidP="00D60423">
      <w:pPr>
        <w:widowControl w:val="0"/>
        <w:numPr>
          <w:ilvl w:val="0"/>
          <w:numId w:val="45"/>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Odpowiedni </w:t>
      </w:r>
      <w:r w:rsidR="0044186F" w:rsidRPr="0044186F">
        <w:rPr>
          <w:rFonts w:asciiTheme="minorHAnsi" w:hAnsiTheme="minorHAnsi" w:cstheme="minorHAnsi"/>
          <w:sz w:val="22"/>
          <w:szCs w:val="22"/>
        </w:rPr>
        <w:t>Zamawiający dokona bezpośredniej zapłaty wymagalnego wynagrodzenia, przysługującego podwykonawcy lub dalszemu podwykonawcy, który zawarł zaakceptowaną przez Zamawiającego umowę o podwykonawstwo, której przedmiotem są prace montażowe lub instalacyjne, w przypadku uchylenia się od obowiązku zapłaty odpowiednio przez Wykonawcę, podwykonawcę lub dalszego podwykonawcę.</w:t>
      </w:r>
    </w:p>
    <w:p w14:paraId="462B25CE" w14:textId="63F651AC"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120017">
        <w:rPr>
          <w:rFonts w:asciiTheme="minorHAnsi" w:hAnsiTheme="minorHAnsi" w:cstheme="minorHAnsi"/>
          <w:sz w:val="22"/>
          <w:szCs w:val="22"/>
        </w:rPr>
        <w:t>Wynagrodzenie, o którym mowa w ust. 10,</w:t>
      </w:r>
      <w:r w:rsidRPr="0044186F">
        <w:rPr>
          <w:rFonts w:asciiTheme="minorHAnsi" w:hAnsiTheme="minorHAnsi" w:cstheme="minorHAnsi"/>
          <w:sz w:val="22"/>
          <w:szCs w:val="22"/>
        </w:rPr>
        <w:t xml:space="preserve"> dotyczy wyłącznie należności powstałych po zaakceptowaniu przez </w:t>
      </w:r>
      <w:r w:rsidR="00B6037C">
        <w:rPr>
          <w:rFonts w:asciiTheme="minorHAnsi" w:hAnsiTheme="minorHAnsi" w:cstheme="minorHAnsi"/>
          <w:sz w:val="22"/>
          <w:szCs w:val="22"/>
        </w:rPr>
        <w:t xml:space="preserve"> odpowiedniego </w:t>
      </w:r>
      <w:r w:rsidRPr="0044186F">
        <w:rPr>
          <w:rFonts w:asciiTheme="minorHAnsi" w:hAnsiTheme="minorHAnsi" w:cstheme="minorHAnsi"/>
          <w:sz w:val="22"/>
          <w:szCs w:val="22"/>
        </w:rPr>
        <w:t>Zamawiającego umowy o podwykonawstwo, której przedmiotem są prace montażowe lu</w:t>
      </w:r>
      <w:r w:rsidR="00B6037C">
        <w:rPr>
          <w:rFonts w:asciiTheme="minorHAnsi" w:hAnsiTheme="minorHAnsi" w:cstheme="minorHAnsi"/>
          <w:sz w:val="22"/>
          <w:szCs w:val="22"/>
        </w:rPr>
        <w:t>b instalacyjne w lokalizacjach w jego zasięgu terytorialnym.</w:t>
      </w:r>
    </w:p>
    <w:p w14:paraId="00561B85" w14:textId="77777777"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120017">
        <w:rPr>
          <w:rFonts w:asciiTheme="minorHAnsi" w:hAnsiTheme="minorHAnsi" w:cstheme="minorHAnsi"/>
          <w:sz w:val="22"/>
          <w:szCs w:val="22"/>
        </w:rPr>
        <w:t>Bezpośrednia zapłata, o której mowa w ust. 10,</w:t>
      </w:r>
      <w:r w:rsidRPr="0044186F">
        <w:rPr>
          <w:rFonts w:asciiTheme="minorHAnsi" w:hAnsiTheme="minorHAnsi" w:cstheme="minorHAnsi"/>
          <w:sz w:val="22"/>
          <w:szCs w:val="22"/>
        </w:rPr>
        <w:t xml:space="preserve"> obejmuje wyłącznie należne wynagrodzenie, bez odsetek, należnych podwykonawcy lub dalszemu podwykonawcy.</w:t>
      </w:r>
    </w:p>
    <w:p w14:paraId="026A5BF7" w14:textId="0902208D"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Przed dokonaniem bezpośredniej zapłaty Wykonawca zostanie poinformowany przez </w:t>
      </w:r>
      <w:r w:rsidR="00880A55">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w formie pisemnej o:</w:t>
      </w:r>
    </w:p>
    <w:p w14:paraId="4556D15F" w14:textId="2B0D58E2"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zamiarze dokonania bezpośredniej zapłaty wymagalnego wynagrodzenia, przysługującego podwykonawcy lub dalszemu podwykonawcy, który zawarł zaakceptowaną przez </w:t>
      </w:r>
      <w:r w:rsidR="00880A55">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umowę o podwykonawstwo, której przedmiotem są prace montażowe lub instalacyjne</w:t>
      </w:r>
      <w:r w:rsidR="00880A55">
        <w:rPr>
          <w:rFonts w:asciiTheme="minorHAnsi" w:hAnsiTheme="minorHAnsi" w:cstheme="minorHAnsi"/>
          <w:sz w:val="22"/>
          <w:szCs w:val="22"/>
        </w:rPr>
        <w:t xml:space="preserve"> w lokalizacjach leżących w zasięgu terytorialnym odpowiedniego Zamawiającego</w:t>
      </w:r>
      <w:r w:rsidRPr="0044186F">
        <w:rPr>
          <w:rFonts w:asciiTheme="minorHAnsi" w:hAnsiTheme="minorHAnsi" w:cstheme="minorHAnsi"/>
          <w:sz w:val="22"/>
          <w:szCs w:val="22"/>
        </w:rPr>
        <w:t>, w przypadku uchylenia się od obowiązku zapłaty odpowiednio przez Wykonawcę, podwykonawcę lub dalszego podwykonawcę,</w:t>
      </w:r>
    </w:p>
    <w:p w14:paraId="2EAB0C08" w14:textId="77777777"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możliwości zgłoszenia przez Wykonawcę, w terminie 7 dni od dnia otrzymania informacji, o której mowa w ust. 13. Pkt 1, pisemnych uwag dotyczących zasadności bezpośredniej zapłaty wynagrodzenia podwykonawcy lub dalszemu podwykonawcy, o których mowa w ust. 12.</w:t>
      </w:r>
    </w:p>
    <w:p w14:paraId="72F96359" w14:textId="3A1799EA"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zgłoszenia przez Wykonawcę uwag, o których mowa w ust. 13 pkt 2, w terminie 7 dni od dnia otrzymania informacji, o której mowa w ust. 13 pkt 1 i 2, </w:t>
      </w:r>
      <w:r w:rsidR="00880A55">
        <w:rPr>
          <w:rFonts w:asciiTheme="minorHAnsi" w:hAnsiTheme="minorHAnsi" w:cstheme="minorHAnsi"/>
          <w:sz w:val="22"/>
          <w:szCs w:val="22"/>
        </w:rPr>
        <w:t xml:space="preserve">odpowiedni </w:t>
      </w:r>
      <w:r w:rsidRPr="0044186F">
        <w:rPr>
          <w:rFonts w:asciiTheme="minorHAnsi" w:hAnsiTheme="minorHAnsi" w:cstheme="minorHAnsi"/>
          <w:sz w:val="22"/>
          <w:szCs w:val="22"/>
        </w:rPr>
        <w:t>Zamawiający może:</w:t>
      </w:r>
    </w:p>
    <w:p w14:paraId="6465425E" w14:textId="77777777"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nie dokonać bezpośredniej zapłaty wynagrodzenia podwykonawcy lub dalszemu podwykonawcy, jeżeli wykonawca wykaże niezasadność takiej zapłaty, albo</w:t>
      </w:r>
    </w:p>
    <w:p w14:paraId="1BB005DD" w14:textId="77777777"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ADDB079" w14:textId="77777777"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dokonać bezpośredniej zapłaty wynagrodzenia podwykonawcy lub dalszemu podwykonawcy, jeżeli podwykonawca lub dalszy podwykonawca wykaże zasadność takiej zapłaty.</w:t>
      </w:r>
    </w:p>
    <w:p w14:paraId="35C7ECD9" w14:textId="3678683F"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dokonania bezpośredniej zapłaty podwykonawcy lub dalszemu podwykonawcy, o której mowa w ust. 12, </w:t>
      </w:r>
      <w:r w:rsidR="00880A55">
        <w:rPr>
          <w:rFonts w:asciiTheme="minorHAnsi" w:hAnsiTheme="minorHAnsi" w:cstheme="minorHAnsi"/>
          <w:sz w:val="22"/>
          <w:szCs w:val="22"/>
        </w:rPr>
        <w:t xml:space="preserve">odpowiedni </w:t>
      </w:r>
      <w:r w:rsidRPr="0044186F">
        <w:rPr>
          <w:rFonts w:asciiTheme="minorHAnsi" w:hAnsiTheme="minorHAnsi" w:cstheme="minorHAnsi"/>
          <w:sz w:val="22"/>
          <w:szCs w:val="22"/>
        </w:rPr>
        <w:t>Zamawiający potrąci kwotę wypłaconego podwykonawcy lub dalszemu podwykonawcy wynagrodzenia z wynagrodzenia należnego Wykonawcy.</w:t>
      </w:r>
    </w:p>
    <w:p w14:paraId="51D600F8" w14:textId="31776707"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Termin zapłaty wynagrodzenia podwykonawcy lub dalszemu podwykonaw</w:t>
      </w:r>
      <w:r w:rsidR="00880A55">
        <w:rPr>
          <w:rFonts w:asciiTheme="minorHAnsi" w:hAnsiTheme="minorHAnsi" w:cstheme="minorHAnsi"/>
          <w:sz w:val="22"/>
          <w:szCs w:val="22"/>
        </w:rPr>
        <w:t>cy, o której mowa w ust. 14.</w:t>
      </w:r>
      <w:r w:rsidRPr="0044186F">
        <w:rPr>
          <w:rFonts w:asciiTheme="minorHAnsi" w:hAnsiTheme="minorHAnsi" w:cstheme="minorHAnsi"/>
          <w:sz w:val="22"/>
          <w:szCs w:val="22"/>
        </w:rPr>
        <w:t>3</w:t>
      </w:r>
      <w:r w:rsidR="00880A55">
        <w:rPr>
          <w:rFonts w:asciiTheme="minorHAnsi" w:hAnsiTheme="minorHAnsi" w:cstheme="minorHAnsi"/>
          <w:sz w:val="22"/>
          <w:szCs w:val="22"/>
        </w:rPr>
        <w:t>.</w:t>
      </w:r>
      <w:r w:rsidRPr="0044186F">
        <w:rPr>
          <w:rFonts w:asciiTheme="minorHAnsi" w:hAnsiTheme="minorHAnsi" w:cstheme="minorHAnsi"/>
          <w:sz w:val="22"/>
          <w:szCs w:val="22"/>
        </w:rPr>
        <w:t>, wynosi 21 dni od upływu termi</w:t>
      </w:r>
      <w:r w:rsidR="00880A55">
        <w:rPr>
          <w:rFonts w:asciiTheme="minorHAnsi" w:hAnsiTheme="minorHAnsi" w:cstheme="minorHAnsi"/>
          <w:sz w:val="22"/>
          <w:szCs w:val="22"/>
        </w:rPr>
        <w:t>nu, o którym mowa w ust. 13.</w:t>
      </w:r>
      <w:r w:rsidRPr="0044186F">
        <w:rPr>
          <w:rFonts w:asciiTheme="minorHAnsi" w:hAnsiTheme="minorHAnsi" w:cstheme="minorHAnsi"/>
          <w:sz w:val="22"/>
          <w:szCs w:val="22"/>
        </w:rPr>
        <w:t>2.</w:t>
      </w:r>
    </w:p>
    <w:p w14:paraId="52EE3082" w14:textId="77777777" w:rsidR="00D90031" w:rsidRPr="00D90031" w:rsidRDefault="00D90031" w:rsidP="00D90031">
      <w:pPr>
        <w:widowControl w:val="0"/>
        <w:numPr>
          <w:ilvl w:val="0"/>
          <w:numId w:val="45"/>
        </w:numPr>
        <w:spacing w:after="0" w:line="276" w:lineRule="auto"/>
        <w:contextualSpacing/>
        <w:jc w:val="both"/>
        <w:rPr>
          <w:rFonts w:asciiTheme="minorHAnsi" w:hAnsiTheme="minorHAnsi" w:cstheme="minorHAnsi"/>
          <w:sz w:val="22"/>
          <w:szCs w:val="22"/>
        </w:rPr>
      </w:pPr>
      <w:r w:rsidRPr="00D90031">
        <w:rPr>
          <w:rFonts w:asciiTheme="minorHAnsi" w:hAnsiTheme="minorHAnsi" w:cstheme="minorHAnsi"/>
          <w:sz w:val="22"/>
          <w:szCs w:val="22"/>
        </w:rPr>
        <w:lastRenderedPageBreak/>
        <w:t xml:space="preserve">Zamawiający upoważniają Wykonawcę do wystawiania faktur VAT za: </w:t>
      </w:r>
    </w:p>
    <w:p w14:paraId="16C7D660" w14:textId="77777777" w:rsidR="00D90031" w:rsidRPr="00D90031" w:rsidRDefault="00D90031" w:rsidP="00D90031">
      <w:pPr>
        <w:widowControl w:val="0"/>
        <w:numPr>
          <w:ilvl w:val="1"/>
          <w:numId w:val="45"/>
        </w:numPr>
        <w:spacing w:after="0" w:line="276" w:lineRule="auto"/>
        <w:contextualSpacing/>
        <w:jc w:val="both"/>
        <w:rPr>
          <w:rFonts w:asciiTheme="minorHAnsi" w:hAnsiTheme="minorHAnsi" w:cstheme="minorHAnsi"/>
          <w:sz w:val="22"/>
          <w:szCs w:val="22"/>
        </w:rPr>
      </w:pPr>
      <w:r w:rsidRPr="00D90031">
        <w:rPr>
          <w:rFonts w:asciiTheme="minorHAnsi" w:hAnsiTheme="minorHAnsi" w:cstheme="minorHAnsi"/>
          <w:sz w:val="22"/>
          <w:szCs w:val="22"/>
        </w:rPr>
        <w:t>Zrealizowane instalacje w lokalizacjach w zasięgu terytorialnym Gminy Kluczewsko dla nabywcy: Gmina Kluczewsko, ulica Spółdzielcza 12, 29-120 Kluczewsko, NIP: 6090003613.</w:t>
      </w:r>
    </w:p>
    <w:p w14:paraId="0B77F0FA" w14:textId="51AA7D26" w:rsidR="00D90031" w:rsidRPr="00D90031" w:rsidRDefault="00D90031" w:rsidP="00D90031">
      <w:pPr>
        <w:widowControl w:val="0"/>
        <w:numPr>
          <w:ilvl w:val="1"/>
          <w:numId w:val="45"/>
        </w:numPr>
        <w:spacing w:after="0" w:line="276" w:lineRule="auto"/>
        <w:contextualSpacing/>
        <w:jc w:val="both"/>
        <w:rPr>
          <w:rFonts w:asciiTheme="minorHAnsi" w:hAnsiTheme="minorHAnsi" w:cstheme="minorHAnsi"/>
          <w:sz w:val="22"/>
          <w:szCs w:val="22"/>
        </w:rPr>
      </w:pPr>
      <w:r w:rsidRPr="00D90031">
        <w:rPr>
          <w:rFonts w:asciiTheme="minorHAnsi" w:hAnsiTheme="minorHAnsi" w:cstheme="minorHAnsi"/>
          <w:sz w:val="22"/>
          <w:szCs w:val="22"/>
        </w:rPr>
        <w:t>Zrealizowane instalacje w lokalizacjach w zasięgu terytorialnym Gminy Mosk</w:t>
      </w:r>
      <w:r w:rsidR="005D645D">
        <w:rPr>
          <w:rFonts w:asciiTheme="minorHAnsi" w:hAnsiTheme="minorHAnsi" w:cstheme="minorHAnsi"/>
          <w:sz w:val="22"/>
          <w:szCs w:val="22"/>
        </w:rPr>
        <w:t>o</w:t>
      </w:r>
      <w:r w:rsidRPr="00D90031">
        <w:rPr>
          <w:rFonts w:asciiTheme="minorHAnsi" w:hAnsiTheme="minorHAnsi" w:cstheme="minorHAnsi"/>
          <w:sz w:val="22"/>
          <w:szCs w:val="22"/>
        </w:rPr>
        <w:t>rzew dla nabywcy: Gmina Mosk</w:t>
      </w:r>
      <w:r w:rsidR="005D645D">
        <w:rPr>
          <w:rFonts w:asciiTheme="minorHAnsi" w:hAnsiTheme="minorHAnsi" w:cstheme="minorHAnsi"/>
          <w:sz w:val="22"/>
          <w:szCs w:val="22"/>
        </w:rPr>
        <w:t>o</w:t>
      </w:r>
      <w:r w:rsidRPr="00D90031">
        <w:rPr>
          <w:rFonts w:asciiTheme="minorHAnsi" w:hAnsiTheme="minorHAnsi" w:cstheme="minorHAnsi"/>
          <w:sz w:val="22"/>
          <w:szCs w:val="22"/>
        </w:rPr>
        <w:t>rzew, Mosk</w:t>
      </w:r>
      <w:r w:rsidR="005D645D">
        <w:rPr>
          <w:rFonts w:asciiTheme="minorHAnsi" w:hAnsiTheme="minorHAnsi" w:cstheme="minorHAnsi"/>
          <w:sz w:val="22"/>
          <w:szCs w:val="22"/>
        </w:rPr>
        <w:t>o</w:t>
      </w:r>
      <w:r w:rsidRPr="00D90031">
        <w:rPr>
          <w:rFonts w:asciiTheme="minorHAnsi" w:hAnsiTheme="minorHAnsi" w:cstheme="minorHAnsi"/>
          <w:sz w:val="22"/>
          <w:szCs w:val="22"/>
        </w:rPr>
        <w:t>rzew 42,  29-230 Mosk</w:t>
      </w:r>
      <w:r w:rsidR="005D645D">
        <w:rPr>
          <w:rFonts w:asciiTheme="minorHAnsi" w:hAnsiTheme="minorHAnsi" w:cstheme="minorHAnsi"/>
          <w:sz w:val="22"/>
          <w:szCs w:val="22"/>
        </w:rPr>
        <w:t>o</w:t>
      </w:r>
      <w:r w:rsidRPr="00D90031">
        <w:rPr>
          <w:rFonts w:asciiTheme="minorHAnsi" w:hAnsiTheme="minorHAnsi" w:cstheme="minorHAnsi"/>
          <w:sz w:val="22"/>
          <w:szCs w:val="22"/>
        </w:rPr>
        <w:t>rzew, NIP: 6090000655.</w:t>
      </w:r>
    </w:p>
    <w:p w14:paraId="136460F8" w14:textId="77777777" w:rsidR="00D90031" w:rsidRPr="00D90031" w:rsidRDefault="00D90031" w:rsidP="00D90031">
      <w:pPr>
        <w:widowControl w:val="0"/>
        <w:numPr>
          <w:ilvl w:val="1"/>
          <w:numId w:val="45"/>
        </w:numPr>
        <w:spacing w:after="0" w:line="276" w:lineRule="auto"/>
        <w:contextualSpacing/>
        <w:jc w:val="both"/>
        <w:rPr>
          <w:rFonts w:asciiTheme="minorHAnsi" w:hAnsiTheme="minorHAnsi" w:cstheme="minorHAnsi"/>
          <w:sz w:val="22"/>
          <w:szCs w:val="22"/>
        </w:rPr>
      </w:pPr>
      <w:r w:rsidRPr="00D90031">
        <w:rPr>
          <w:rFonts w:asciiTheme="minorHAnsi" w:hAnsiTheme="minorHAnsi" w:cstheme="minorHAnsi"/>
          <w:sz w:val="22"/>
          <w:szCs w:val="22"/>
        </w:rPr>
        <w:t>Zrealizowane instalacje w lokalizacjach w zasięgu terytorialnym Gminy Radków dla nabywcy: Gmina Radków, Radków 99,  29-135 Radków, NIP: 6090002648.</w:t>
      </w:r>
    </w:p>
    <w:p w14:paraId="0CE8BBC6" w14:textId="77777777" w:rsidR="00D90031" w:rsidRPr="00D90031" w:rsidRDefault="00D90031" w:rsidP="00D90031">
      <w:pPr>
        <w:widowControl w:val="0"/>
        <w:numPr>
          <w:ilvl w:val="1"/>
          <w:numId w:val="45"/>
        </w:numPr>
        <w:spacing w:after="0" w:line="276" w:lineRule="auto"/>
        <w:contextualSpacing/>
        <w:jc w:val="both"/>
        <w:rPr>
          <w:rFonts w:asciiTheme="minorHAnsi" w:hAnsiTheme="minorHAnsi" w:cstheme="minorHAnsi"/>
          <w:sz w:val="22"/>
          <w:szCs w:val="22"/>
        </w:rPr>
      </w:pPr>
      <w:r w:rsidRPr="00D90031">
        <w:rPr>
          <w:rFonts w:asciiTheme="minorHAnsi" w:hAnsiTheme="minorHAnsi" w:cstheme="minorHAnsi"/>
          <w:sz w:val="22"/>
          <w:szCs w:val="22"/>
        </w:rPr>
        <w:t>Zrealizowane instalacje w lokalizacjach w zasięgu terytorialnym Gminy Secemin dla nabywcy: Gmina Secemin, ulica Struga 2,  29-145 Secemin, NIP: 6561919620.</w:t>
      </w:r>
    </w:p>
    <w:p w14:paraId="2A9C996D" w14:textId="77777777"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zastrzega sobie prawo zakwestionowania dowolnej części zafakturowanej kwoty w przypadku stwierdzenia, że jest ona niewłaściwa lub wymaga dodatkowego sprawdzenia.</w:t>
      </w:r>
    </w:p>
    <w:p w14:paraId="54B6AB69" w14:textId="3FDA4122"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120017">
        <w:rPr>
          <w:rFonts w:asciiTheme="minorHAnsi" w:hAnsiTheme="minorHAnsi" w:cstheme="minorHAnsi"/>
          <w:sz w:val="22"/>
          <w:szCs w:val="22"/>
        </w:rPr>
        <w:t>W przypadku, o którym mowa w ust. 10</w:t>
      </w:r>
      <w:r w:rsidRPr="0044186F">
        <w:rPr>
          <w:rFonts w:asciiTheme="minorHAnsi" w:hAnsiTheme="minorHAnsi" w:cstheme="minorHAnsi"/>
          <w:sz w:val="22"/>
          <w:szCs w:val="22"/>
        </w:rPr>
        <w:t xml:space="preserve"> niniejszego paragrafu, Wykonawca na żądanie Zamawiającego udzieli wymaganych wyjaśnień. Termin płatności faktury, o której mowa w ust. 3 i </w:t>
      </w:r>
      <w:r w:rsidR="00D90031">
        <w:rPr>
          <w:rFonts w:asciiTheme="minorHAnsi" w:hAnsiTheme="minorHAnsi" w:cstheme="minorHAnsi"/>
          <w:sz w:val="22"/>
          <w:szCs w:val="22"/>
        </w:rPr>
        <w:t>4, w sytuacji opisanej w ust. 18</w:t>
      </w:r>
      <w:r w:rsidRPr="0044186F">
        <w:rPr>
          <w:rFonts w:asciiTheme="minorHAnsi" w:hAnsiTheme="minorHAnsi" w:cstheme="minorHAnsi"/>
          <w:sz w:val="22"/>
          <w:szCs w:val="22"/>
        </w:rPr>
        <w:t>, będzie liczony od dnia otrzymania wymaganych wyjaśnień lub prawidłowo wystawionej faktury.</w:t>
      </w:r>
    </w:p>
    <w:p w14:paraId="7EDAB98D" w14:textId="77777777" w:rsidR="0044186F" w:rsidRPr="0044186F" w:rsidRDefault="0044186F" w:rsidP="0044186F">
      <w:pPr>
        <w:widowControl w:val="0"/>
        <w:spacing w:after="0" w:line="276" w:lineRule="auto"/>
        <w:ind w:left="360"/>
        <w:contextualSpacing/>
        <w:jc w:val="both"/>
        <w:rPr>
          <w:rFonts w:asciiTheme="minorHAnsi" w:hAnsiTheme="minorHAnsi" w:cstheme="minorHAnsi"/>
          <w:sz w:val="22"/>
          <w:szCs w:val="22"/>
        </w:rPr>
      </w:pPr>
    </w:p>
    <w:p w14:paraId="280D5155" w14:textId="77777777" w:rsidR="0044186F" w:rsidRPr="0044186F" w:rsidRDefault="0044186F" w:rsidP="0044186F">
      <w:pPr>
        <w:spacing w:after="0" w:line="276" w:lineRule="auto"/>
        <w:jc w:val="center"/>
        <w:rPr>
          <w:rFonts w:asciiTheme="minorHAnsi" w:hAnsiTheme="minorHAnsi" w:cstheme="minorHAnsi"/>
          <w:color w:val="auto"/>
          <w:kern w:val="0"/>
          <w:sz w:val="22"/>
          <w:szCs w:val="22"/>
        </w:rPr>
      </w:pPr>
      <w:r w:rsidRPr="0044186F">
        <w:rPr>
          <w:rFonts w:asciiTheme="minorHAnsi" w:eastAsia="Calibri" w:hAnsiTheme="minorHAnsi" w:cstheme="minorHAnsi"/>
          <w:b/>
          <w:bCs/>
          <w:color w:val="auto"/>
          <w:kern w:val="0"/>
          <w:sz w:val="22"/>
          <w:szCs w:val="22"/>
        </w:rPr>
        <w:t>§ 11</w:t>
      </w:r>
      <w:r w:rsidRPr="0044186F">
        <w:rPr>
          <w:rFonts w:asciiTheme="minorHAnsi" w:hAnsiTheme="minorHAnsi" w:cstheme="minorHAnsi"/>
          <w:color w:val="auto"/>
          <w:kern w:val="0"/>
          <w:sz w:val="22"/>
          <w:szCs w:val="22"/>
        </w:rPr>
        <w:t xml:space="preserve"> </w:t>
      </w:r>
    </w:p>
    <w:p w14:paraId="21F5EE24" w14:textId="77777777" w:rsidR="0044186F" w:rsidRPr="0044186F" w:rsidRDefault="0044186F" w:rsidP="0044186F">
      <w:pPr>
        <w:spacing w:after="0" w:line="276" w:lineRule="auto"/>
        <w:jc w:val="center"/>
        <w:rPr>
          <w:rFonts w:asciiTheme="minorHAnsi" w:eastAsia="Calibri" w:hAnsiTheme="minorHAnsi" w:cstheme="minorHAnsi"/>
          <w:b/>
          <w:bCs/>
          <w:color w:val="auto"/>
          <w:kern w:val="0"/>
          <w:sz w:val="22"/>
          <w:szCs w:val="22"/>
        </w:rPr>
      </w:pPr>
      <w:r w:rsidRPr="0044186F">
        <w:rPr>
          <w:rFonts w:asciiTheme="minorHAnsi" w:eastAsia="Calibri" w:hAnsiTheme="minorHAnsi" w:cstheme="minorHAnsi"/>
          <w:b/>
          <w:bCs/>
          <w:color w:val="auto"/>
          <w:kern w:val="0"/>
          <w:sz w:val="22"/>
          <w:szCs w:val="22"/>
        </w:rPr>
        <w:t>Zabezpieczenie należytego wykonania umowy</w:t>
      </w:r>
    </w:p>
    <w:p w14:paraId="72BDA0C2"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uzgodniły, że Wykonawca w dniu zawarcia umowy wniesie zabezpieczenie należytego wykonania umowy w formie ……………….. w wysokości 5% ceny brutto przedstawionej w ofercie, co stanowi kwotę: ………………… złotych (słownie: ……………………..).</w:t>
      </w:r>
    </w:p>
    <w:p w14:paraId="3B139AD4" w14:textId="2268EFB3" w:rsidR="00DF75DB"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Zabezpieczenie należytego wykonania u</w:t>
      </w:r>
      <w:r w:rsidR="005F2FCD">
        <w:rPr>
          <w:rFonts w:asciiTheme="minorHAnsi" w:hAnsiTheme="minorHAnsi" w:cstheme="minorHAnsi"/>
          <w:sz w:val="22"/>
          <w:szCs w:val="22"/>
        </w:rPr>
        <w:t xml:space="preserve">mowy ma na celu zabezpieczenie </w:t>
      </w:r>
      <w:r w:rsidRPr="0044186F">
        <w:rPr>
          <w:rFonts w:asciiTheme="minorHAnsi" w:hAnsiTheme="minorHAnsi" w:cstheme="minorHAnsi"/>
          <w:sz w:val="22"/>
          <w:szCs w:val="22"/>
        </w:rPr>
        <w:t>i ewentualne zas</w:t>
      </w:r>
      <w:r w:rsidR="00DC3FD3">
        <w:rPr>
          <w:rFonts w:asciiTheme="minorHAnsi" w:hAnsiTheme="minorHAnsi" w:cstheme="minorHAnsi"/>
          <w:sz w:val="22"/>
          <w:szCs w:val="22"/>
        </w:rPr>
        <w:t>pokojenie roszczeń Zamawiających</w:t>
      </w:r>
      <w:r w:rsidRPr="0044186F">
        <w:rPr>
          <w:rFonts w:asciiTheme="minorHAnsi" w:hAnsiTheme="minorHAnsi" w:cstheme="minorHAnsi"/>
          <w:sz w:val="22"/>
          <w:szCs w:val="22"/>
        </w:rPr>
        <w:t xml:space="preserve"> z tytułu niewykonania lub nienależytego wykonania umowy przez Wykonawcę, w tym usunięcia wad, w szcz</w:t>
      </w:r>
      <w:r w:rsidR="00DC3FD3">
        <w:rPr>
          <w:rFonts w:asciiTheme="minorHAnsi" w:hAnsiTheme="minorHAnsi" w:cstheme="minorHAnsi"/>
          <w:sz w:val="22"/>
          <w:szCs w:val="22"/>
        </w:rPr>
        <w:t>ególności roszczeń Zamawiających</w:t>
      </w:r>
      <w:r w:rsidRPr="0044186F">
        <w:rPr>
          <w:rFonts w:asciiTheme="minorHAnsi" w:hAnsiTheme="minorHAnsi" w:cstheme="minorHAnsi"/>
          <w:sz w:val="22"/>
          <w:szCs w:val="22"/>
        </w:rPr>
        <w:t xml:space="preserve"> wobec Wykonawcy o zapłatę kar umownych.</w:t>
      </w:r>
    </w:p>
    <w:p w14:paraId="2DB0D3E0" w14:textId="27867563" w:rsidR="0044186F" w:rsidRPr="00DF75DB"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DF75DB">
        <w:rPr>
          <w:rFonts w:asciiTheme="minorHAnsi" w:hAnsiTheme="minorHAnsi" w:cstheme="minorHAnsi"/>
          <w:sz w:val="22"/>
          <w:szCs w:val="22"/>
        </w:rPr>
        <w:t>Beneficjentem zabezpieczenia</w:t>
      </w:r>
      <w:r w:rsidR="00DC3FD3">
        <w:rPr>
          <w:rFonts w:asciiTheme="minorHAnsi" w:hAnsiTheme="minorHAnsi" w:cstheme="minorHAnsi"/>
          <w:sz w:val="22"/>
          <w:szCs w:val="22"/>
        </w:rPr>
        <w:t xml:space="preserve"> należytego wykonania umowy są</w:t>
      </w:r>
      <w:r w:rsidRPr="00DF75DB">
        <w:rPr>
          <w:rFonts w:asciiTheme="minorHAnsi" w:hAnsiTheme="minorHAnsi" w:cstheme="minorHAnsi"/>
          <w:sz w:val="22"/>
          <w:szCs w:val="22"/>
        </w:rPr>
        <w:t xml:space="preserve"> Zamawiający.</w:t>
      </w:r>
    </w:p>
    <w:p w14:paraId="73BCF597"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Koszty zabezpieczenia należytego wykonania umowy ponosi Wykonawca.</w:t>
      </w:r>
    </w:p>
    <w:p w14:paraId="33268B0E"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68B172D2"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Kwota w wysokości ………………… złotych (słownie: ……………………..), stanowiąca 70% zabezpieczenia należytego wykonania umowy, zostanie zwrócona w terminie 30 dni od dnia podpisania przez Zamawiającego bez uwag protokołu odbioru końcowego przedmiotu umowy.</w:t>
      </w:r>
    </w:p>
    <w:p w14:paraId="7A8EE137"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Kwota pozostawiona na zabezpieczenie roszczeń z tytułu rękojmi za wady fizyczne, wynosząca 30% wartości zabezpieczenia należytego wykonania umowy, wynosząca ………………… złotych (słownie: ……………………..),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5662EFA5"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Zabezpieczenie należytego wykonania umowy pozostaje w dyspozycji Zamawiającego i zachowuje </w:t>
      </w:r>
      <w:r w:rsidRPr="0044186F">
        <w:rPr>
          <w:rFonts w:asciiTheme="minorHAnsi" w:hAnsiTheme="minorHAnsi" w:cstheme="minorHAnsi"/>
          <w:sz w:val="22"/>
          <w:szCs w:val="22"/>
        </w:rPr>
        <w:lastRenderedPageBreak/>
        <w:t>swoją ważność na czas określony w umowie.</w:t>
      </w:r>
    </w:p>
    <w:p w14:paraId="2C905FBD"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Jeżeli nie zajdzie powód do realizacji zabezpieczenia w całości lub w części, podlega ono zwrotowi Wykonawcy odpowiednio w całości lub w części w terminach, o których mowa w ust. 6 i 7.</w:t>
      </w:r>
    </w:p>
    <w:p w14:paraId="39B5A47C"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08740630"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661E0A72" w14:textId="77777777" w:rsidR="0044186F" w:rsidRPr="0044186F" w:rsidRDefault="0044186F" w:rsidP="0044186F">
      <w:pPr>
        <w:widowControl w:val="0"/>
        <w:spacing w:after="0" w:line="276" w:lineRule="auto"/>
        <w:ind w:left="360"/>
        <w:contextualSpacing/>
        <w:jc w:val="both"/>
        <w:rPr>
          <w:rFonts w:asciiTheme="minorHAnsi" w:hAnsiTheme="minorHAnsi" w:cstheme="minorHAnsi"/>
          <w:sz w:val="22"/>
          <w:szCs w:val="22"/>
        </w:rPr>
      </w:pPr>
    </w:p>
    <w:p w14:paraId="29839B4C"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12 </w:t>
      </w:r>
    </w:p>
    <w:p w14:paraId="38E96AF5"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Odbiór przedmiotu zamówienia</w:t>
      </w:r>
    </w:p>
    <w:p w14:paraId="6DB90341" w14:textId="6D728E45"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Strony postanawiają, że przedmiotem odbioru częściowego jest wykonanie dostawy </w:t>
      </w:r>
      <w:r w:rsidRPr="0044186F">
        <w:rPr>
          <w:rFonts w:asciiTheme="minorHAnsi" w:hAnsiTheme="minorHAnsi" w:cstheme="minorHAnsi"/>
          <w:sz w:val="22"/>
          <w:szCs w:val="22"/>
        </w:rPr>
        <w:br/>
        <w:t>i montażu wraz z roz</w:t>
      </w:r>
      <w:r w:rsidR="00BC5CF9">
        <w:rPr>
          <w:rFonts w:asciiTheme="minorHAnsi" w:hAnsiTheme="minorHAnsi" w:cstheme="minorHAnsi"/>
          <w:sz w:val="22"/>
          <w:szCs w:val="22"/>
        </w:rPr>
        <w:t>ruchem instalacji fotow</w:t>
      </w:r>
      <w:r w:rsidRPr="0044186F">
        <w:rPr>
          <w:rFonts w:asciiTheme="minorHAnsi" w:hAnsiTheme="minorHAnsi" w:cstheme="minorHAnsi"/>
          <w:sz w:val="22"/>
          <w:szCs w:val="22"/>
        </w:rPr>
        <w:t>oltaicznej oraz przeszkoleniem użytkowników zgodnie z harmonogramem rzeczowo-finansowym, stanowiącym załącznik do umowy.</w:t>
      </w:r>
    </w:p>
    <w:p w14:paraId="6DBED50A" w14:textId="62D5C720"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będzie zgłaszał pisemnie </w:t>
      </w:r>
      <w:r w:rsidR="00A920D6">
        <w:rPr>
          <w:rFonts w:asciiTheme="minorHAnsi" w:hAnsiTheme="minorHAnsi" w:cstheme="minorHAnsi"/>
          <w:sz w:val="22"/>
          <w:szCs w:val="22"/>
        </w:rPr>
        <w:t xml:space="preserve">odpowiedniemu </w:t>
      </w:r>
      <w:r w:rsidRPr="0044186F">
        <w:rPr>
          <w:rFonts w:asciiTheme="minorHAnsi" w:hAnsiTheme="minorHAnsi" w:cstheme="minorHAnsi"/>
          <w:sz w:val="22"/>
          <w:szCs w:val="22"/>
        </w:rPr>
        <w:t>Zamawiającemu gotowość do odbioru pojedynczych instalacji lub ich partii.</w:t>
      </w:r>
    </w:p>
    <w:p w14:paraId="4CFFC75C" w14:textId="3E44F470"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Terminy odbioru będą ustalane na okres w ciągu 7 dni od daty pisemnego zawiadomienia </w:t>
      </w:r>
      <w:r w:rsidR="00A920D6">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przez Wykonawcę o zakończeniu prac i gotowości do przystąpienia do odbioru.</w:t>
      </w:r>
    </w:p>
    <w:p w14:paraId="0B8FEF77" w14:textId="7662300C"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terminie określonym w § 2 Wykonawca przekaże </w:t>
      </w:r>
      <w:r w:rsidR="00A920D6">
        <w:rPr>
          <w:rFonts w:asciiTheme="minorHAnsi" w:hAnsiTheme="minorHAnsi" w:cstheme="minorHAnsi"/>
          <w:sz w:val="22"/>
          <w:szCs w:val="22"/>
        </w:rPr>
        <w:t xml:space="preserve">odpowiedniemu </w:t>
      </w:r>
      <w:r w:rsidRPr="0044186F">
        <w:rPr>
          <w:rFonts w:asciiTheme="minorHAnsi" w:hAnsiTheme="minorHAnsi" w:cstheme="minorHAnsi"/>
          <w:sz w:val="22"/>
          <w:szCs w:val="22"/>
        </w:rPr>
        <w:t>Zamawiającemu protokoły badań i sprawdzeń z wynikiem pozytywnym, w tym:</w:t>
      </w:r>
    </w:p>
    <w:p w14:paraId="2BE24FF2" w14:textId="77777777" w:rsidR="0044186F" w:rsidRPr="0044186F" w:rsidRDefault="0044186F" w:rsidP="00D60423">
      <w:pPr>
        <w:widowControl w:val="0"/>
        <w:numPr>
          <w:ilvl w:val="3"/>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protokoły badań i sprawdzeń, które zostaną zalecone przez Zamawiającego;</w:t>
      </w:r>
    </w:p>
    <w:p w14:paraId="2421B4BB" w14:textId="77777777" w:rsidR="0044186F" w:rsidRPr="0044186F" w:rsidRDefault="0044186F" w:rsidP="00D60423">
      <w:pPr>
        <w:widowControl w:val="0"/>
        <w:numPr>
          <w:ilvl w:val="3"/>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deklaracje zgodności lub certyfikaty, atesty zgodności na wbudowane materiały;</w:t>
      </w:r>
    </w:p>
    <w:p w14:paraId="3C1F3E27" w14:textId="77777777" w:rsidR="0044186F" w:rsidRPr="0044186F" w:rsidRDefault="0044186F" w:rsidP="00D60423">
      <w:pPr>
        <w:widowControl w:val="0"/>
        <w:numPr>
          <w:ilvl w:val="3"/>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protokoły odbioru wykonanej instalacji oddzielenie dla każdej nieruchomości zawierający informację o przeszkoleniu każdego z Użytkowników w zakresie obsługi mikro instalacji fotowoltaicznej i przekazaniu instrukcji użytkowania instalacji;</w:t>
      </w:r>
    </w:p>
    <w:p w14:paraId="15A03E4E" w14:textId="77777777" w:rsidR="0044186F" w:rsidRDefault="0044186F" w:rsidP="00D60423">
      <w:pPr>
        <w:widowControl w:val="0"/>
        <w:numPr>
          <w:ilvl w:val="3"/>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kartę gwarancyjną na wykonane roboty oraz zainstalowane urządzenia i sprzęt zgodną z wzorem stanowiącym załącznik Nr 3 do umowy oddzielna dla każdego z Użytkowników;</w:t>
      </w:r>
    </w:p>
    <w:p w14:paraId="12573A5F" w14:textId="5D423293" w:rsidR="00F27339" w:rsidRPr="0044186F" w:rsidRDefault="00F27339" w:rsidP="00D60423">
      <w:pPr>
        <w:widowControl w:val="0"/>
        <w:numPr>
          <w:ilvl w:val="3"/>
          <w:numId w:val="47"/>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dokumenty potwierdzające zobowiązanie producenta paneli fotowoltaicznych w zakresie gwarancji wydajności i gwarancji produktowej;</w:t>
      </w:r>
    </w:p>
    <w:p w14:paraId="76C2EAF1" w14:textId="77777777" w:rsidR="00DF75DB" w:rsidRDefault="0044186F" w:rsidP="00D60423">
      <w:pPr>
        <w:widowControl w:val="0"/>
        <w:numPr>
          <w:ilvl w:val="3"/>
          <w:numId w:val="47"/>
        </w:numPr>
        <w:spacing w:after="0" w:line="276" w:lineRule="auto"/>
        <w:contextualSpacing/>
        <w:jc w:val="both"/>
        <w:rPr>
          <w:rFonts w:asciiTheme="minorHAnsi" w:hAnsiTheme="minorHAnsi" w:cstheme="minorHAnsi"/>
          <w:sz w:val="22"/>
          <w:szCs w:val="22"/>
        </w:rPr>
      </w:pPr>
      <w:r w:rsidRPr="005F2FCD">
        <w:rPr>
          <w:rFonts w:asciiTheme="minorHAnsi" w:hAnsiTheme="minorHAnsi" w:cstheme="minorHAnsi"/>
          <w:sz w:val="22"/>
          <w:szCs w:val="22"/>
        </w:rPr>
        <w:t>inne dokumenty wymagane przez Zamawiającego</w:t>
      </w:r>
      <w:r w:rsidRPr="0044186F">
        <w:rPr>
          <w:rFonts w:asciiTheme="minorHAnsi" w:hAnsiTheme="minorHAnsi" w:cstheme="minorHAnsi"/>
          <w:sz w:val="22"/>
          <w:szCs w:val="22"/>
        </w:rPr>
        <w:t xml:space="preserve">. </w:t>
      </w:r>
    </w:p>
    <w:p w14:paraId="1C92BF43" w14:textId="2FDA2184" w:rsidR="0044186F" w:rsidRPr="00DF75DB"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DF75DB">
        <w:rPr>
          <w:rFonts w:asciiTheme="minorHAnsi" w:hAnsiTheme="minorHAnsi" w:cstheme="minorHAnsi"/>
          <w:sz w:val="22"/>
          <w:szCs w:val="22"/>
        </w:rPr>
        <w:t xml:space="preserve">Jeżeli w toku czynności odbioru zostaną stwierdzone wady to </w:t>
      </w:r>
      <w:r w:rsidR="00A920D6">
        <w:rPr>
          <w:rFonts w:asciiTheme="minorHAnsi" w:hAnsiTheme="minorHAnsi" w:cstheme="minorHAnsi"/>
          <w:sz w:val="22"/>
          <w:szCs w:val="22"/>
        </w:rPr>
        <w:t xml:space="preserve">odpowiedni </w:t>
      </w:r>
      <w:r w:rsidRPr="00DF75DB">
        <w:rPr>
          <w:rFonts w:asciiTheme="minorHAnsi" w:hAnsiTheme="minorHAnsi" w:cstheme="minorHAnsi"/>
          <w:sz w:val="22"/>
          <w:szCs w:val="22"/>
        </w:rPr>
        <w:t>Zamawiający może odmówić odbioru do czasu usunięcia wad.</w:t>
      </w:r>
    </w:p>
    <w:p w14:paraId="44C034AC" w14:textId="77777777"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postanawiają, że z czynności odbioru końcowego będzie spisany protokół zawierający wszelkie ustalenia dokonane w toku odbioru końcowego, jak też terminy wyznaczone na usunięcie stwierdzonych przy odbiorze wad.</w:t>
      </w:r>
    </w:p>
    <w:p w14:paraId="1CB18154" w14:textId="21D9ED69"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zobowiązany jest do zawiadomienia </w:t>
      </w:r>
      <w:r w:rsidR="00482802">
        <w:rPr>
          <w:rFonts w:asciiTheme="minorHAnsi" w:hAnsiTheme="minorHAnsi" w:cstheme="minorHAnsi"/>
          <w:sz w:val="22"/>
          <w:szCs w:val="22"/>
        </w:rPr>
        <w:t xml:space="preserve">odpowiedni </w:t>
      </w:r>
      <w:r w:rsidRPr="0044186F">
        <w:rPr>
          <w:rFonts w:asciiTheme="minorHAnsi" w:hAnsiTheme="minorHAnsi" w:cstheme="minorHAnsi"/>
          <w:sz w:val="22"/>
          <w:szCs w:val="22"/>
        </w:rPr>
        <w:t>Zamawiającego o usunięciu wad oraz do żądania wyznaczenia terminu na odbiór zakwestionowanych uprzednio prac jako wadliwych.</w:t>
      </w:r>
    </w:p>
    <w:p w14:paraId="60BB3AFF" w14:textId="77777777"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ustalają odbiór gwarancyjny przedmiotu umowy, który odbędzie się przed wygaśnięciem  gwarancji,  w ... kwartale ...  roku.</w:t>
      </w:r>
    </w:p>
    <w:p w14:paraId="09D32D6B" w14:textId="77777777" w:rsidR="0044186F" w:rsidRPr="0044186F" w:rsidRDefault="0044186F" w:rsidP="0044186F">
      <w:pPr>
        <w:widowControl w:val="0"/>
        <w:spacing w:after="0" w:line="276" w:lineRule="auto"/>
        <w:ind w:left="360"/>
        <w:contextualSpacing/>
        <w:jc w:val="both"/>
        <w:rPr>
          <w:rFonts w:asciiTheme="minorHAnsi" w:hAnsiTheme="minorHAnsi" w:cstheme="minorHAnsi"/>
          <w:sz w:val="22"/>
          <w:szCs w:val="22"/>
        </w:rPr>
      </w:pPr>
    </w:p>
    <w:p w14:paraId="0582211D"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13 </w:t>
      </w:r>
    </w:p>
    <w:p w14:paraId="6C3D14B3"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Kary umowne</w:t>
      </w:r>
    </w:p>
    <w:p w14:paraId="7E4FF595" w14:textId="77777777" w:rsidR="0044186F" w:rsidRPr="0044186F" w:rsidRDefault="0044186F" w:rsidP="00D60423">
      <w:pPr>
        <w:widowControl w:val="0"/>
        <w:numPr>
          <w:ilvl w:val="0"/>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postanawiają, że obowiązującą je formę odszkodowania stanowią kary umowne. Kary te będą naliczane w następujących wypadkach i wysokościach:</w:t>
      </w:r>
    </w:p>
    <w:p w14:paraId="5C8D5E52" w14:textId="77777777" w:rsidR="0044186F" w:rsidRPr="0044186F" w:rsidRDefault="0044186F" w:rsidP="00D60423">
      <w:pPr>
        <w:widowControl w:val="0"/>
        <w:numPr>
          <w:ilvl w:val="1"/>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płaci Zamawiającemu kary umowne:</w:t>
      </w:r>
    </w:p>
    <w:p w14:paraId="3668601C" w14:textId="2A1B3A95"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 </w:t>
      </w:r>
      <w:r w:rsidR="00666943">
        <w:rPr>
          <w:rFonts w:asciiTheme="minorHAnsi" w:hAnsiTheme="minorHAnsi" w:cstheme="minorHAnsi"/>
          <w:sz w:val="22"/>
          <w:szCs w:val="22"/>
        </w:rPr>
        <w:t>zwłokę</w:t>
      </w:r>
      <w:r w:rsidRPr="0044186F">
        <w:rPr>
          <w:rFonts w:asciiTheme="minorHAnsi" w:hAnsiTheme="minorHAnsi" w:cstheme="minorHAnsi"/>
          <w:sz w:val="22"/>
          <w:szCs w:val="22"/>
        </w:rPr>
        <w:t xml:space="preserve"> w wykonaniu przedmiotu umowy w wysokości 0,2 % ustalonego w § 9 ust. 2. wynagrodzenia umownego brutto, za każdy dzień zwłoki (odpowiedzialność na zasadzie ryzyka wykonawcy, z zastrzeżeniem art. 16 ust. 2 umowy);</w:t>
      </w:r>
    </w:p>
    <w:p w14:paraId="5D3BD05C" w14:textId="77777777"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 zwłokę w usunięciu wad stwierdzonych przy odbiorze w wysokości 0,2 % ustalonego w § 9 ust. 2 wynagrodzenia umownego brutto za wykonanie przedmiotu umowy za każdy dzień zwłoki liczonej od dnia wyznaczonego na usunięcie wad;</w:t>
      </w:r>
    </w:p>
    <w:p w14:paraId="5AB5507B" w14:textId="77777777"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 odstąpienie od umowy z przyczyn zależnych od Wykonawcy w wysokości </w:t>
      </w:r>
      <w:r w:rsidRPr="0044186F">
        <w:rPr>
          <w:rFonts w:asciiTheme="minorHAnsi" w:hAnsiTheme="minorHAnsi" w:cstheme="minorHAnsi"/>
          <w:sz w:val="22"/>
          <w:szCs w:val="22"/>
        </w:rPr>
        <w:br/>
        <w:t>10 % ustalonego w § 9 ust. 2 wynagrodzenia umownego brutto;</w:t>
      </w:r>
    </w:p>
    <w:p w14:paraId="78DD7092" w14:textId="77777777"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 brak udziału Wykonawcy przy sporządzeniu szczegółowego protokołu inwentaryzacji prac w toku według stanu na dzień odstąpienia w wysokości 5 % ustalonego w § 9 ust. 2 wynagrodzenia umownego brutto; </w:t>
      </w:r>
    </w:p>
    <w:p w14:paraId="623494D6" w14:textId="77777777"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 brak zapłaty wynagrodzenia podwykonawcom lub dalszym podwykonawcom w wysokości 1% ustalonego w § 9 ust. 2 wynagrodzenia umownego brutto za każdy stwierdzony przypadek;</w:t>
      </w:r>
    </w:p>
    <w:p w14:paraId="163EC311" w14:textId="77777777"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 nieterminową zapłatę wynagrodzenia podwykonawcom lub dalszym podwykonawcom w wysokości 0,1% ustalonego w § 9 ust. 2 wynagrodzenia brutto zapłaconego po terminie podwykonawcy, za każdy dzień opóźnienia;</w:t>
      </w:r>
    </w:p>
    <w:p w14:paraId="00CE172E" w14:textId="1A351392"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 nieprzedłożenie do zaakceptowania projektu umowy o podwykonawstwo</w:t>
      </w:r>
      <w:r w:rsidR="003F1D69" w:rsidRPr="003F1D69">
        <w:rPr>
          <w:rFonts w:asciiTheme="minorHAnsi" w:hAnsiTheme="minorHAnsi" w:cstheme="minorHAnsi"/>
          <w:sz w:val="22"/>
          <w:szCs w:val="22"/>
        </w:rPr>
        <w:t xml:space="preserve"> </w:t>
      </w:r>
      <w:r w:rsidR="003F1D69">
        <w:rPr>
          <w:rFonts w:asciiTheme="minorHAnsi" w:hAnsiTheme="minorHAnsi" w:cstheme="minorHAnsi"/>
          <w:sz w:val="22"/>
          <w:szCs w:val="22"/>
        </w:rPr>
        <w:t>lub projektu zmiany takiej umowy</w:t>
      </w:r>
      <w:r w:rsidRPr="0044186F">
        <w:rPr>
          <w:rFonts w:asciiTheme="minorHAnsi" w:hAnsiTheme="minorHAnsi" w:cstheme="minorHAnsi"/>
          <w:sz w:val="22"/>
          <w:szCs w:val="22"/>
        </w:rPr>
        <w:t>, w wysokości 1% ustalonego w § 9 ust. 2 wynagrodzenia umownego brutto;</w:t>
      </w:r>
    </w:p>
    <w:p w14:paraId="7D5BF56E" w14:textId="205D1F16"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 nieprzedłożenie poświadczonej za zgodność z oryginałem kopii umowy o podwykonawstwo</w:t>
      </w:r>
      <w:r w:rsidR="00DD5F25">
        <w:rPr>
          <w:rFonts w:asciiTheme="minorHAnsi" w:hAnsiTheme="minorHAnsi" w:cstheme="minorHAnsi"/>
          <w:sz w:val="22"/>
          <w:szCs w:val="22"/>
        </w:rPr>
        <w:t>,</w:t>
      </w:r>
      <w:r w:rsidRPr="0044186F">
        <w:rPr>
          <w:rFonts w:asciiTheme="minorHAnsi" w:hAnsiTheme="minorHAnsi" w:cstheme="minorHAnsi"/>
          <w:sz w:val="22"/>
          <w:szCs w:val="22"/>
        </w:rPr>
        <w:t xml:space="preserve"> w wysokości 1% ustalonego w § 9 ust. 2 wynagrodzenia umownego brutto;</w:t>
      </w:r>
    </w:p>
    <w:p w14:paraId="3362F4D2" w14:textId="71A3243E" w:rsidR="00B162B2"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 brak zmiany umowy o podwykonawstwo w zakresie terminu zapłaty</w:t>
      </w:r>
      <w:r w:rsidR="00DD5F25">
        <w:rPr>
          <w:rFonts w:asciiTheme="minorHAnsi" w:hAnsiTheme="minorHAnsi" w:cstheme="minorHAnsi"/>
          <w:sz w:val="22"/>
          <w:szCs w:val="22"/>
        </w:rPr>
        <w:t xml:space="preserve">, </w:t>
      </w:r>
      <w:r w:rsidRPr="0044186F">
        <w:rPr>
          <w:rFonts w:asciiTheme="minorHAnsi" w:hAnsiTheme="minorHAnsi" w:cstheme="minorHAnsi"/>
          <w:sz w:val="22"/>
          <w:szCs w:val="22"/>
        </w:rPr>
        <w:br/>
        <w:t>w wysokości 1% ustalonego w § 9 ust. 2 wynagrodzenia umownego brutto;</w:t>
      </w:r>
    </w:p>
    <w:p w14:paraId="72A161D1" w14:textId="457ED30C" w:rsid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B162B2">
        <w:rPr>
          <w:rFonts w:asciiTheme="minorHAnsi" w:hAnsiTheme="minorHAnsi" w:cstheme="minorHAnsi"/>
          <w:sz w:val="22"/>
          <w:szCs w:val="22"/>
        </w:rPr>
        <w:t>za niestawienie się wykonawcy do czynności odbioru gwarancyjnego przedmiotu umowy</w:t>
      </w:r>
      <w:r w:rsidR="00DD5F25">
        <w:rPr>
          <w:rFonts w:asciiTheme="minorHAnsi" w:hAnsiTheme="minorHAnsi" w:cstheme="minorHAnsi"/>
          <w:sz w:val="22"/>
          <w:szCs w:val="22"/>
        </w:rPr>
        <w:t>, w</w:t>
      </w:r>
      <w:r w:rsidRPr="00B162B2">
        <w:rPr>
          <w:rFonts w:asciiTheme="minorHAnsi" w:hAnsiTheme="minorHAnsi" w:cstheme="minorHAnsi"/>
          <w:sz w:val="22"/>
          <w:szCs w:val="22"/>
        </w:rPr>
        <w:t xml:space="preserve"> wysokości 1% ustalonego w § 9 ust. 2 wynagrodzenia umownego brutto</w:t>
      </w:r>
      <w:r w:rsidR="00DD5F25">
        <w:rPr>
          <w:rFonts w:asciiTheme="minorHAnsi" w:hAnsiTheme="minorHAnsi" w:cstheme="minorHAnsi"/>
          <w:sz w:val="22"/>
          <w:szCs w:val="22"/>
        </w:rPr>
        <w:t>,</w:t>
      </w:r>
    </w:p>
    <w:p w14:paraId="3C112B6F" w14:textId="77777777" w:rsidR="00DD5F25" w:rsidRPr="0013751A" w:rsidRDefault="00DD5F25" w:rsidP="00DD5F25">
      <w:pPr>
        <w:widowControl w:val="0"/>
        <w:numPr>
          <w:ilvl w:val="2"/>
          <w:numId w:val="48"/>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za niedopełnienie warunku określonego w </w:t>
      </w:r>
      <w:r w:rsidRPr="00B162B2">
        <w:rPr>
          <w:rFonts w:asciiTheme="minorHAnsi" w:hAnsiTheme="minorHAnsi" w:cstheme="minorHAnsi"/>
          <w:sz w:val="22"/>
          <w:szCs w:val="22"/>
        </w:rPr>
        <w:t xml:space="preserve">§ </w:t>
      </w:r>
      <w:r>
        <w:rPr>
          <w:rFonts w:asciiTheme="minorHAnsi" w:hAnsiTheme="minorHAnsi" w:cstheme="minorHAnsi"/>
          <w:sz w:val="22"/>
          <w:szCs w:val="22"/>
        </w:rPr>
        <w:t>2</w:t>
      </w:r>
      <w:r w:rsidRPr="00B162B2">
        <w:rPr>
          <w:rFonts w:asciiTheme="minorHAnsi" w:hAnsiTheme="minorHAnsi" w:cstheme="minorHAnsi"/>
          <w:sz w:val="22"/>
          <w:szCs w:val="22"/>
        </w:rPr>
        <w:t xml:space="preserve"> ust. </w:t>
      </w:r>
      <w:r>
        <w:rPr>
          <w:rFonts w:asciiTheme="minorHAnsi" w:hAnsiTheme="minorHAnsi" w:cstheme="minorHAnsi"/>
          <w:sz w:val="22"/>
          <w:szCs w:val="22"/>
        </w:rPr>
        <w:t xml:space="preserve">1 pkt. 1.2, </w:t>
      </w:r>
      <w:r w:rsidRPr="00DD5F25">
        <w:rPr>
          <w:rFonts w:asciiTheme="minorHAnsi" w:hAnsiTheme="minorHAnsi" w:cstheme="minorHAnsi"/>
          <w:sz w:val="22"/>
          <w:szCs w:val="22"/>
        </w:rPr>
        <w:t xml:space="preserve">w wysokości </w:t>
      </w:r>
      <w:r>
        <w:rPr>
          <w:rFonts w:asciiTheme="minorHAnsi" w:hAnsiTheme="minorHAnsi" w:cstheme="minorHAnsi"/>
          <w:sz w:val="22"/>
          <w:szCs w:val="22"/>
        </w:rPr>
        <w:t>3</w:t>
      </w:r>
      <w:r w:rsidRPr="00DD5F25">
        <w:rPr>
          <w:rFonts w:asciiTheme="minorHAnsi" w:hAnsiTheme="minorHAnsi" w:cstheme="minorHAnsi"/>
          <w:sz w:val="22"/>
          <w:szCs w:val="22"/>
        </w:rPr>
        <w:t>% ustalonego w § 9 ust. 2 wynagrodzenia umownego brutto</w:t>
      </w:r>
      <w:r>
        <w:rPr>
          <w:rFonts w:asciiTheme="minorHAnsi" w:hAnsiTheme="minorHAnsi" w:cstheme="minorHAnsi"/>
          <w:sz w:val="22"/>
          <w:szCs w:val="22"/>
        </w:rPr>
        <w:t>.</w:t>
      </w:r>
    </w:p>
    <w:p w14:paraId="34328DB5" w14:textId="77777777" w:rsidR="0044186F" w:rsidRPr="0044186F" w:rsidRDefault="0044186F" w:rsidP="00D60423">
      <w:pPr>
        <w:widowControl w:val="0"/>
        <w:numPr>
          <w:ilvl w:val="1"/>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zapłaci Wykonawcy karę umowną z tytułu odstąpienia od umowy z przyczyn zawinionych przez Zamawiającego – w wysokości 10 % ustalonego w § 9 ust. 2 wynagrodzenia umownego.</w:t>
      </w:r>
    </w:p>
    <w:p w14:paraId="1273191F" w14:textId="7CDDFF7B" w:rsidR="0044186F" w:rsidRPr="0044186F" w:rsidRDefault="0044186F" w:rsidP="00D60423">
      <w:pPr>
        <w:widowControl w:val="0"/>
        <w:numPr>
          <w:ilvl w:val="0"/>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zastrzegają sobie prawo do odszkodowania uzupełniającego, przenoszącego wysokość kar umownych do wysokości rzeczywiście poniesionej szkody</w:t>
      </w:r>
      <w:r w:rsidR="003F1D69">
        <w:rPr>
          <w:rFonts w:asciiTheme="minorHAnsi" w:hAnsiTheme="minorHAnsi" w:cstheme="minorHAnsi"/>
          <w:sz w:val="22"/>
          <w:szCs w:val="22"/>
        </w:rPr>
        <w:t>, w szczególności w przypadku zawinionej przez Wykonawcę utraty dofinansowania przez Zamawiającego</w:t>
      </w:r>
      <w:r w:rsidRPr="0044186F">
        <w:rPr>
          <w:rFonts w:asciiTheme="minorHAnsi" w:hAnsiTheme="minorHAnsi" w:cstheme="minorHAnsi"/>
          <w:sz w:val="22"/>
          <w:szCs w:val="22"/>
        </w:rPr>
        <w:t>.</w:t>
      </w:r>
    </w:p>
    <w:p w14:paraId="64976EDC" w14:textId="77777777" w:rsidR="0044186F" w:rsidRPr="0044186F" w:rsidRDefault="0044186F" w:rsidP="00D60423">
      <w:pPr>
        <w:widowControl w:val="0"/>
        <w:numPr>
          <w:ilvl w:val="0"/>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oświadcza niniejszym, że wyraża zgodę na potrącanie przez Zamawiającego wierzytelności z tytułu kar umownych z wynagrodzenia Wykonawcy.</w:t>
      </w:r>
    </w:p>
    <w:p w14:paraId="5EC8D9C9" w14:textId="77777777" w:rsidR="00BC5CF9" w:rsidRPr="0044186F" w:rsidRDefault="00BC5CF9" w:rsidP="0044186F">
      <w:pPr>
        <w:widowControl w:val="0"/>
        <w:spacing w:after="0" w:line="276" w:lineRule="auto"/>
        <w:ind w:left="426"/>
        <w:contextualSpacing/>
        <w:jc w:val="both"/>
        <w:rPr>
          <w:rFonts w:asciiTheme="minorHAnsi" w:hAnsiTheme="minorHAnsi" w:cstheme="minorHAnsi"/>
          <w:sz w:val="22"/>
          <w:szCs w:val="22"/>
        </w:rPr>
      </w:pPr>
    </w:p>
    <w:p w14:paraId="23E173A1"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lastRenderedPageBreak/>
        <w:t xml:space="preserve">§ 14 </w:t>
      </w:r>
    </w:p>
    <w:p w14:paraId="1B1DBB56" w14:textId="77777777" w:rsidR="0044186F" w:rsidRPr="0044186F" w:rsidRDefault="0044186F" w:rsidP="0044186F">
      <w:pPr>
        <w:widowControl w:val="0"/>
        <w:suppressAutoHyphens/>
        <w:spacing w:after="0" w:line="276" w:lineRule="auto"/>
        <w:jc w:val="center"/>
        <w:textAlignment w:val="baseline"/>
        <w:rPr>
          <w:rFonts w:asciiTheme="minorHAnsi" w:eastAsia="Lucida Sans Unicode" w:hAnsiTheme="minorHAnsi" w:cstheme="minorHAnsi"/>
          <w:b/>
          <w:bCs/>
          <w:color w:val="auto"/>
          <w:kern w:val="0"/>
          <w:sz w:val="22"/>
          <w:szCs w:val="22"/>
          <w:lang w:bidi="pl-PL"/>
        </w:rPr>
      </w:pPr>
      <w:r w:rsidRPr="0044186F">
        <w:rPr>
          <w:rFonts w:asciiTheme="minorHAnsi" w:eastAsia="Lucida Sans Unicode" w:hAnsiTheme="minorHAnsi" w:cstheme="minorHAnsi"/>
          <w:b/>
          <w:bCs/>
          <w:color w:val="auto"/>
          <w:kern w:val="0"/>
          <w:sz w:val="22"/>
          <w:szCs w:val="22"/>
          <w:lang w:bidi="pl-PL"/>
        </w:rPr>
        <w:t>Gwarancja jakości i rękojmia za wady</w:t>
      </w:r>
    </w:p>
    <w:p w14:paraId="5EA88F88" w14:textId="1CAB3083" w:rsidR="0044186F" w:rsidRPr="0044186F" w:rsidRDefault="0044186F" w:rsidP="00A5629E">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Na wykonany przedmiot umowy Wykonawca udziela gwarancji obejmującej całość prac wykonanych w ramach przedmiotu zamówienia, w tym także za części realizowane przez podwykonawców. </w:t>
      </w:r>
      <w:r w:rsidR="00A5629E" w:rsidRPr="00A5629E">
        <w:rPr>
          <w:rFonts w:asciiTheme="minorHAnsi" w:hAnsiTheme="minorHAnsi" w:cstheme="minorHAnsi"/>
          <w:sz w:val="22"/>
          <w:szCs w:val="22"/>
        </w:rPr>
        <w:t xml:space="preserve">W przypadku nie wydania karty gwarancyjnej umowa stanowi dokument gwarancji. </w:t>
      </w:r>
      <w:r w:rsidRPr="0044186F">
        <w:rPr>
          <w:rFonts w:asciiTheme="minorHAnsi" w:hAnsiTheme="minorHAnsi" w:cstheme="minorHAnsi"/>
          <w:sz w:val="22"/>
          <w:szCs w:val="22"/>
        </w:rPr>
        <w:t>Termin gwarancji wynosi:</w:t>
      </w:r>
    </w:p>
    <w:p w14:paraId="1FA30A57" w14:textId="78BD1D58" w:rsidR="00066EFD" w:rsidRDefault="00066EFD" w:rsidP="00D60423">
      <w:pPr>
        <w:widowControl w:val="0"/>
        <w:numPr>
          <w:ilvl w:val="1"/>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materiały</w:t>
      </w:r>
      <w:r>
        <w:rPr>
          <w:rFonts w:asciiTheme="minorHAnsi" w:hAnsiTheme="minorHAnsi" w:cstheme="minorHAnsi"/>
          <w:sz w:val="22"/>
          <w:szCs w:val="22"/>
        </w:rPr>
        <w:t xml:space="preserve"> i urządzenia i montaż – ...</w:t>
      </w:r>
      <w:r w:rsidR="00BC5CF9">
        <w:rPr>
          <w:rFonts w:asciiTheme="minorHAnsi" w:hAnsiTheme="minorHAnsi" w:cstheme="minorHAnsi"/>
          <w:sz w:val="22"/>
          <w:szCs w:val="22"/>
        </w:rPr>
        <w:t xml:space="preserve"> miesięcy</w:t>
      </w:r>
      <w:r>
        <w:rPr>
          <w:rFonts w:asciiTheme="minorHAnsi" w:hAnsiTheme="minorHAnsi" w:cstheme="minorHAnsi"/>
          <w:sz w:val="22"/>
          <w:szCs w:val="22"/>
        </w:rPr>
        <w:t xml:space="preserve"> </w:t>
      </w:r>
      <w:r w:rsidRPr="0044186F">
        <w:rPr>
          <w:rFonts w:asciiTheme="minorHAnsi" w:hAnsiTheme="minorHAnsi" w:cstheme="minorHAnsi"/>
          <w:sz w:val="22"/>
          <w:szCs w:val="22"/>
        </w:rPr>
        <w:t xml:space="preserve">gwarancji od daty odbioru końcowego przedmiotu zamówienia </w:t>
      </w:r>
    </w:p>
    <w:p w14:paraId="5D2E9205" w14:textId="2615CB74" w:rsidR="0044186F" w:rsidRPr="00066EFD" w:rsidRDefault="00066EFD" w:rsidP="00066EFD">
      <w:pPr>
        <w:widowControl w:val="0"/>
        <w:numPr>
          <w:ilvl w:val="1"/>
          <w:numId w:val="49"/>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gwarancja producenta na panele fotowoltaiczne: </w:t>
      </w:r>
      <w:r w:rsidRPr="00066EFD">
        <w:rPr>
          <w:rFonts w:asciiTheme="minorHAnsi" w:hAnsiTheme="minorHAnsi" w:cstheme="minorHAnsi"/>
          <w:bCs/>
          <w:sz w:val="22"/>
          <w:szCs w:val="22"/>
        </w:rPr>
        <w:t>minimum 10 lat na 90% wydajności dla paneli fotowoltaicznych i minimum 25 lat na 80% wydajności paneli fotowoltaicznych oraz 10 lat gwarancji produktowej</w:t>
      </w:r>
      <w:r>
        <w:rPr>
          <w:rFonts w:asciiTheme="minorHAnsi" w:hAnsiTheme="minorHAnsi" w:cstheme="minorHAnsi"/>
          <w:bCs/>
          <w:sz w:val="22"/>
          <w:szCs w:val="22"/>
        </w:rPr>
        <w:t xml:space="preserve"> dla paneli fotowoltaicznych</w:t>
      </w:r>
      <w:r w:rsidR="0044186F" w:rsidRPr="0044186F">
        <w:rPr>
          <w:rFonts w:asciiTheme="minorHAnsi" w:hAnsiTheme="minorHAnsi" w:cstheme="minorHAnsi"/>
          <w:sz w:val="22"/>
          <w:szCs w:val="22"/>
        </w:rPr>
        <w:t xml:space="preserve"> od daty odbioru </w:t>
      </w:r>
      <w:r>
        <w:rPr>
          <w:rFonts w:asciiTheme="minorHAnsi" w:hAnsiTheme="minorHAnsi" w:cstheme="minorHAnsi"/>
          <w:sz w:val="22"/>
          <w:szCs w:val="22"/>
        </w:rPr>
        <w:t>końcowego przedmiotu zamówienia.</w:t>
      </w:r>
    </w:p>
    <w:p w14:paraId="5EA4A2C1" w14:textId="77777777"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Sposób realizacji uprawnień gwarancyjnych, czas reakcji na zgłoszenie usterki oraz szczegóły w tym zakresie zostały określone w załączniku Nr 3 do umowy (wzór karty gwarancyjnej). W okresie gwarancji Wykonawca jest odpowiedzialny wobec Zamawiającego za naprawienie wszelkich wad i usterek oraz szkód, które powstały w wyniku użytkowania uszkodzonych urządzeń lub materiałów oraz wadliwie wykonanych prac zgodnie z kartą gwarancyjną stanowiąca integralną część umowy.</w:t>
      </w:r>
    </w:p>
    <w:p w14:paraId="6D04B741" w14:textId="3693A43C"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w:t>
      </w:r>
      <w:r w:rsidR="00483023">
        <w:rPr>
          <w:rFonts w:asciiTheme="minorHAnsi" w:hAnsiTheme="minorHAnsi" w:cstheme="minorHAnsi"/>
          <w:sz w:val="22"/>
          <w:szCs w:val="22"/>
        </w:rPr>
        <w:t>rony nie ograniczają uprawnień Z</w:t>
      </w:r>
      <w:r w:rsidRPr="0044186F">
        <w:rPr>
          <w:rFonts w:asciiTheme="minorHAnsi" w:hAnsiTheme="minorHAnsi" w:cstheme="minorHAnsi"/>
          <w:sz w:val="22"/>
          <w:szCs w:val="22"/>
        </w:rPr>
        <w:t>amawiającego z tytułu rękojmi za wady fizyczne wynikających z przepisów art. 556 – 576 kodeksu cywilnego. Uprawnienia te zostają natomiast rozszerzone w niniejszej umowie poprzez przyjęcie, że okres rękojmi za wady fizyczne na systemy i wszystkie materiały oraz urządzenia wynosi 60 miesięcy.</w:t>
      </w:r>
    </w:p>
    <w:p w14:paraId="68F71D17" w14:textId="66209C55"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Odpowiedzialność Wykonawcy z tytułu rękojmi za wady fizyczne dotyczy wad przedmiotu umowy istniejących w czasie dokonywania czynności odbioru oraz wad powstałych po odbiorze, przyczyn tkwiących w przedmiocie umowy w chwili odbioru, z zastrzeżeniem, że w przypadku gdy</w:t>
      </w:r>
      <w:r w:rsidR="00483023">
        <w:rPr>
          <w:rFonts w:asciiTheme="minorHAnsi" w:hAnsiTheme="minorHAnsi" w:cstheme="minorHAnsi"/>
          <w:sz w:val="22"/>
          <w:szCs w:val="22"/>
        </w:rPr>
        <w:t xml:space="preserve"> w wykonaniu swoich obowiązków W</w:t>
      </w:r>
      <w:r w:rsidRPr="0044186F">
        <w:rPr>
          <w:rFonts w:asciiTheme="minorHAnsi" w:hAnsiTheme="minorHAnsi" w:cstheme="minorHAnsi"/>
          <w:sz w:val="22"/>
          <w:szCs w:val="22"/>
        </w:rPr>
        <w:t>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2F4A9A45" w14:textId="77777777" w:rsidR="003F1D69" w:rsidRPr="00432429" w:rsidRDefault="003F1D69" w:rsidP="003F1D69">
      <w:pPr>
        <w:widowControl w:val="0"/>
        <w:numPr>
          <w:ilvl w:val="0"/>
          <w:numId w:val="4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Wada fizyczna polega na niezgodności </w:t>
      </w:r>
      <w:r>
        <w:rPr>
          <w:rFonts w:asciiTheme="minorHAnsi" w:hAnsiTheme="minorHAnsi" w:cstheme="minorHAnsi"/>
          <w:sz w:val="22"/>
          <w:szCs w:val="22"/>
        </w:rPr>
        <w:t xml:space="preserve">przedmiotu zamówienia </w:t>
      </w:r>
      <w:r w:rsidRPr="00432429">
        <w:rPr>
          <w:rFonts w:asciiTheme="minorHAnsi" w:hAnsiTheme="minorHAnsi" w:cstheme="minorHAnsi"/>
          <w:sz w:val="22"/>
          <w:szCs w:val="22"/>
        </w:rPr>
        <w:t xml:space="preserve"> z umową. W szczególności </w:t>
      </w:r>
      <w:r>
        <w:rPr>
          <w:rFonts w:asciiTheme="minorHAnsi" w:hAnsiTheme="minorHAnsi" w:cstheme="minorHAnsi"/>
          <w:sz w:val="22"/>
          <w:szCs w:val="22"/>
        </w:rPr>
        <w:t xml:space="preserve">przedmiot zamówienia </w:t>
      </w:r>
      <w:r w:rsidRPr="00432429">
        <w:rPr>
          <w:rFonts w:asciiTheme="minorHAnsi" w:hAnsiTheme="minorHAnsi" w:cstheme="minorHAnsi"/>
          <w:sz w:val="22"/>
          <w:szCs w:val="22"/>
        </w:rPr>
        <w:t xml:space="preserve"> jest niezgodn</w:t>
      </w:r>
      <w:r>
        <w:rPr>
          <w:rFonts w:asciiTheme="minorHAnsi" w:hAnsiTheme="minorHAnsi" w:cstheme="minorHAnsi"/>
          <w:sz w:val="22"/>
          <w:szCs w:val="22"/>
        </w:rPr>
        <w:t>y</w:t>
      </w:r>
      <w:r w:rsidRPr="00432429">
        <w:rPr>
          <w:rFonts w:asciiTheme="minorHAnsi" w:hAnsiTheme="minorHAnsi" w:cstheme="minorHAnsi"/>
          <w:sz w:val="22"/>
          <w:szCs w:val="22"/>
        </w:rPr>
        <w:t xml:space="preserve"> z umową, jeżeli:</w:t>
      </w:r>
    </w:p>
    <w:p w14:paraId="5C0D09BA" w14:textId="77777777" w:rsidR="003F1D69" w:rsidRPr="00432429" w:rsidRDefault="003F1D69" w:rsidP="003F1D69">
      <w:pPr>
        <w:widowControl w:val="0"/>
        <w:numPr>
          <w:ilvl w:val="1"/>
          <w:numId w:val="4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nie ma właściwości, które rzecz tego rodzaju powinna mieć ze względu na cel w umowie oznaczony albo wynikający z okoliczności lub przeznaczenia;</w:t>
      </w:r>
    </w:p>
    <w:p w14:paraId="7B3B1B67" w14:textId="77777777" w:rsidR="003F1D69" w:rsidRPr="00432429" w:rsidRDefault="003F1D69" w:rsidP="003F1D69">
      <w:pPr>
        <w:widowControl w:val="0"/>
        <w:numPr>
          <w:ilvl w:val="1"/>
          <w:numId w:val="4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nie ma właściwości, o których istnieniu</w:t>
      </w:r>
      <w:r>
        <w:rPr>
          <w:rFonts w:asciiTheme="minorHAnsi" w:hAnsiTheme="minorHAnsi" w:cstheme="minorHAnsi"/>
          <w:sz w:val="22"/>
          <w:szCs w:val="22"/>
        </w:rPr>
        <w:t xml:space="preserve"> Wykonawca</w:t>
      </w:r>
      <w:r w:rsidRPr="00432429">
        <w:rPr>
          <w:rFonts w:asciiTheme="minorHAnsi" w:hAnsiTheme="minorHAnsi" w:cstheme="minorHAnsi"/>
          <w:sz w:val="22"/>
          <w:szCs w:val="22"/>
        </w:rPr>
        <w:t xml:space="preserve"> zapewnił </w:t>
      </w:r>
      <w:r>
        <w:rPr>
          <w:rFonts w:asciiTheme="minorHAnsi" w:hAnsiTheme="minorHAnsi" w:cstheme="minorHAnsi"/>
          <w:sz w:val="22"/>
          <w:szCs w:val="22"/>
        </w:rPr>
        <w:t>Zamawiającego</w:t>
      </w:r>
      <w:r w:rsidRPr="00432429">
        <w:rPr>
          <w:rFonts w:asciiTheme="minorHAnsi" w:hAnsiTheme="minorHAnsi" w:cstheme="minorHAnsi"/>
          <w:sz w:val="22"/>
          <w:szCs w:val="22"/>
        </w:rPr>
        <w:t>, w tym przedstawiając próbkę lub wzór;</w:t>
      </w:r>
    </w:p>
    <w:p w14:paraId="259741C5" w14:textId="77777777" w:rsidR="003F1D69" w:rsidRPr="00432429" w:rsidRDefault="003F1D69" w:rsidP="003F1D69">
      <w:pPr>
        <w:widowControl w:val="0"/>
        <w:numPr>
          <w:ilvl w:val="1"/>
          <w:numId w:val="4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nie nadaje się do celu, o którym </w:t>
      </w:r>
      <w:r>
        <w:rPr>
          <w:rFonts w:asciiTheme="minorHAnsi" w:hAnsiTheme="minorHAnsi" w:cstheme="minorHAnsi"/>
          <w:sz w:val="22"/>
          <w:szCs w:val="22"/>
        </w:rPr>
        <w:t>Zamawiający</w:t>
      </w:r>
      <w:r w:rsidRPr="00432429">
        <w:rPr>
          <w:rFonts w:asciiTheme="minorHAnsi" w:hAnsiTheme="minorHAnsi" w:cstheme="minorHAnsi"/>
          <w:sz w:val="22"/>
          <w:szCs w:val="22"/>
        </w:rPr>
        <w:t xml:space="preserve"> poinformował </w:t>
      </w:r>
      <w:r>
        <w:rPr>
          <w:rFonts w:asciiTheme="minorHAnsi" w:hAnsiTheme="minorHAnsi" w:cstheme="minorHAnsi"/>
          <w:sz w:val="22"/>
          <w:szCs w:val="22"/>
        </w:rPr>
        <w:t>Wykonawcę</w:t>
      </w:r>
      <w:r w:rsidRPr="00432429">
        <w:rPr>
          <w:rFonts w:asciiTheme="minorHAnsi" w:hAnsiTheme="minorHAnsi" w:cstheme="minorHAnsi"/>
          <w:sz w:val="22"/>
          <w:szCs w:val="22"/>
        </w:rPr>
        <w:t xml:space="preserve"> przy zawarciu umowy, a </w:t>
      </w:r>
      <w:r>
        <w:rPr>
          <w:rFonts w:asciiTheme="minorHAnsi" w:hAnsiTheme="minorHAnsi" w:cstheme="minorHAnsi"/>
          <w:sz w:val="22"/>
          <w:szCs w:val="22"/>
        </w:rPr>
        <w:t>Wykonawca</w:t>
      </w:r>
      <w:r w:rsidRPr="00432429">
        <w:rPr>
          <w:rFonts w:asciiTheme="minorHAnsi" w:hAnsiTheme="minorHAnsi" w:cstheme="minorHAnsi"/>
          <w:sz w:val="22"/>
          <w:szCs w:val="22"/>
        </w:rPr>
        <w:t xml:space="preserve"> nie zgłosił zastrzeżenia co do takiego jej przeznaczenia;</w:t>
      </w:r>
    </w:p>
    <w:p w14:paraId="36C2E614" w14:textId="77777777" w:rsidR="003F1D69" w:rsidRPr="00432429" w:rsidRDefault="003F1D69" w:rsidP="003F1D69">
      <w:pPr>
        <w:widowControl w:val="0"/>
        <w:numPr>
          <w:ilvl w:val="1"/>
          <w:numId w:val="4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została Zamawiającemu wydana w stanie niezupełnym.</w:t>
      </w:r>
    </w:p>
    <w:p w14:paraId="6E0159FD" w14:textId="77777777" w:rsidR="003F1D69" w:rsidRPr="00432429" w:rsidRDefault="003F1D69" w:rsidP="003F1D69">
      <w:pPr>
        <w:widowControl w:val="0"/>
        <w:numPr>
          <w:ilvl w:val="1"/>
          <w:numId w:val="49"/>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Przedmiot zamówienia</w:t>
      </w:r>
      <w:r w:rsidRPr="00432429">
        <w:rPr>
          <w:rFonts w:asciiTheme="minorHAnsi" w:hAnsiTheme="minorHAnsi" w:cstheme="minorHAnsi"/>
          <w:sz w:val="22"/>
          <w:szCs w:val="22"/>
        </w:rPr>
        <w:t xml:space="preserve"> ma wadę fizyczną także w razie nieprawidłowego jej zamontowania i uruchomienia, jeżeli czynności te zostały wykonane przez </w:t>
      </w:r>
      <w:r>
        <w:rPr>
          <w:rFonts w:asciiTheme="minorHAnsi" w:hAnsiTheme="minorHAnsi" w:cstheme="minorHAnsi"/>
          <w:sz w:val="22"/>
          <w:szCs w:val="22"/>
        </w:rPr>
        <w:t>Wykonawcę</w:t>
      </w:r>
      <w:r w:rsidRPr="00432429">
        <w:rPr>
          <w:rFonts w:asciiTheme="minorHAnsi" w:hAnsiTheme="minorHAnsi" w:cstheme="minorHAnsi"/>
          <w:sz w:val="22"/>
          <w:szCs w:val="22"/>
        </w:rPr>
        <w:t xml:space="preserve"> lub osobę trzecią, za którą </w:t>
      </w:r>
      <w:r>
        <w:rPr>
          <w:rFonts w:asciiTheme="minorHAnsi" w:hAnsiTheme="minorHAnsi" w:cstheme="minorHAnsi"/>
          <w:sz w:val="22"/>
          <w:szCs w:val="22"/>
        </w:rPr>
        <w:t>Wykonawca</w:t>
      </w:r>
      <w:r w:rsidRPr="00432429">
        <w:rPr>
          <w:rFonts w:asciiTheme="minorHAnsi" w:hAnsiTheme="minorHAnsi" w:cstheme="minorHAnsi"/>
          <w:sz w:val="22"/>
          <w:szCs w:val="22"/>
        </w:rPr>
        <w:t xml:space="preserve"> ponosi odpowiedzialność, albo przez </w:t>
      </w:r>
      <w:r>
        <w:rPr>
          <w:rFonts w:asciiTheme="minorHAnsi" w:hAnsiTheme="minorHAnsi" w:cstheme="minorHAnsi"/>
          <w:sz w:val="22"/>
          <w:szCs w:val="22"/>
        </w:rPr>
        <w:t>Zamawiającego</w:t>
      </w:r>
      <w:r w:rsidRPr="00432429">
        <w:rPr>
          <w:rFonts w:asciiTheme="minorHAnsi" w:hAnsiTheme="minorHAnsi" w:cstheme="minorHAnsi"/>
          <w:sz w:val="22"/>
          <w:szCs w:val="22"/>
        </w:rPr>
        <w:t xml:space="preserve">, który postąpił według instrukcji otrzymanej od </w:t>
      </w:r>
      <w:r>
        <w:rPr>
          <w:rFonts w:asciiTheme="minorHAnsi" w:hAnsiTheme="minorHAnsi" w:cstheme="minorHAnsi"/>
          <w:sz w:val="22"/>
          <w:szCs w:val="22"/>
        </w:rPr>
        <w:t>Wykonawcy</w:t>
      </w:r>
      <w:r w:rsidRPr="00432429">
        <w:rPr>
          <w:rFonts w:asciiTheme="minorHAnsi" w:hAnsiTheme="minorHAnsi" w:cstheme="minorHAnsi"/>
          <w:sz w:val="22"/>
          <w:szCs w:val="22"/>
        </w:rPr>
        <w:t>.</w:t>
      </w:r>
    </w:p>
    <w:p w14:paraId="20AD2829" w14:textId="77777777"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Bieg terminu gwarancji i rękojmi rozpoczyna się w dniu następnym licząc od daty bezusterkowego odbioru końcowego przedmiotu Umowy.</w:t>
      </w:r>
    </w:p>
    <w:p w14:paraId="2DEA6398" w14:textId="77777777"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Zamawiający może dochodzić roszczeń z tytułu gwarancji i rękojmi także po terminie określonym w ust. 3, jeżeli reklamował wadę przed upływem tego terminu.</w:t>
      </w:r>
    </w:p>
    <w:p w14:paraId="13FB88A0" w14:textId="77777777"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Szczegółowe postanowienia dotyczące gwarancji określa karta gwarancji jakości stanowiąca załącznik do niniejszej umowy.</w:t>
      </w:r>
    </w:p>
    <w:p w14:paraId="33B523C3" w14:textId="77777777"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Szczegółowe postanowienia dotyczące rękojmi określają przepisy 556-576 kodeksu cywilnego.</w:t>
      </w:r>
    </w:p>
    <w:p w14:paraId="4729CE2D" w14:textId="786B6728" w:rsid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zobowiązuje się wykonywać obowiązki z rękojmi lub gwarancji w postaci niezwłocznego usuwania wad i usterek w sposób umówiony - stwierdzonych podczas okresowych przeglądów gwarancyjnych, o których mowa w § 15.</w:t>
      </w:r>
    </w:p>
    <w:p w14:paraId="72224EA0" w14:textId="77777777" w:rsidR="00871E9C" w:rsidRPr="00432429" w:rsidRDefault="00871E9C" w:rsidP="00871E9C">
      <w:pPr>
        <w:widowControl w:val="0"/>
        <w:numPr>
          <w:ilvl w:val="0"/>
          <w:numId w:val="49"/>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Wykonawca, po okresie udzielonej przez siebie gwarancji, zobowiązuje się do przeniesienia na Zamawiającego uprawnień z tytułu gwarancji udzielonych przez dostawcę lub producenta w przypadku, gdy będzie on dłuższy od gwarancji i rękojmi udzielonych przez Wykonawcę.</w:t>
      </w:r>
    </w:p>
    <w:p w14:paraId="29D76220" w14:textId="77777777" w:rsidR="0044186F" w:rsidRPr="0044186F" w:rsidRDefault="0044186F" w:rsidP="0044186F">
      <w:pPr>
        <w:widowControl w:val="0"/>
        <w:spacing w:after="0" w:line="276" w:lineRule="auto"/>
        <w:ind w:left="360"/>
        <w:contextualSpacing/>
        <w:jc w:val="both"/>
        <w:rPr>
          <w:rFonts w:asciiTheme="minorHAnsi" w:hAnsiTheme="minorHAnsi" w:cstheme="minorHAnsi"/>
          <w:sz w:val="22"/>
          <w:szCs w:val="22"/>
        </w:rPr>
      </w:pPr>
    </w:p>
    <w:p w14:paraId="46DC2DEE" w14:textId="77777777" w:rsidR="0044186F" w:rsidRPr="0044186F" w:rsidRDefault="0044186F" w:rsidP="0044186F">
      <w:pPr>
        <w:spacing w:after="0" w:line="276" w:lineRule="auto"/>
        <w:ind w:left="360"/>
        <w:jc w:val="center"/>
        <w:rPr>
          <w:rFonts w:asciiTheme="minorHAnsi" w:eastAsia="Times New Roman" w:hAnsiTheme="minorHAnsi" w:cstheme="minorHAnsi"/>
          <w:color w:val="auto"/>
          <w:kern w:val="0"/>
          <w:sz w:val="22"/>
          <w:szCs w:val="22"/>
          <w:lang w:eastAsia="ar-SA"/>
        </w:rPr>
      </w:pPr>
      <w:r w:rsidRPr="0044186F">
        <w:rPr>
          <w:rFonts w:asciiTheme="minorHAnsi" w:eastAsia="Lucida Sans Unicode" w:hAnsiTheme="minorHAnsi" w:cstheme="minorHAnsi"/>
          <w:b/>
          <w:bCs/>
          <w:color w:val="auto"/>
          <w:kern w:val="0"/>
          <w:sz w:val="22"/>
          <w:szCs w:val="22"/>
          <w:shd w:val="clear" w:color="auto" w:fill="FFFFFF"/>
          <w:lang w:bidi="pl-PL"/>
        </w:rPr>
        <w:t>§ 15</w:t>
      </w:r>
    </w:p>
    <w:p w14:paraId="07DAE82B" w14:textId="77777777" w:rsidR="0044186F" w:rsidRPr="0044186F" w:rsidRDefault="0044186F" w:rsidP="0044186F">
      <w:pPr>
        <w:spacing w:after="0" w:line="276" w:lineRule="auto"/>
        <w:ind w:left="360"/>
        <w:jc w:val="center"/>
        <w:rPr>
          <w:rFonts w:asciiTheme="minorHAnsi" w:eastAsia="Times New Roman" w:hAnsiTheme="minorHAnsi" w:cstheme="minorHAnsi"/>
          <w:b/>
          <w:color w:val="auto"/>
          <w:kern w:val="0"/>
          <w:sz w:val="22"/>
          <w:szCs w:val="22"/>
          <w:lang w:eastAsia="ar-SA"/>
        </w:rPr>
      </w:pPr>
      <w:r w:rsidRPr="0044186F">
        <w:rPr>
          <w:rFonts w:asciiTheme="minorHAnsi" w:eastAsia="Times New Roman" w:hAnsiTheme="minorHAnsi" w:cstheme="minorHAnsi"/>
          <w:b/>
          <w:color w:val="auto"/>
          <w:kern w:val="0"/>
          <w:sz w:val="22"/>
          <w:szCs w:val="22"/>
          <w:lang w:eastAsia="ar-SA"/>
        </w:rPr>
        <w:t>Okresowe przeglądy gwarancyjne</w:t>
      </w:r>
    </w:p>
    <w:p w14:paraId="740971E4" w14:textId="0A1BBB1F"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w ramach umowy zobowiązuje się do wykonywania przez okres gwarancji, co najmniej dwóch okresowych przeglądów gwarancyjnych i nie rzadziej niż raz na dwa lata, dotyczących wszystkich wykonanych instalacji w okresie gwarancji i bez dodatkowego wynagrodzenia - w szczególności w zakresie niezbędnym do utrzymania celów projektu  (Zgodnie z zapisami Opisu przedmiotu zamówienia). Wykonawca będzie wykonywał przeglądy gwarancyjne stosownie do wymogów technicznych i zaleceń producentów elementów instalacji.</w:t>
      </w:r>
    </w:p>
    <w:p w14:paraId="2963217B" w14:textId="77777777"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Okresowe przeglądy gwarancyjne będą potwierdzane protokołem podpisanym przez wykonawcę, właściciela nieruchomości oraz przedstawiciela Zamawiającego. </w:t>
      </w:r>
    </w:p>
    <w:p w14:paraId="5B0823A7" w14:textId="77777777"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Okresowe przeglądy gwarancyjne obejmują sprawdzenie, jakości elementów objętych gwarancją i rękojmią za wady fizyczne, w szczególności weryfikację tego czy:</w:t>
      </w:r>
    </w:p>
    <w:p w14:paraId="624CB1CE" w14:textId="77777777" w:rsidR="0044186F" w:rsidRPr="0044186F" w:rsidRDefault="0044186F" w:rsidP="00483023">
      <w:pPr>
        <w:widowControl w:val="0"/>
        <w:numPr>
          <w:ilvl w:val="3"/>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przedmiot umowy nadal posiada właściwości, które powinien mieć ze względu na cel w umowie oznaczony albo wynikający z okoliczności lub przeznaczenia;</w:t>
      </w:r>
    </w:p>
    <w:p w14:paraId="334E1A82" w14:textId="541D5105" w:rsidR="0044186F" w:rsidRPr="0044186F" w:rsidRDefault="0044186F" w:rsidP="00483023">
      <w:pPr>
        <w:widowControl w:val="0"/>
        <w:numPr>
          <w:ilvl w:val="3"/>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przedmiot umowy nadal posiada właściwości, o których istnieniu</w:t>
      </w:r>
      <w:r w:rsidR="00483023">
        <w:rPr>
          <w:rFonts w:asciiTheme="minorHAnsi" w:hAnsiTheme="minorHAnsi" w:cstheme="minorHAnsi"/>
          <w:sz w:val="22"/>
          <w:szCs w:val="22"/>
        </w:rPr>
        <w:t xml:space="preserve"> </w:t>
      </w:r>
      <w:r w:rsidR="00871E9C">
        <w:rPr>
          <w:rFonts w:asciiTheme="minorHAnsi" w:hAnsiTheme="minorHAnsi" w:cstheme="minorHAnsi"/>
          <w:sz w:val="22"/>
          <w:szCs w:val="22"/>
        </w:rPr>
        <w:t>Wykonawca</w:t>
      </w:r>
      <w:r w:rsidR="00483023">
        <w:rPr>
          <w:rFonts w:asciiTheme="minorHAnsi" w:hAnsiTheme="minorHAnsi" w:cstheme="minorHAnsi"/>
          <w:sz w:val="22"/>
          <w:szCs w:val="22"/>
        </w:rPr>
        <w:t xml:space="preserve"> zapewnił </w:t>
      </w:r>
      <w:r w:rsidR="00871E9C">
        <w:rPr>
          <w:rFonts w:asciiTheme="minorHAnsi" w:hAnsiTheme="minorHAnsi" w:cstheme="minorHAnsi"/>
          <w:sz w:val="22"/>
          <w:szCs w:val="22"/>
        </w:rPr>
        <w:t>Zamawiającego</w:t>
      </w:r>
      <w:r w:rsidR="00483023">
        <w:rPr>
          <w:rFonts w:asciiTheme="minorHAnsi" w:hAnsiTheme="minorHAnsi" w:cstheme="minorHAnsi"/>
          <w:sz w:val="22"/>
          <w:szCs w:val="22"/>
        </w:rPr>
        <w:t>;</w:t>
      </w:r>
    </w:p>
    <w:p w14:paraId="565BAB91" w14:textId="1139BCBE" w:rsidR="0044186F" w:rsidRPr="0044186F" w:rsidRDefault="0044186F" w:rsidP="00483023">
      <w:pPr>
        <w:widowControl w:val="0"/>
        <w:numPr>
          <w:ilvl w:val="3"/>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przedmiot umowy nadal nadaje się do celu, o którym </w:t>
      </w:r>
      <w:r w:rsidR="00871E9C">
        <w:rPr>
          <w:rFonts w:asciiTheme="minorHAnsi" w:hAnsiTheme="minorHAnsi" w:cstheme="minorHAnsi"/>
          <w:sz w:val="22"/>
          <w:szCs w:val="22"/>
        </w:rPr>
        <w:t>Zamawiający</w:t>
      </w:r>
      <w:r w:rsidRPr="0044186F">
        <w:rPr>
          <w:rFonts w:asciiTheme="minorHAnsi" w:hAnsiTheme="minorHAnsi" w:cstheme="minorHAnsi"/>
          <w:sz w:val="22"/>
          <w:szCs w:val="22"/>
        </w:rPr>
        <w:t xml:space="preserve"> poinformował</w:t>
      </w:r>
      <w:r w:rsidR="00483023">
        <w:rPr>
          <w:rFonts w:asciiTheme="minorHAnsi" w:hAnsiTheme="minorHAnsi" w:cstheme="minorHAnsi"/>
          <w:sz w:val="22"/>
          <w:szCs w:val="22"/>
        </w:rPr>
        <w:t xml:space="preserve"> </w:t>
      </w:r>
      <w:r w:rsidR="00871E9C">
        <w:rPr>
          <w:rFonts w:asciiTheme="minorHAnsi" w:hAnsiTheme="minorHAnsi" w:cstheme="minorHAnsi"/>
          <w:sz w:val="22"/>
          <w:szCs w:val="22"/>
        </w:rPr>
        <w:t>Wykonawcę</w:t>
      </w:r>
      <w:r w:rsidR="00483023">
        <w:rPr>
          <w:rFonts w:asciiTheme="minorHAnsi" w:hAnsiTheme="minorHAnsi" w:cstheme="minorHAnsi"/>
          <w:sz w:val="22"/>
          <w:szCs w:val="22"/>
        </w:rPr>
        <w:t xml:space="preserve"> przy zawarciu umowy;</w:t>
      </w:r>
      <w:r w:rsidRPr="0044186F">
        <w:rPr>
          <w:rFonts w:asciiTheme="minorHAnsi" w:hAnsiTheme="minorHAnsi" w:cstheme="minorHAnsi"/>
          <w:sz w:val="22"/>
          <w:szCs w:val="22"/>
        </w:rPr>
        <w:t xml:space="preserve"> </w:t>
      </w:r>
    </w:p>
    <w:p w14:paraId="15D1B850" w14:textId="4F74DC33" w:rsidR="0044186F" w:rsidRPr="0044186F" w:rsidRDefault="0044186F" w:rsidP="00483023">
      <w:pPr>
        <w:widowControl w:val="0"/>
        <w:numPr>
          <w:ilvl w:val="3"/>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w:t>
      </w:r>
      <w:r w:rsidR="00483023">
        <w:rPr>
          <w:rFonts w:asciiTheme="minorHAnsi" w:hAnsiTheme="minorHAnsi" w:cstheme="minorHAnsi"/>
          <w:sz w:val="22"/>
          <w:szCs w:val="22"/>
        </w:rPr>
        <w:t>zedmiot umowy jest wolny od wad.</w:t>
      </w:r>
      <w:r w:rsidRPr="0044186F">
        <w:rPr>
          <w:rFonts w:asciiTheme="minorHAnsi" w:hAnsiTheme="minorHAnsi" w:cstheme="minorHAnsi"/>
          <w:sz w:val="22"/>
          <w:szCs w:val="22"/>
        </w:rPr>
        <w:t xml:space="preserve"> </w:t>
      </w:r>
    </w:p>
    <w:p w14:paraId="2998985A" w14:textId="36F90419"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Po wykonaniu czynności sprawdzających należy przedstawić pisemne zestawienie stwierdzonych </w:t>
      </w:r>
      <w:r w:rsidR="00333B64">
        <w:rPr>
          <w:rFonts w:asciiTheme="minorHAnsi" w:hAnsiTheme="minorHAnsi" w:cstheme="minorHAnsi"/>
          <w:sz w:val="22"/>
          <w:szCs w:val="22"/>
        </w:rPr>
        <w:t>usterek</w:t>
      </w:r>
      <w:r w:rsidR="00333B64" w:rsidRPr="0044186F">
        <w:rPr>
          <w:rFonts w:asciiTheme="minorHAnsi" w:hAnsiTheme="minorHAnsi" w:cstheme="minorHAnsi"/>
          <w:sz w:val="22"/>
          <w:szCs w:val="22"/>
        </w:rPr>
        <w:t xml:space="preserve"> </w:t>
      </w:r>
      <w:r w:rsidRPr="0044186F">
        <w:rPr>
          <w:rFonts w:asciiTheme="minorHAnsi" w:hAnsiTheme="minorHAnsi" w:cstheme="minorHAnsi"/>
          <w:sz w:val="22"/>
          <w:szCs w:val="22"/>
        </w:rPr>
        <w:t>oraz uzgodnić z Zamawiającym i właścicielem sposób ich usunięcia. Jeżeli usterki są objęte rękojmią lub gwarancją Wykonawca usuwa je bezpłatnie. Jeżeli usterki nie są objęte rękojmią lub gwarancją Wykonawca przedstawia kalkulację kosztów ich usunięcia.</w:t>
      </w:r>
    </w:p>
    <w:p w14:paraId="5E196C84" w14:textId="62647DF4"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ponosi odpowiedzialność za prawidło</w:t>
      </w:r>
      <w:r w:rsidR="00066EFD">
        <w:rPr>
          <w:rFonts w:asciiTheme="minorHAnsi" w:hAnsiTheme="minorHAnsi" w:cstheme="minorHAnsi"/>
          <w:sz w:val="22"/>
          <w:szCs w:val="22"/>
        </w:rPr>
        <w:t xml:space="preserve">we wykonywanie okresowych usług </w:t>
      </w:r>
      <w:r w:rsidRPr="0044186F">
        <w:rPr>
          <w:rFonts w:asciiTheme="minorHAnsi" w:hAnsiTheme="minorHAnsi" w:cstheme="minorHAnsi"/>
          <w:sz w:val="22"/>
          <w:szCs w:val="22"/>
        </w:rPr>
        <w:t>gwarancyjnych na podstawie niniejszej umowy przed zamawiającym nawet, jeżeli zleci wykonywanie usług przeglądów gwarancyjnych o których mowa w ust. 1 podwykonawcom.</w:t>
      </w:r>
    </w:p>
    <w:p w14:paraId="725A65F9" w14:textId="0A1F1624" w:rsidR="0064039A"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Niewykonanie przeglądów gwarancyjnych spowoduje naliczanie wykonawcy kar umownych za zwłokę w wysokości 10 zł za każdy dzień zwłoki wykonania przeglądów gwarancyjnych o których mowa w ust. 1 dla jednej lokalizacji. Jeżeli opóźnienie w wykonywaniu przeglądów gwarancyjnych o których mowa w ust. 1 wyniesie ponad 30 dni zamawiający ma prawo w przeciągu 60 dni odstąpić od umowy z winy wykonawcy i naliczy karę umowną o której mowa w § 13 ust. 1 pkt 1</w:t>
      </w:r>
      <w:r w:rsidR="00333B64">
        <w:rPr>
          <w:rFonts w:asciiTheme="minorHAnsi" w:hAnsiTheme="minorHAnsi" w:cstheme="minorHAnsi"/>
          <w:sz w:val="22"/>
          <w:szCs w:val="22"/>
        </w:rPr>
        <w:t>.3</w:t>
      </w:r>
      <w:r w:rsidRPr="0044186F">
        <w:rPr>
          <w:rFonts w:asciiTheme="minorHAnsi" w:hAnsiTheme="minorHAnsi" w:cstheme="minorHAnsi"/>
          <w:sz w:val="22"/>
          <w:szCs w:val="22"/>
        </w:rPr>
        <w:t xml:space="preserve"> umowy</w:t>
      </w:r>
      <w:r w:rsidR="00333B64">
        <w:rPr>
          <w:rFonts w:asciiTheme="minorHAnsi" w:hAnsiTheme="minorHAnsi" w:cstheme="minorHAnsi"/>
          <w:sz w:val="22"/>
          <w:szCs w:val="22"/>
        </w:rPr>
        <w:t xml:space="preserve"> albo zlecić wykonanie zastępcze przeglądu stronie trzeciej na koszt i ryzyko Wykonawcy bez </w:t>
      </w:r>
      <w:r w:rsidR="00333B64">
        <w:rPr>
          <w:rFonts w:asciiTheme="minorHAnsi" w:hAnsiTheme="minorHAnsi" w:cstheme="minorHAnsi"/>
          <w:sz w:val="22"/>
          <w:szCs w:val="22"/>
        </w:rPr>
        <w:lastRenderedPageBreak/>
        <w:t>dodatkowego wezwania</w:t>
      </w:r>
      <w:r w:rsidRPr="0044186F">
        <w:rPr>
          <w:rFonts w:asciiTheme="minorHAnsi" w:hAnsiTheme="minorHAnsi" w:cstheme="minorHAnsi"/>
          <w:sz w:val="22"/>
          <w:szCs w:val="22"/>
        </w:rPr>
        <w:t xml:space="preserve">. W przypadku braku innych ustaleń między Stronami przyjmuje się, że przeglądy powinny być wykonane do końca listopada każdego roku,  na który przegląd został przewidziany oraz najpóźniej na 2 miesiące </w:t>
      </w:r>
      <w:r w:rsidR="0064039A">
        <w:rPr>
          <w:rFonts w:asciiTheme="minorHAnsi" w:hAnsiTheme="minorHAnsi" w:cstheme="minorHAnsi"/>
          <w:sz w:val="22"/>
          <w:szCs w:val="22"/>
        </w:rPr>
        <w:t>przed upływem okresu gwarancji.</w:t>
      </w:r>
    </w:p>
    <w:p w14:paraId="0A77D115" w14:textId="1106F1ED" w:rsidR="0044186F" w:rsidRPr="0064039A"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w:t>
      </w:r>
    </w:p>
    <w:p w14:paraId="319CD039" w14:textId="77777777"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67ECDA05" w14:textId="77777777"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Zamawiający obciąży Wykonawcę kosztami wykonania zastępczego, o którym mowa w ust. 8. Wykonawca jest zobowiązany zwrócić Zamawiającemu kwotę wykonania zastępczego w ciągu 14 dni od dnia otrzymania wezwania do zapłaty pod rygorem naliczenia odsetek ustawowych.  </w:t>
      </w:r>
    </w:p>
    <w:p w14:paraId="0474DE51" w14:textId="77777777" w:rsidR="0044186F" w:rsidRPr="0044186F" w:rsidRDefault="0044186F" w:rsidP="0044186F">
      <w:pPr>
        <w:suppressAutoHyphens/>
        <w:spacing w:after="0" w:line="276" w:lineRule="auto"/>
        <w:ind w:left="567" w:hanging="567"/>
        <w:jc w:val="both"/>
        <w:textAlignment w:val="baseline"/>
        <w:rPr>
          <w:rFonts w:asciiTheme="minorHAnsi" w:eastAsia="Times New Roman" w:hAnsiTheme="minorHAnsi" w:cstheme="minorHAnsi"/>
          <w:color w:val="auto"/>
          <w:kern w:val="0"/>
          <w:sz w:val="22"/>
          <w:szCs w:val="22"/>
          <w:lang w:eastAsia="ar-SA"/>
        </w:rPr>
      </w:pPr>
    </w:p>
    <w:p w14:paraId="12817D81" w14:textId="77777777" w:rsidR="0044186F" w:rsidRPr="0044186F" w:rsidRDefault="0044186F" w:rsidP="0044186F">
      <w:pPr>
        <w:spacing w:after="0" w:line="276" w:lineRule="auto"/>
        <w:ind w:left="360"/>
        <w:jc w:val="center"/>
        <w:rPr>
          <w:rFonts w:asciiTheme="minorHAnsi" w:eastAsia="Times New Roman" w:hAnsiTheme="minorHAnsi" w:cstheme="minorHAnsi"/>
          <w:color w:val="auto"/>
          <w:kern w:val="0"/>
          <w:sz w:val="22"/>
          <w:szCs w:val="22"/>
          <w:lang w:eastAsia="ar-SA"/>
        </w:rPr>
      </w:pPr>
      <w:r w:rsidRPr="0044186F">
        <w:rPr>
          <w:rFonts w:asciiTheme="minorHAnsi" w:eastAsia="Lucida Sans Unicode" w:hAnsiTheme="minorHAnsi" w:cstheme="minorHAnsi"/>
          <w:b/>
          <w:bCs/>
          <w:color w:val="auto"/>
          <w:kern w:val="0"/>
          <w:sz w:val="22"/>
          <w:szCs w:val="22"/>
          <w:shd w:val="clear" w:color="auto" w:fill="FFFFFF"/>
          <w:lang w:bidi="pl-PL"/>
        </w:rPr>
        <w:t>§ 15a</w:t>
      </w:r>
    </w:p>
    <w:p w14:paraId="0CB87A8F" w14:textId="77777777" w:rsidR="0044186F" w:rsidRPr="0044186F" w:rsidRDefault="0044186F" w:rsidP="0044186F">
      <w:pPr>
        <w:spacing w:after="0" w:line="276" w:lineRule="auto"/>
        <w:ind w:left="360"/>
        <w:jc w:val="center"/>
        <w:rPr>
          <w:rFonts w:asciiTheme="minorHAnsi" w:eastAsia="Times New Roman" w:hAnsiTheme="minorHAnsi" w:cstheme="minorHAnsi"/>
          <w:b/>
          <w:color w:val="auto"/>
          <w:kern w:val="0"/>
          <w:sz w:val="22"/>
          <w:szCs w:val="22"/>
          <w:lang w:eastAsia="ar-SA"/>
        </w:rPr>
      </w:pPr>
      <w:r w:rsidRPr="0044186F">
        <w:rPr>
          <w:rFonts w:asciiTheme="minorHAnsi" w:eastAsia="Times New Roman" w:hAnsiTheme="minorHAnsi" w:cstheme="minorHAnsi"/>
          <w:b/>
          <w:color w:val="auto"/>
          <w:kern w:val="0"/>
          <w:sz w:val="22"/>
          <w:szCs w:val="22"/>
          <w:lang w:eastAsia="ar-SA"/>
        </w:rPr>
        <w:t>Awarie</w:t>
      </w:r>
    </w:p>
    <w:p w14:paraId="1C42785F" w14:textId="77777777"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podejrzeń dotyczących nieprawidłowego działania instalacji lub podejrzeń dotyczących wystąpienia lub uwidocznienia wad instalacji Zamawiający wezwie Wykonawcę do usunięcia awarii w ramach udzielonej gwarancji.</w:t>
      </w:r>
    </w:p>
    <w:p w14:paraId="3D10A5BC" w14:textId="24ACC8A0"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zobowiązuje się do rozpoczęcia usuwania a</w:t>
      </w:r>
      <w:r w:rsidR="00BC5CF9">
        <w:rPr>
          <w:rFonts w:asciiTheme="minorHAnsi" w:hAnsiTheme="minorHAnsi" w:cstheme="minorHAnsi"/>
          <w:sz w:val="22"/>
          <w:szCs w:val="22"/>
        </w:rPr>
        <w:t xml:space="preserve">warii w przeciągu maksymalnie  ... </w:t>
      </w:r>
      <w:r w:rsidRPr="0044186F">
        <w:rPr>
          <w:rFonts w:asciiTheme="minorHAnsi" w:hAnsiTheme="minorHAnsi" w:cstheme="minorHAnsi"/>
          <w:sz w:val="22"/>
          <w:szCs w:val="22"/>
        </w:rPr>
        <w:t>godzin od momentu otrzymania wezwania od Zamawiającego. Za rozpoczęcie wykonywania przeglądu uważa się pojawienie się pracowników upoważnionych do przeglądu na miejscu wykonania instalacji potwierdzone podpisem właściciela lub osoby upoważnionej z datą rozpoczęcia usługi.</w:t>
      </w:r>
    </w:p>
    <w:p w14:paraId="42B2F33D" w14:textId="5AE0DEB8"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ustalają, że wezwania do usuwania awarii 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Wykonawca zobowiązuje się do rozpoczęcia usuwania a</w:t>
      </w:r>
      <w:r w:rsidR="00B35589">
        <w:rPr>
          <w:rFonts w:asciiTheme="minorHAnsi" w:hAnsiTheme="minorHAnsi" w:cstheme="minorHAnsi"/>
          <w:sz w:val="22"/>
          <w:szCs w:val="22"/>
        </w:rPr>
        <w:t>warii w przeciągu maksymalnie ....</w:t>
      </w:r>
      <w:r w:rsidRPr="0044186F">
        <w:rPr>
          <w:rFonts w:asciiTheme="minorHAnsi" w:hAnsiTheme="minorHAnsi" w:cstheme="minorHAnsi"/>
          <w:sz w:val="22"/>
          <w:szCs w:val="22"/>
        </w:rPr>
        <w:t xml:space="preserve"> godzin od momentu otrzymania zawiadomienia. Jeżeli informacja została przekazana Wykonawcy po godzinie 16.00 danego dnia roboczego, przyjmuje się, że czas reakcji liczony jest od godz. 8.00 kolejnego roboczego dnia. </w:t>
      </w:r>
    </w:p>
    <w:p w14:paraId="662A521C" w14:textId="77777777"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Niedotrzymanie czasu reakcji wskazanego w ust. 3 powoduje naliczanie kar umownych za zwłokę w wysokości 20 zł za każdą godzinę zwłoki. </w:t>
      </w:r>
    </w:p>
    <w:p w14:paraId="009CEC0B" w14:textId="77777777"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Niezależnie od zasad zgłaszania potrzeby czynności usuwania awarii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 ust. 3 lub telefonicznie z podaniem przyczyn, o których mowa w niniejszym ustępie. </w:t>
      </w:r>
    </w:p>
    <w:p w14:paraId="1F181CBE" w14:textId="77777777"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Usterki objęte rękojmią lub gwarancją Wykonawca usunie niezwłocznie, ale nie później niż w terminie 7 dni licząc od przystąpienia do usuwania awarii.</w:t>
      </w:r>
    </w:p>
    <w:p w14:paraId="7B136815" w14:textId="77777777"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Obowiązki Wykonawcy i uprawnienia Zamawiającego wynikającego z niniejszego paragrafu obowiązują przez okres ……. miesięcy od dnia bezusterkowego odbioru końcowego Przedmiotu </w:t>
      </w:r>
      <w:r w:rsidRPr="0044186F">
        <w:rPr>
          <w:rFonts w:asciiTheme="minorHAnsi" w:hAnsiTheme="minorHAnsi" w:cstheme="minorHAnsi"/>
          <w:sz w:val="22"/>
          <w:szCs w:val="22"/>
        </w:rPr>
        <w:lastRenderedPageBreak/>
        <w:t xml:space="preserve">Umowy.  </w:t>
      </w:r>
    </w:p>
    <w:p w14:paraId="328CE8C6" w14:textId="77777777"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zwłoki w przystąpieniu do naprawy przekraczającej 96 godzin lub zwłoki w usunięciu awarii przekraczającej 5 dni Zamawiający może zlecić usunięcie awarii osobie trzeciej na koszt Wykonawcy. Koszt zastępczego  wykonania zostanie pokryty przez Wykonawcę, w pierwszej kolejności z kwoty zabezpieczenia należytego wykonania umowy. W przypadku wyczerpania środków zatrzymanych jako zabezpieczenie należytego wykonania umowy, Wykonawca zwróci Zamawiającemu koszt wykonania zastępczego przelewem na wskazane konto w terminie 14 dni licząc od dnia doręczenia wezwania do zapłaty.</w:t>
      </w:r>
    </w:p>
    <w:p w14:paraId="62CACED1" w14:textId="77777777" w:rsidR="0044186F" w:rsidRPr="0044186F" w:rsidRDefault="0044186F" w:rsidP="0044186F">
      <w:pPr>
        <w:widowControl w:val="0"/>
        <w:spacing w:after="0" w:line="276" w:lineRule="auto"/>
        <w:rPr>
          <w:rFonts w:asciiTheme="minorHAnsi" w:hAnsiTheme="minorHAnsi" w:cstheme="minorHAnsi"/>
          <w:b/>
          <w:color w:val="auto"/>
          <w:kern w:val="0"/>
          <w:sz w:val="22"/>
          <w:szCs w:val="22"/>
        </w:rPr>
      </w:pPr>
    </w:p>
    <w:p w14:paraId="196D0E6E"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16</w:t>
      </w:r>
    </w:p>
    <w:p w14:paraId="07CF5806"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Zmiany umowy</w:t>
      </w:r>
    </w:p>
    <w:p w14:paraId="38708B4A" w14:textId="77777777" w:rsidR="0044186F" w:rsidRPr="0044186F" w:rsidRDefault="0044186F" w:rsidP="00D60423">
      <w:pPr>
        <w:widowControl w:val="0"/>
        <w:numPr>
          <w:ilvl w:val="0"/>
          <w:numId w:val="5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dopuszcza możliwość wprowadzania zmiany umowy w stosunku do treści oferty, na podstawie której dokonano wyboru Wykonawcy w przypadku wystąpienia okoliczności przewidzianych w specyfikacji istotnych warunków zamówienia (SIWZ).</w:t>
      </w:r>
    </w:p>
    <w:p w14:paraId="509C56B2"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b/>
          <w:sz w:val="22"/>
          <w:szCs w:val="22"/>
        </w:rPr>
      </w:pPr>
      <w:r w:rsidRPr="0044186F">
        <w:rPr>
          <w:rFonts w:asciiTheme="minorHAnsi" w:hAnsiTheme="minorHAnsi" w:cstheme="minorHAnsi"/>
          <w:b/>
          <w:sz w:val="22"/>
          <w:szCs w:val="22"/>
        </w:rPr>
        <w:t>Katalog zmian umowy w zakresie terminu przewidzianego na Zakończenie dostaw i montażu:</w:t>
      </w:r>
    </w:p>
    <w:p w14:paraId="420B1AAF" w14:textId="77777777" w:rsidR="003B246B" w:rsidRDefault="0044186F" w:rsidP="003B246B">
      <w:pPr>
        <w:widowControl w:val="0"/>
        <w:numPr>
          <w:ilvl w:val="0"/>
          <w:numId w:val="6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zmiany będącej wynikiem zmiany umowy o dofinansowanie projektu zawartej pomiędzy Zamawiającym a Instytucją Zarządzającą w zakresie terminów (w tym terminu rzeczowej realizacji projektu) lub wysokości i warunków płatności dofinansowania realizacji projektu stanowiącego przedmiot niniejszej umowy;</w:t>
      </w:r>
    </w:p>
    <w:p w14:paraId="12CCAD38" w14:textId="77777777" w:rsidR="003B246B" w:rsidRDefault="0044186F" w:rsidP="003B246B">
      <w:pPr>
        <w:widowControl w:val="0"/>
        <w:numPr>
          <w:ilvl w:val="0"/>
          <w:numId w:val="64"/>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wystąpienia siły wyższej, to znaczy niezależnego od stron losowego zdarzenia zewnętrznego, które było niemożliwe do przewidzenia w momencie zawarcia umowy i któremu nie można było zapobiec mimo dochowania należytej staranności.</w:t>
      </w:r>
    </w:p>
    <w:p w14:paraId="0DCF7243" w14:textId="38D79704" w:rsidR="003B246B" w:rsidRDefault="0044186F" w:rsidP="003B246B">
      <w:pPr>
        <w:widowControl w:val="0"/>
        <w:numPr>
          <w:ilvl w:val="0"/>
          <w:numId w:val="64"/>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przedłużająca się nieobecność właściciela</w:t>
      </w:r>
      <w:r w:rsidR="003B246B" w:rsidRPr="003B246B">
        <w:rPr>
          <w:rFonts w:asciiTheme="minorHAnsi" w:hAnsiTheme="minorHAnsi" w:cstheme="minorHAnsi"/>
          <w:sz w:val="22"/>
          <w:szCs w:val="22"/>
        </w:rPr>
        <w:t xml:space="preserve"> lokalizacji</w:t>
      </w:r>
      <w:r w:rsidR="00333B64">
        <w:rPr>
          <w:rFonts w:asciiTheme="minorHAnsi" w:hAnsiTheme="minorHAnsi" w:cstheme="minorHAnsi"/>
          <w:sz w:val="22"/>
          <w:szCs w:val="22"/>
        </w:rPr>
        <w:t xml:space="preserve"> (nieruchomości). Nieobecność nie stanowi przeszkody, o ile można realizować montaż instalacji w innych lokalizacjach</w:t>
      </w:r>
      <w:r w:rsidRPr="003B246B">
        <w:rPr>
          <w:rFonts w:asciiTheme="minorHAnsi" w:hAnsiTheme="minorHAnsi" w:cstheme="minorHAnsi"/>
          <w:sz w:val="22"/>
          <w:szCs w:val="22"/>
        </w:rPr>
        <w:t>.</w:t>
      </w:r>
    </w:p>
    <w:p w14:paraId="6324988C" w14:textId="77777777" w:rsidR="003B246B" w:rsidRDefault="0044186F" w:rsidP="003B246B">
      <w:pPr>
        <w:widowControl w:val="0"/>
        <w:numPr>
          <w:ilvl w:val="0"/>
          <w:numId w:val="64"/>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trudności w znalezieniu osoby zamiennej w przypadku rezygnacji osób pierwotnie objętych projektem.</w:t>
      </w:r>
    </w:p>
    <w:p w14:paraId="538DF486" w14:textId="4D6B88D6" w:rsidR="0044186F" w:rsidRDefault="0044186F" w:rsidP="003B246B">
      <w:pPr>
        <w:widowControl w:val="0"/>
        <w:numPr>
          <w:ilvl w:val="0"/>
          <w:numId w:val="64"/>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długotrwałe, ciągłe opady deszczu trwające powyżej 2-óch tygodni uniemożliwiające montaż instalacji.</w:t>
      </w:r>
    </w:p>
    <w:p w14:paraId="4D1D6AEB" w14:textId="77777777" w:rsidR="00333B64" w:rsidRPr="00C21E19" w:rsidRDefault="00333B64" w:rsidP="00C21E19">
      <w:pPr>
        <w:widowControl w:val="0"/>
        <w:spacing w:line="276" w:lineRule="auto"/>
        <w:ind w:left="708"/>
        <w:jc w:val="both"/>
        <w:rPr>
          <w:rFonts w:asciiTheme="minorHAnsi" w:hAnsiTheme="minorHAnsi" w:cstheme="minorHAnsi"/>
          <w:sz w:val="22"/>
          <w:szCs w:val="22"/>
        </w:rPr>
      </w:pPr>
      <w:r w:rsidRPr="00C21E19">
        <w:rPr>
          <w:rFonts w:asciiTheme="minorHAnsi" w:hAnsiTheme="minorHAnsi" w:cstheme="minorHAnsi"/>
          <w:sz w:val="22"/>
          <w:szCs w:val="22"/>
        </w:rPr>
        <w:t>Zmiana umowy w zakresie terminu jest dopuszczalna stosownie do czasu trwania przeszkody.</w:t>
      </w:r>
    </w:p>
    <w:p w14:paraId="316D6737" w14:textId="77777777" w:rsidR="00333B64" w:rsidRPr="003B246B" w:rsidRDefault="00333B64" w:rsidP="00C21E19">
      <w:pPr>
        <w:widowControl w:val="0"/>
        <w:spacing w:after="0" w:line="276" w:lineRule="auto"/>
        <w:ind w:left="1068"/>
        <w:contextualSpacing/>
        <w:jc w:val="both"/>
        <w:rPr>
          <w:rFonts w:asciiTheme="minorHAnsi" w:hAnsiTheme="minorHAnsi" w:cstheme="minorHAnsi"/>
          <w:sz w:val="22"/>
          <w:szCs w:val="22"/>
        </w:rPr>
      </w:pPr>
    </w:p>
    <w:p w14:paraId="07EA8DBA"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b/>
          <w:sz w:val="22"/>
          <w:szCs w:val="22"/>
        </w:rPr>
      </w:pPr>
      <w:r w:rsidRPr="0044186F">
        <w:rPr>
          <w:rFonts w:asciiTheme="minorHAnsi" w:hAnsiTheme="minorHAnsi" w:cstheme="minorHAnsi"/>
          <w:b/>
          <w:sz w:val="22"/>
          <w:szCs w:val="22"/>
        </w:rPr>
        <w:t>Zmiana sposobu spełnienia świadczenia jest dopuszczalna w przypadku wystąpienia niżej wymienionych okoliczności:</w:t>
      </w:r>
    </w:p>
    <w:p w14:paraId="39C54969" w14:textId="77777777" w:rsidR="003B246B" w:rsidRDefault="0044186F" w:rsidP="003B246B">
      <w:pPr>
        <w:widowControl w:val="0"/>
        <w:numPr>
          <w:ilvl w:val="0"/>
          <w:numId w:val="6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dopuszcza zmianę lokalizacji dostawy i montażu instalacji w porównaniu z zestawieniem budynków, na których mają być zamontowane instalacje fotowoltaiczne stanowiącym załącznik Nr 2 do SIWZ, w przypadku, o którym mowa w §4 ust. 9 Umowy.</w:t>
      </w:r>
    </w:p>
    <w:p w14:paraId="6CC4F338" w14:textId="33E43FF2" w:rsidR="0044186F" w:rsidRPr="003B246B" w:rsidRDefault="0044186F" w:rsidP="003B246B">
      <w:pPr>
        <w:widowControl w:val="0"/>
        <w:numPr>
          <w:ilvl w:val="0"/>
          <w:numId w:val="65"/>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Zmiana lokalizacji montażu instalacji w obrębie jednej nieruchomości (np. z gruntu na dach, z elewacji na grunt itd.) np. z przyczyn technicznych, niemożliwości instalacji w miejscu wybranym pierwotnie, wyboru miejsca najbardziej optymalnego dla montażu paneli fotowoltaicznych.</w:t>
      </w:r>
    </w:p>
    <w:p w14:paraId="5AB398AA" w14:textId="77777777" w:rsidR="0044186F" w:rsidRPr="0044186F" w:rsidRDefault="0044186F" w:rsidP="00D60423">
      <w:pPr>
        <w:widowControl w:val="0"/>
        <w:numPr>
          <w:ilvl w:val="0"/>
          <w:numId w:val="52"/>
        </w:numPr>
        <w:spacing w:after="0" w:line="276" w:lineRule="auto"/>
        <w:ind w:left="567" w:hanging="567"/>
        <w:contextualSpacing/>
        <w:rPr>
          <w:rFonts w:asciiTheme="minorHAnsi" w:hAnsiTheme="minorHAnsi" w:cstheme="minorHAnsi"/>
          <w:b/>
          <w:sz w:val="22"/>
          <w:szCs w:val="22"/>
        </w:rPr>
      </w:pPr>
      <w:r w:rsidRPr="0044186F">
        <w:rPr>
          <w:rFonts w:asciiTheme="minorHAnsi" w:hAnsiTheme="minorHAnsi" w:cstheme="minorHAnsi"/>
          <w:b/>
          <w:sz w:val="22"/>
          <w:szCs w:val="22"/>
        </w:rPr>
        <w:t>Pozostałe rodzaje zmian spowodowane następującymi okolicznościami:</w:t>
      </w:r>
    </w:p>
    <w:p w14:paraId="36F88376" w14:textId="77777777"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zmiana osób, przy pomocy których Wykonawca i Zamawiający realizuje przedmiot umowy na inne spełniające warunki określone w SIWZ;</w:t>
      </w:r>
    </w:p>
    <w:p w14:paraId="0268FAB2" w14:textId="77777777"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siła wyższa uniemożliwiająca wykonanie przedmiotu umowy zgodnie z SIWZ;</w:t>
      </w:r>
    </w:p>
    <w:p w14:paraId="124E241E" w14:textId="6CBFF22A"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lastRenderedPageBreak/>
        <w:t>zmiana obowiązującej stawki VAT;</w:t>
      </w:r>
      <w:r w:rsidR="00333B64">
        <w:rPr>
          <w:rFonts w:asciiTheme="minorHAnsi" w:hAnsiTheme="minorHAnsi" w:cstheme="minorHAnsi"/>
          <w:sz w:val="22"/>
          <w:szCs w:val="22"/>
        </w:rPr>
        <w:t xml:space="preserve"> w przypadku zmiany stawek VAT w takim zakresie, iż zmiana będzie dotyczyła świadczeń będących przedmiotem Umowy, zostanie zastosowana aktualna stawka VAT. Stawki i ceny netto pozostają bez zmian.</w:t>
      </w:r>
    </w:p>
    <w:p w14:paraId="7EF143E4" w14:textId="77777777"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rezygnacja przez Zamawiającego z realizacji części Przedmiotu Umowy;</w:t>
      </w:r>
    </w:p>
    <w:p w14:paraId="228657DA" w14:textId="77777777"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 xml:space="preserve">zmiana sposobu rozliczenia umowy lub dokonywania płatności na rzecz Wykonawcy na skutek zmian zawartej przez Zamawiającego umowy o dofinansowanie projektu lub wytycznych </w:t>
      </w:r>
      <w:r w:rsidR="003B246B">
        <w:rPr>
          <w:rFonts w:asciiTheme="minorHAnsi" w:hAnsiTheme="minorHAnsi" w:cstheme="minorHAnsi"/>
          <w:sz w:val="22"/>
          <w:szCs w:val="22"/>
        </w:rPr>
        <w:t>dotyczących realizacji projektu;</w:t>
      </w:r>
    </w:p>
    <w:p w14:paraId="2E82E736" w14:textId="77777777"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Zmiana podwykon</w:t>
      </w:r>
      <w:r w:rsidR="003B246B">
        <w:rPr>
          <w:rFonts w:asciiTheme="minorHAnsi" w:hAnsiTheme="minorHAnsi" w:cstheme="minorHAnsi"/>
          <w:sz w:val="22"/>
          <w:szCs w:val="22"/>
        </w:rPr>
        <w:t>awcy w trakcie realizacji umowy;</w:t>
      </w:r>
    </w:p>
    <w:p w14:paraId="78058128" w14:textId="77777777" w:rsidR="003B246B" w:rsidRP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eastAsia="TimesNewRoman" w:hAnsiTheme="minorHAnsi" w:cstheme="minorHAnsi"/>
          <w:sz w:val="22"/>
          <w:szCs w:val="22"/>
        </w:rPr>
        <w:t>zmiana zasad płatności. Zamawiający informuje, że jeżeli Wykonawca wskaże, że Zamawiający nie jest objęty procedurą odwrotnego obciążenia VAT i zastosuje stawkę podatku VAT w ofercie i strony przyjmą w umowie zasadę klasycznego rozliczenia podatku VAT - a wiążące stanowiska organów skarbowych wskażą następnie na występowanie procedury odwrotnego obciążenia VAT w stosunkach pomiędzy Zamawiającym a Wykonawcą – Strony dokonają zmiany umowy w ramach której Wykonawca zobowiąże się do wystawiania faktur zgodnie z regułami dotyczącymi proce</w:t>
      </w:r>
      <w:r w:rsidR="003B246B">
        <w:rPr>
          <w:rFonts w:asciiTheme="minorHAnsi" w:eastAsia="TimesNewRoman" w:hAnsiTheme="minorHAnsi" w:cstheme="minorHAnsi"/>
          <w:sz w:val="22"/>
          <w:szCs w:val="22"/>
        </w:rPr>
        <w:t>dury odwrotnego obciążenia VAT;</w:t>
      </w:r>
    </w:p>
    <w:p w14:paraId="657290DD" w14:textId="77777777" w:rsidR="003B246B" w:rsidRP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eastAsia="TimesNewRoman" w:hAnsiTheme="minorHAnsi" w:cstheme="minorHAnsi"/>
          <w:sz w:val="22"/>
          <w:szCs w:val="22"/>
        </w:rPr>
        <w:t xml:space="preserve">zmiana zasad płatności. </w:t>
      </w:r>
      <w:r w:rsidRPr="003B246B">
        <w:rPr>
          <w:rFonts w:asciiTheme="minorHAnsi" w:hAnsiTheme="minorHAnsi" w:cstheme="minorHAnsi"/>
          <w:bCs/>
          <w:sz w:val="22"/>
          <w:szCs w:val="22"/>
        </w:rPr>
        <w:t>Jeżeli przed zakończeniem realizacji zamówienia Zamawiający otrzyma indywidualną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w:t>
      </w:r>
      <w:r w:rsidR="003B246B">
        <w:rPr>
          <w:rFonts w:asciiTheme="minorHAnsi" w:hAnsiTheme="minorHAnsi" w:cstheme="minorHAnsi"/>
          <w:bCs/>
          <w:sz w:val="22"/>
          <w:szCs w:val="22"/>
        </w:rPr>
        <w:t>tury z właściwym podatkiem VAT);</w:t>
      </w:r>
    </w:p>
    <w:p w14:paraId="536E0783" w14:textId="77777777"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eastAsia="TimesNewRoman" w:hAnsiTheme="minorHAnsi" w:cstheme="minorHAnsi"/>
          <w:sz w:val="22"/>
          <w:szCs w:val="22"/>
        </w:rPr>
        <w:t xml:space="preserve">Zmiana stawki VAT w przypadku zmiany </w:t>
      </w:r>
      <w:r w:rsidRPr="003B246B">
        <w:rPr>
          <w:rFonts w:asciiTheme="minorHAnsi" w:hAnsiTheme="minorHAnsi" w:cstheme="minorHAnsi"/>
          <w:sz w:val="22"/>
          <w:szCs w:val="22"/>
        </w:rPr>
        <w:t>lokalizacji/miejsca montażu instalacji, powodując</w:t>
      </w:r>
      <w:r w:rsidR="003B246B">
        <w:rPr>
          <w:rFonts w:asciiTheme="minorHAnsi" w:hAnsiTheme="minorHAnsi" w:cstheme="minorHAnsi"/>
          <w:sz w:val="22"/>
          <w:szCs w:val="22"/>
        </w:rPr>
        <w:t>ej zmianę stawki podatku VAT;</w:t>
      </w:r>
    </w:p>
    <w:p w14:paraId="189ABA44" w14:textId="3EDCCE92" w:rsidR="0044186F" w:rsidRP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Zmiana ilości dostawy i montażu instalacji fotowoltaic</w:t>
      </w:r>
      <w:r w:rsidR="003B246B">
        <w:rPr>
          <w:rFonts w:asciiTheme="minorHAnsi" w:hAnsiTheme="minorHAnsi" w:cstheme="minorHAnsi"/>
          <w:sz w:val="22"/>
          <w:szCs w:val="22"/>
        </w:rPr>
        <w:t>z</w:t>
      </w:r>
      <w:r w:rsidRPr="003B246B">
        <w:rPr>
          <w:rFonts w:asciiTheme="minorHAnsi" w:hAnsiTheme="minorHAnsi" w:cstheme="minorHAnsi"/>
          <w:sz w:val="22"/>
          <w:szCs w:val="22"/>
        </w:rPr>
        <w:t>nych pod warunkiem wyrażenia zgody przez Urząd Marszałkowski.</w:t>
      </w:r>
    </w:p>
    <w:p w14:paraId="02E86F84"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sz w:val="22"/>
          <w:szCs w:val="22"/>
        </w:rPr>
      </w:pPr>
      <w:r w:rsidRPr="0044186F">
        <w:rPr>
          <w:rFonts w:asciiTheme="minorHAnsi" w:hAnsiTheme="minorHAnsi" w:cstheme="minorHAnsi"/>
          <w:sz w:val="22"/>
          <w:szCs w:val="22"/>
        </w:rPr>
        <w:t>Zmiana wynagrodzenia Wykonawcy jest możliwa w przypadkach wskazanych wyżej, na zasadach określonych w warunkach umowy.</w:t>
      </w:r>
    </w:p>
    <w:p w14:paraId="2A0ABFE5"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color w:val="00B050"/>
          <w:sz w:val="22"/>
          <w:szCs w:val="22"/>
        </w:rPr>
      </w:pPr>
      <w:r w:rsidRPr="0044186F">
        <w:rPr>
          <w:rFonts w:asciiTheme="minorHAnsi" w:hAnsiTheme="minorHAnsi" w:cstheme="minorHAnsi"/>
          <w:sz w:val="22"/>
          <w:szCs w:val="22"/>
        </w:rPr>
        <w:t xml:space="preserve">Wszystkie powyższe postanowienia stanowią katalog zmian, na które Zamawiający może wyrazić zgodę. Nie stanowią jednocześnie zobowiązania do wyrażenia takiej zgody. </w:t>
      </w:r>
    </w:p>
    <w:p w14:paraId="79707CB9"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sz w:val="22"/>
          <w:szCs w:val="22"/>
        </w:rPr>
      </w:pPr>
      <w:r w:rsidRPr="0044186F">
        <w:rPr>
          <w:rFonts w:asciiTheme="minorHAnsi" w:hAnsiTheme="minorHAnsi" w:cstheme="minorHAnsi"/>
          <w:sz w:val="22"/>
          <w:szCs w:val="22"/>
        </w:rPr>
        <w:t>Nie stanowi zmiany umowy w rozumieniu art. 144 ustawy Prawo zamówień publicznych:</w:t>
      </w:r>
    </w:p>
    <w:p w14:paraId="5BBED7E8" w14:textId="7011FAD3" w:rsidR="003B246B" w:rsidRDefault="0044186F" w:rsidP="003B246B">
      <w:pPr>
        <w:widowControl w:val="0"/>
        <w:numPr>
          <w:ilvl w:val="0"/>
          <w:numId w:val="6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zmiany danych teleadresowych,</w:t>
      </w:r>
      <w:r w:rsidR="00333B64" w:rsidRPr="00333B64">
        <w:rPr>
          <w:rFonts w:asciiTheme="minorHAnsi" w:hAnsiTheme="minorHAnsi" w:cstheme="minorHAnsi"/>
          <w:sz w:val="22"/>
          <w:szCs w:val="22"/>
        </w:rPr>
        <w:t xml:space="preserve"> </w:t>
      </w:r>
      <w:r w:rsidR="00333B64">
        <w:rPr>
          <w:rFonts w:asciiTheme="minorHAnsi" w:hAnsiTheme="minorHAnsi" w:cstheme="minorHAnsi"/>
          <w:sz w:val="22"/>
          <w:szCs w:val="22"/>
        </w:rPr>
        <w:t>z zastrzeżeniem rygoru, o którym mowa w paragrafie 23 ust. 3 Umowy;</w:t>
      </w:r>
    </w:p>
    <w:p w14:paraId="407244BB" w14:textId="77777777" w:rsidR="003B246B" w:rsidRDefault="0044186F" w:rsidP="003B246B">
      <w:pPr>
        <w:widowControl w:val="0"/>
        <w:numPr>
          <w:ilvl w:val="0"/>
          <w:numId w:val="67"/>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zmiana danych związanych z obsługą administracyjno-organizacyjną Umowy (np. zmiana nr rachunku bankowego);</w:t>
      </w:r>
    </w:p>
    <w:p w14:paraId="59889F2A" w14:textId="3329370E" w:rsidR="0044186F" w:rsidRDefault="0044186F" w:rsidP="003B246B">
      <w:pPr>
        <w:widowControl w:val="0"/>
        <w:numPr>
          <w:ilvl w:val="0"/>
          <w:numId w:val="67"/>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zmiana harmonogramu rzeczowo – finansowego uwzględniająca postęp w realizacji prac przez Wykonawcę</w:t>
      </w:r>
      <w:r w:rsidR="00333B64">
        <w:rPr>
          <w:rFonts w:asciiTheme="minorHAnsi" w:hAnsiTheme="minorHAnsi" w:cstheme="minorHAnsi"/>
          <w:sz w:val="22"/>
          <w:szCs w:val="22"/>
        </w:rPr>
        <w:t>, która nie wpłynie na końcowy termin wykonania umowy</w:t>
      </w:r>
      <w:r w:rsidRPr="003B246B">
        <w:rPr>
          <w:rFonts w:asciiTheme="minorHAnsi" w:hAnsiTheme="minorHAnsi" w:cstheme="minorHAnsi"/>
          <w:sz w:val="22"/>
          <w:szCs w:val="22"/>
        </w:rPr>
        <w:t>.</w:t>
      </w:r>
    </w:p>
    <w:p w14:paraId="47D2422B" w14:textId="77777777" w:rsidR="00333B64" w:rsidRPr="00C21E19" w:rsidRDefault="00333B64" w:rsidP="00C21E19">
      <w:pPr>
        <w:widowControl w:val="0"/>
        <w:spacing w:line="276" w:lineRule="auto"/>
        <w:ind w:left="708"/>
        <w:jc w:val="both"/>
        <w:rPr>
          <w:rFonts w:asciiTheme="minorHAnsi" w:hAnsiTheme="minorHAnsi" w:cstheme="minorHAnsi"/>
          <w:sz w:val="22"/>
          <w:szCs w:val="22"/>
        </w:rPr>
      </w:pPr>
      <w:r w:rsidRPr="00C21E19">
        <w:rPr>
          <w:rFonts w:asciiTheme="minorHAnsi" w:hAnsiTheme="minorHAnsi" w:cstheme="minorHAnsi"/>
          <w:sz w:val="22"/>
          <w:szCs w:val="22"/>
        </w:rPr>
        <w:t>Strony zawiadamiają kontrahentów o ww. zmianach w formie pisemnej pod rygorem nieważności.</w:t>
      </w:r>
    </w:p>
    <w:p w14:paraId="694F06E4"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Strona, która występuje z propozycją zmiany umowy, w oparciu o przedstawiony powyżej katalog zmian umowy zobowiązana jest do sporządzenia i uzasadnienia wniosku o taką zmianę. Wszelkie </w:t>
      </w:r>
      <w:r w:rsidRPr="0044186F">
        <w:rPr>
          <w:rFonts w:asciiTheme="minorHAnsi" w:hAnsiTheme="minorHAnsi" w:cstheme="minorHAnsi"/>
          <w:sz w:val="22"/>
          <w:szCs w:val="22"/>
        </w:rPr>
        <w:lastRenderedPageBreak/>
        <w:t>zmiany umowy dla swej ważności wymagają formy pisemnej w postaci aneksu do umowy.</w:t>
      </w:r>
    </w:p>
    <w:p w14:paraId="17C8439B"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Zmiana postanowień zawartej umowy może nastąpić za zgodą obu stron wyrażoną na piśmie w postaci aneksu, pod rygorem nieważności takiej zmiany. Zamawiający przewidział katalog zmian umowy, na które mogą powoływać się strony niniejszej umowy. </w:t>
      </w:r>
    </w:p>
    <w:p w14:paraId="78D63E90"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dużej ilości zmian zapisów umowy, aneksy będą zawierane nie częściej niż raz na kwartał.</w:t>
      </w:r>
    </w:p>
    <w:p w14:paraId="4E2B0F6D" w14:textId="77777777" w:rsidR="0044186F" w:rsidRPr="0044186F" w:rsidRDefault="0044186F" w:rsidP="0044186F">
      <w:pPr>
        <w:widowControl w:val="0"/>
        <w:spacing w:after="0" w:line="276" w:lineRule="auto"/>
        <w:ind w:left="567"/>
        <w:contextualSpacing/>
        <w:jc w:val="both"/>
        <w:rPr>
          <w:rFonts w:asciiTheme="minorHAnsi" w:hAnsiTheme="minorHAnsi" w:cstheme="minorHAnsi"/>
          <w:sz w:val="22"/>
          <w:szCs w:val="22"/>
        </w:rPr>
      </w:pPr>
    </w:p>
    <w:p w14:paraId="64FB9ED7"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17 </w:t>
      </w:r>
    </w:p>
    <w:p w14:paraId="24097A92"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Odstąpienie od umowy</w:t>
      </w:r>
    </w:p>
    <w:p w14:paraId="1AAFEC10" w14:textId="0337DE9F" w:rsidR="0044186F" w:rsidRPr="0044186F" w:rsidRDefault="0044186F" w:rsidP="00D60423">
      <w:pPr>
        <w:widowControl w:val="0"/>
        <w:numPr>
          <w:ilvl w:val="0"/>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Oprócz wypadków wymienionych w kodeksie cywilnym Stronom przysługuje prawo odstąpienia od </w:t>
      </w:r>
      <w:r w:rsidR="00333B64">
        <w:rPr>
          <w:rFonts w:asciiTheme="minorHAnsi" w:hAnsiTheme="minorHAnsi" w:cstheme="minorHAnsi"/>
          <w:sz w:val="22"/>
          <w:szCs w:val="22"/>
        </w:rPr>
        <w:t xml:space="preserve">całości lub części </w:t>
      </w:r>
      <w:r w:rsidRPr="0044186F">
        <w:rPr>
          <w:rFonts w:asciiTheme="minorHAnsi" w:hAnsiTheme="minorHAnsi" w:cstheme="minorHAnsi"/>
          <w:sz w:val="22"/>
          <w:szCs w:val="22"/>
        </w:rPr>
        <w:t>umowy w następujących sytuacjach:</w:t>
      </w:r>
    </w:p>
    <w:p w14:paraId="69FFDE0D" w14:textId="77777777"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Zamawiającemu przysługuje prawo do odstąpienia od umowy bez zapłaty kar umownych z tytułu odstąpienia z winy Zamawiającego:</w:t>
      </w:r>
    </w:p>
    <w:p w14:paraId="17F69A6D" w14:textId="7D431882"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razie </w:t>
      </w:r>
      <w:r w:rsidR="006B62F1">
        <w:rPr>
          <w:rFonts w:asciiTheme="minorHAnsi" w:hAnsiTheme="minorHAnsi" w:cstheme="minorHAnsi"/>
          <w:sz w:val="22"/>
          <w:szCs w:val="22"/>
        </w:rPr>
        <w:t xml:space="preserve">zaistnienia </w:t>
      </w:r>
      <w:r w:rsidRPr="0044186F">
        <w:rPr>
          <w:rFonts w:asciiTheme="minorHAnsi" w:hAnsiTheme="minorHAnsi" w:cstheme="minorHAnsi"/>
          <w:sz w:val="22"/>
          <w:szCs w:val="22"/>
        </w:rPr>
        <w:t xml:space="preserve"> istotnej zmiany okoliczności powodującej, że wykonanie umowy nie leży w interesie publicznym, czego nie można było przewidzieć w chwili zawarcia umowy</w:t>
      </w:r>
      <w:r w:rsidR="006B62F1">
        <w:rPr>
          <w:rFonts w:asciiTheme="minorHAnsi" w:hAnsiTheme="minorHAnsi" w:cstheme="minorHAnsi"/>
          <w:sz w:val="22"/>
          <w:szCs w:val="22"/>
        </w:rPr>
        <w:t xml:space="preserve">, </w:t>
      </w:r>
      <w:r w:rsidR="006B62F1" w:rsidRPr="004543B8">
        <w:rPr>
          <w:rFonts w:asciiTheme="minorHAnsi" w:hAnsiTheme="minorHAnsi" w:cstheme="minorHAnsi"/>
          <w:sz w:val="22"/>
          <w:szCs w:val="22"/>
        </w:rPr>
        <w:t>lub dalsze wykonywanie umowy może zagrozić istotnemu interesowi bezpieczeństwa państwa lub bezpieczeństwu publicznemu</w:t>
      </w:r>
      <w:r w:rsidRPr="0044186F">
        <w:rPr>
          <w:rFonts w:asciiTheme="minorHAnsi" w:hAnsiTheme="minorHAnsi" w:cstheme="minorHAnsi"/>
          <w:sz w:val="22"/>
          <w:szCs w:val="22"/>
        </w:rPr>
        <w:t xml:space="preserve">. Odstąpienie od umowy w tym wypadku może nastąpić w terminie </w:t>
      </w:r>
      <w:r w:rsidR="006B62F1">
        <w:rPr>
          <w:rFonts w:asciiTheme="minorHAnsi" w:hAnsiTheme="minorHAnsi" w:cstheme="minorHAnsi"/>
          <w:sz w:val="22"/>
          <w:szCs w:val="22"/>
        </w:rPr>
        <w:t>30</w:t>
      </w:r>
      <w:r w:rsidRPr="0044186F">
        <w:rPr>
          <w:rFonts w:asciiTheme="minorHAnsi" w:hAnsiTheme="minorHAnsi" w:cstheme="minorHAnsi"/>
          <w:sz w:val="22"/>
          <w:szCs w:val="22"/>
        </w:rPr>
        <w:t xml:space="preserve"> dni od powzięcia wiadomości o powyższych okolicznościach;</w:t>
      </w:r>
    </w:p>
    <w:p w14:paraId="6A8F0B2E" w14:textId="13AE67FB"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zostanie </w:t>
      </w:r>
      <w:r w:rsidR="00333B64">
        <w:rPr>
          <w:rFonts w:asciiTheme="minorHAnsi" w:hAnsiTheme="minorHAnsi" w:cstheme="minorHAnsi"/>
          <w:sz w:val="22"/>
          <w:szCs w:val="22"/>
        </w:rPr>
        <w:t>złożony wniosek o ogłoszenie upadłości</w:t>
      </w:r>
      <w:r w:rsidR="00333B64" w:rsidRPr="00432429">
        <w:rPr>
          <w:rFonts w:asciiTheme="minorHAnsi" w:hAnsiTheme="minorHAnsi" w:cstheme="minorHAnsi"/>
          <w:sz w:val="22"/>
          <w:szCs w:val="22"/>
        </w:rPr>
        <w:t xml:space="preserve"> </w:t>
      </w:r>
      <w:r w:rsidRPr="0044186F">
        <w:rPr>
          <w:rFonts w:asciiTheme="minorHAnsi" w:hAnsiTheme="minorHAnsi" w:cstheme="minorHAnsi"/>
          <w:sz w:val="22"/>
          <w:szCs w:val="22"/>
        </w:rPr>
        <w:t>lub likwidacj</w:t>
      </w:r>
      <w:r w:rsidR="00333B64">
        <w:rPr>
          <w:rFonts w:asciiTheme="minorHAnsi" w:hAnsiTheme="minorHAnsi" w:cstheme="minorHAnsi"/>
          <w:sz w:val="22"/>
          <w:szCs w:val="22"/>
        </w:rPr>
        <w:t>i</w:t>
      </w:r>
      <w:r w:rsidRPr="0044186F">
        <w:rPr>
          <w:rFonts w:asciiTheme="minorHAnsi" w:hAnsiTheme="minorHAnsi" w:cstheme="minorHAnsi"/>
          <w:sz w:val="22"/>
          <w:szCs w:val="22"/>
        </w:rPr>
        <w:t xml:space="preserve"> Wykonawcy;</w:t>
      </w:r>
    </w:p>
    <w:p w14:paraId="0CACDDC6" w14:textId="77777777"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zostanie wydany nakaz zajęcia majątku Wykonawcy;</w:t>
      </w:r>
    </w:p>
    <w:p w14:paraId="5EC4A448" w14:textId="77777777"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nie rozpoczął prac bez uzasadnionych przyczyn oraz nie kontynuuje ich pomimo wezwania Zamawiającego złożonego na piśmie;</w:t>
      </w:r>
    </w:p>
    <w:p w14:paraId="38DF5691" w14:textId="77777777"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przerwał realizację prac bez uzasadnienia i przerwa ta trwa dłużej niż 7 dni;</w:t>
      </w:r>
    </w:p>
    <w:p w14:paraId="49C51203" w14:textId="77777777" w:rsidR="00333B64" w:rsidRDefault="0044186F" w:rsidP="00C21E19">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opóźnia się z wykonaniem przedmiotu umowy ponad 14 dni;</w:t>
      </w:r>
      <w:r w:rsidR="00333B64" w:rsidRPr="00333B64">
        <w:rPr>
          <w:rFonts w:asciiTheme="minorHAnsi" w:hAnsiTheme="minorHAnsi" w:cstheme="minorHAnsi"/>
          <w:sz w:val="22"/>
          <w:szCs w:val="22"/>
        </w:rPr>
        <w:t xml:space="preserve"> </w:t>
      </w:r>
    </w:p>
    <w:p w14:paraId="75119764" w14:textId="2BADE8B4" w:rsidR="00333B64" w:rsidRPr="00432429" w:rsidRDefault="00333B64" w:rsidP="00C21E19">
      <w:pPr>
        <w:widowControl w:val="0"/>
        <w:numPr>
          <w:ilvl w:val="2"/>
          <w:numId w:val="5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W przypadku wielokrotnej, co najmniej trzykrotnej, konieczności bezpośredniej zapłaty wynagrodzenia podwykonawcy lub dalszemu podwykonawcy lub konieczności zapłaty podwykonawcy lub dalszemu podwykonawcy  przez Zamawiającego wynagrodzenia w wysokości przekraczającej 10% wartości niniejszej umowy;</w:t>
      </w:r>
    </w:p>
    <w:p w14:paraId="4BE88A7B" w14:textId="77777777"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innych przypadkach przewidzianych w umowie;</w:t>
      </w:r>
    </w:p>
    <w:p w14:paraId="33155E63" w14:textId="0766049C"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Wykonawcy przysługuje prawo odstąpienia od umowy w szczególności, jeżeli:</w:t>
      </w:r>
    </w:p>
    <w:p w14:paraId="55D2BD4D" w14:textId="77777777"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odmawia bez uzasadnionej przyczyny odbioru prac lub odmawia podpisania protokołu odbioru;</w:t>
      </w:r>
    </w:p>
    <w:p w14:paraId="10B51BCD" w14:textId="77777777"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zawiadomi Wykonawcę, iż wobec zaistnienia uprzednio nieprzewidzianych okoliczności nie będzie mógł spełnić swoich zobowiązań umownych wobec Wykonawcy.</w:t>
      </w:r>
    </w:p>
    <w:p w14:paraId="0EF83F5F" w14:textId="77777777"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Odstąpienie od umowy powinno nastąpić w ciągu 30 dni od dnia pozyskania przez Stronę umowy informacji o wystąpieniu podstawy odstąpienia od umowy - w formie pisemnej pod rygorem nieważności takiego oświadczenia i powinno zawierać uzasadnienie.</w:t>
      </w:r>
    </w:p>
    <w:p w14:paraId="64A3E651" w14:textId="77777777" w:rsidR="0044186F" w:rsidRPr="0044186F" w:rsidRDefault="0044186F" w:rsidP="00D60423">
      <w:pPr>
        <w:widowControl w:val="0"/>
        <w:numPr>
          <w:ilvl w:val="0"/>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wypadku odstąpienia od umowy Wykonawcę oraz Zamawiającego obciążają następujące obowiązki szczegółowe:</w:t>
      </w:r>
    </w:p>
    <w:p w14:paraId="7EC7A436" w14:textId="77777777"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terminie 7 dni od daty odstąpienia od umowy Wykonawca przy udziale Zamawiającego sporządzi szczegółowy protokół inwentaryzacji prac w toku według stanu na dzień odstąpienia.</w:t>
      </w:r>
    </w:p>
    <w:p w14:paraId="4BF3B64F" w14:textId="6BB1E850"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nie przystąpienia przez Wykonawcę do sporządzenia inwentaryzacji, wspólnie z Zamawiającym, Zamawiający wykona inwentaryzację samodzielnie i obciąży Wykonawcę karą umowną zgodnie z § 13 ust.1 pkt. 1</w:t>
      </w:r>
      <w:r w:rsidR="006B62F1">
        <w:rPr>
          <w:rFonts w:asciiTheme="minorHAnsi" w:hAnsiTheme="minorHAnsi" w:cstheme="minorHAnsi"/>
          <w:sz w:val="22"/>
          <w:szCs w:val="22"/>
        </w:rPr>
        <w:t>.1.4</w:t>
      </w:r>
      <w:r w:rsidRPr="0044186F">
        <w:rPr>
          <w:rFonts w:asciiTheme="minorHAnsi" w:hAnsiTheme="minorHAnsi" w:cstheme="minorHAnsi"/>
          <w:sz w:val="22"/>
          <w:szCs w:val="22"/>
        </w:rPr>
        <w:t>,</w:t>
      </w:r>
    </w:p>
    <w:p w14:paraId="5FA5D6EE" w14:textId="77777777"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Wykonawca zabezpieczy przerwane roboty w zakresie obustronnie uzgodnionym na koszt tej Strony, która odstąpiła od umowy.</w:t>
      </w:r>
    </w:p>
    <w:p w14:paraId="78334751" w14:textId="77777777"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sporządzi wykaz tych materiałów, konstrukcji lub urządzeń, które nie mogą być wykorzystywane przez Wykonawcę do realizacji innych prac nie objętych niniejszą umową, jeżeli odstąpienie od umowy nastąpiło z przyczyn niezależnych od niego.</w:t>
      </w:r>
    </w:p>
    <w:p w14:paraId="6243ECFA" w14:textId="77777777"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zgłosi do dokonania przez Zamawiającego odbioru prac przerwanych oraz prac zabezpieczających, jeżeli odstąpienie od umowy nastąpiło z przyczyn, za które Wykonawca nie odpowiada.</w:t>
      </w:r>
    </w:p>
    <w:p w14:paraId="62E72B14" w14:textId="77777777" w:rsidR="0044186F" w:rsidRPr="0044186F" w:rsidRDefault="0044186F" w:rsidP="00D60423">
      <w:pPr>
        <w:widowControl w:val="0"/>
        <w:numPr>
          <w:ilvl w:val="0"/>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niezwłocznie, a najpóźniej w terminie 30 dni, usunie z terenu budowy urządzenia zaplecza przez niego dostarczone lub wzniesione.</w:t>
      </w:r>
    </w:p>
    <w:p w14:paraId="596C8C8F" w14:textId="77777777" w:rsidR="0044186F" w:rsidRPr="0044186F" w:rsidRDefault="0044186F" w:rsidP="00D60423">
      <w:pPr>
        <w:widowControl w:val="0"/>
        <w:numPr>
          <w:ilvl w:val="0"/>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w razie odstąpienia od umowy z przyczyn, za które Wykonawca nie odpowiada, obowiązany jest do dokonania odbioru prac przerwanych oraz do zapłaty wynagrodzenia za roboty, które zostały wykonane do dnia odstąpienia.</w:t>
      </w:r>
    </w:p>
    <w:p w14:paraId="19C3337C" w14:textId="77777777" w:rsidR="0044186F" w:rsidRPr="0044186F" w:rsidRDefault="0044186F" w:rsidP="00BA1870">
      <w:pPr>
        <w:widowControl w:val="0"/>
        <w:spacing w:after="0" w:line="276" w:lineRule="auto"/>
        <w:rPr>
          <w:rFonts w:asciiTheme="minorHAnsi" w:hAnsiTheme="minorHAnsi" w:cstheme="minorHAnsi"/>
          <w:b/>
          <w:color w:val="auto"/>
          <w:kern w:val="0"/>
          <w:sz w:val="22"/>
          <w:szCs w:val="22"/>
        </w:rPr>
      </w:pPr>
    </w:p>
    <w:p w14:paraId="709AE57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18 </w:t>
      </w:r>
    </w:p>
    <w:p w14:paraId="01625377"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Okoliczności siły wyższej</w:t>
      </w:r>
    </w:p>
    <w:p w14:paraId="34289D20" w14:textId="77777777" w:rsidR="0044186F" w:rsidRPr="0044186F" w:rsidRDefault="0044186F" w:rsidP="00D60423">
      <w:pPr>
        <w:widowControl w:val="0"/>
        <w:numPr>
          <w:ilvl w:val="0"/>
          <w:numId w:val="5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Uważa się, że żadna ze Stron nie jest w zwłoce i nie narusza postanowień umowy z tytułu niewykonania swoich zobowiązań, jeżeli wykonywanie tych zobowiązań uniemożliwiają okoliczności siły wyższej, które powstały po dacie powiadomienia o wygraniu przetargu lub po dacie, od której umowa obowiązuje.</w:t>
      </w:r>
    </w:p>
    <w:p w14:paraId="1520A481" w14:textId="275F9713" w:rsidR="0044186F" w:rsidRPr="0044186F" w:rsidRDefault="0044186F" w:rsidP="00D60423">
      <w:pPr>
        <w:widowControl w:val="0"/>
        <w:numPr>
          <w:ilvl w:val="0"/>
          <w:numId w:val="5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Wyrażenie „siła wyższa” oznacza w niniejszej umowie takie działania jak: wojna, atak terrorystyczny, stan klęski żywiołowej, zamieszki, strajki, pożar, trzęsienie ziemi, pioruny, powodzie, wybuchy i tym podobne zdarzenia, na które Strony nie mają wpływu, lecz które utrudniają lub uniemożliwiają całkowicie lub częściowo realizację </w:t>
      </w:r>
      <w:r w:rsidR="00333B64">
        <w:rPr>
          <w:rFonts w:asciiTheme="minorHAnsi" w:hAnsiTheme="minorHAnsi" w:cstheme="minorHAnsi"/>
          <w:sz w:val="22"/>
          <w:szCs w:val="22"/>
        </w:rPr>
        <w:t>przedmiotu zamówienia</w:t>
      </w:r>
      <w:r w:rsidRPr="0044186F">
        <w:rPr>
          <w:rFonts w:asciiTheme="minorHAnsi" w:hAnsiTheme="minorHAnsi" w:cstheme="minorHAnsi"/>
          <w:sz w:val="22"/>
          <w:szCs w:val="22"/>
        </w:rPr>
        <w:t>, zmieniają w sposób istotny warunki jego realizacji i których nie da się uniknąć, nawet przy zastosowaniu maksymalnej staranności.</w:t>
      </w:r>
    </w:p>
    <w:p w14:paraId="2053999B" w14:textId="07CE0B42" w:rsidR="0044186F" w:rsidRPr="0044186F" w:rsidRDefault="0044186F" w:rsidP="00D60423">
      <w:pPr>
        <w:widowControl w:val="0"/>
        <w:numPr>
          <w:ilvl w:val="0"/>
          <w:numId w:val="5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razie wystąpienia siły wyższej Strony mogą rozwiązać umowę bez stosowania kar i odszkodowań w niej przewidzianych</w:t>
      </w:r>
      <w:r w:rsidR="00333B64">
        <w:rPr>
          <w:rFonts w:asciiTheme="minorHAnsi" w:hAnsiTheme="minorHAnsi" w:cstheme="minorHAnsi"/>
          <w:sz w:val="22"/>
          <w:szCs w:val="22"/>
        </w:rPr>
        <w:t xml:space="preserve"> za porozumieniem</w:t>
      </w:r>
      <w:r w:rsidRPr="0044186F">
        <w:rPr>
          <w:rFonts w:asciiTheme="minorHAnsi" w:hAnsiTheme="minorHAnsi" w:cstheme="minorHAnsi"/>
          <w:sz w:val="22"/>
          <w:szCs w:val="22"/>
        </w:rPr>
        <w:t>.</w:t>
      </w:r>
    </w:p>
    <w:p w14:paraId="42389BFF"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10C56F2D"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r w:rsidRPr="0044186F">
        <w:rPr>
          <w:rFonts w:asciiTheme="minorHAnsi" w:hAnsiTheme="minorHAnsi" w:cstheme="minorHAnsi"/>
          <w:b/>
          <w:bCs/>
          <w:color w:val="auto"/>
          <w:kern w:val="0"/>
          <w:sz w:val="22"/>
          <w:szCs w:val="22"/>
        </w:rPr>
        <w:t>§ 19</w:t>
      </w:r>
    </w:p>
    <w:p w14:paraId="0146D1F1" w14:textId="77777777" w:rsidR="0044186F" w:rsidRPr="0044186F" w:rsidRDefault="0044186F" w:rsidP="0044186F">
      <w:pPr>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b/>
          <w:bCs/>
          <w:color w:val="auto"/>
          <w:kern w:val="0"/>
          <w:sz w:val="22"/>
          <w:szCs w:val="22"/>
        </w:rPr>
        <w:t>Przechowywanie dokumentacji</w:t>
      </w:r>
    </w:p>
    <w:p w14:paraId="14F0ADB2" w14:textId="77777777" w:rsidR="0044186F" w:rsidRPr="0044186F" w:rsidRDefault="0044186F" w:rsidP="00D60423">
      <w:pPr>
        <w:widowControl w:val="0"/>
        <w:numPr>
          <w:ilvl w:val="0"/>
          <w:numId w:val="5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zastrzega sobie prawo do wglądu do dokumentów, w tym dokumentów finansowych Wykonawcy związanych z realizowanym przedmiotem zamówienia.</w:t>
      </w:r>
    </w:p>
    <w:p w14:paraId="70444068" w14:textId="77777777" w:rsidR="0044186F" w:rsidRPr="0044186F" w:rsidRDefault="0044186F" w:rsidP="00D60423">
      <w:pPr>
        <w:widowControl w:val="0"/>
        <w:numPr>
          <w:ilvl w:val="0"/>
          <w:numId w:val="5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zobowiązuje się do przechowywania dokumentacji związanej 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0567CAB6" w14:textId="77777777" w:rsidR="0044186F" w:rsidRPr="0044186F" w:rsidRDefault="0044186F" w:rsidP="00D60423">
      <w:pPr>
        <w:widowControl w:val="0"/>
        <w:numPr>
          <w:ilvl w:val="0"/>
          <w:numId w:val="5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konieczności przedłużenia terminu, o którym mowa w ust. 2, Zamawiający powiadomi o tym pisemnie Wykonawcę przed upływem terminu określonego w ust. 2.</w:t>
      </w:r>
    </w:p>
    <w:p w14:paraId="79D859CB" w14:textId="77777777" w:rsidR="0044186F" w:rsidRPr="0044186F" w:rsidRDefault="0044186F" w:rsidP="00D60423">
      <w:pPr>
        <w:widowControl w:val="0"/>
        <w:numPr>
          <w:ilvl w:val="0"/>
          <w:numId w:val="5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Obowiązek, o którym mowa w ust. 2 i 3 dotyczy całej korespondencji związanej z realizacją </w:t>
      </w:r>
      <w:r w:rsidRPr="0044186F">
        <w:rPr>
          <w:rFonts w:asciiTheme="minorHAnsi" w:hAnsiTheme="minorHAnsi" w:cstheme="minorHAnsi"/>
          <w:sz w:val="22"/>
          <w:szCs w:val="22"/>
        </w:rPr>
        <w:lastRenderedPageBreak/>
        <w:t>przedmiotu umowy, protokołów odbioru, dokumentacji z procesu inwestycyjnego.</w:t>
      </w:r>
    </w:p>
    <w:p w14:paraId="7BF9AAFE" w14:textId="7DF1358B" w:rsidR="0044186F" w:rsidRPr="0044186F" w:rsidRDefault="0044186F" w:rsidP="00D60423">
      <w:pPr>
        <w:widowControl w:val="0"/>
        <w:numPr>
          <w:ilvl w:val="0"/>
          <w:numId w:val="5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Dokumentacja, o której mowa powyżej przechowywana jest w formie oryginałów albo kopii poświadczonych za zgodnoś</w:t>
      </w:r>
      <w:r w:rsidR="00BC5CF9">
        <w:rPr>
          <w:rFonts w:asciiTheme="minorHAnsi" w:hAnsiTheme="minorHAnsi" w:cstheme="minorHAnsi"/>
          <w:sz w:val="22"/>
          <w:szCs w:val="22"/>
        </w:rPr>
        <w:t>ć z oryginałem przechowywanych n</w:t>
      </w:r>
      <w:r w:rsidRPr="0044186F">
        <w:rPr>
          <w:rFonts w:asciiTheme="minorHAnsi" w:hAnsiTheme="minorHAnsi" w:cstheme="minorHAnsi"/>
          <w:sz w:val="22"/>
          <w:szCs w:val="22"/>
        </w:rPr>
        <w:t>a powszechnie uznawanych nośnikach danych.</w:t>
      </w:r>
    </w:p>
    <w:p w14:paraId="3421C1FE" w14:textId="77777777" w:rsidR="0044186F" w:rsidRPr="0044186F" w:rsidRDefault="0044186F" w:rsidP="00D60423">
      <w:pPr>
        <w:widowControl w:val="0"/>
        <w:numPr>
          <w:ilvl w:val="0"/>
          <w:numId w:val="5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zmiany miejsca przechowywania dokumentów oraz w przypadku zawieszenia lub zaprzestania przez Wykonawcę działalności przed terminem, o którym mowa w ust. 2 lub 3, Wykonawca zobowiązuje się pisemnie poinformować Zamawiającego o miejscu przechowania dokumentów związanych z realizowanym przedmiotem zamówienia w terminie miesiąca przed zmianą tego miejsca. </w:t>
      </w:r>
    </w:p>
    <w:p w14:paraId="0E1C0086" w14:textId="77777777" w:rsidR="0044186F" w:rsidRPr="0044186F" w:rsidRDefault="0044186F" w:rsidP="0044186F">
      <w:pPr>
        <w:widowControl w:val="0"/>
        <w:spacing w:after="0" w:line="276" w:lineRule="auto"/>
        <w:rPr>
          <w:rFonts w:asciiTheme="minorHAnsi" w:hAnsiTheme="minorHAnsi" w:cstheme="minorHAnsi"/>
          <w:color w:val="auto"/>
          <w:kern w:val="0"/>
          <w:sz w:val="22"/>
          <w:szCs w:val="22"/>
        </w:rPr>
      </w:pPr>
    </w:p>
    <w:p w14:paraId="634CC096"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20</w:t>
      </w:r>
    </w:p>
    <w:p w14:paraId="12852545"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Postępowanie reklamacyjne</w:t>
      </w:r>
    </w:p>
    <w:p w14:paraId="18F37553" w14:textId="77777777" w:rsidR="0044186F" w:rsidRPr="0044186F" w:rsidRDefault="0044186F" w:rsidP="00D60423">
      <w:pPr>
        <w:widowControl w:val="0"/>
        <w:numPr>
          <w:ilvl w:val="0"/>
          <w:numId w:val="5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razie powstania sporu na tle wykonania niniejszej umowy Wykonawca jest zobowiązany przede wszystkim do wyczerpania drogi postępowania reklamacyjnego.</w:t>
      </w:r>
    </w:p>
    <w:p w14:paraId="4EE8BFE7" w14:textId="77777777" w:rsidR="0044186F" w:rsidRPr="0044186F" w:rsidRDefault="0044186F" w:rsidP="00D60423">
      <w:pPr>
        <w:widowControl w:val="0"/>
        <w:numPr>
          <w:ilvl w:val="0"/>
          <w:numId w:val="5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Reklamację wykonuje się poprzez skierowanie konkretnego roszczenia do Zamawiającego.</w:t>
      </w:r>
    </w:p>
    <w:p w14:paraId="5216D716" w14:textId="77777777" w:rsidR="0044186F" w:rsidRPr="0044186F" w:rsidRDefault="0044186F" w:rsidP="00D60423">
      <w:pPr>
        <w:widowControl w:val="0"/>
        <w:numPr>
          <w:ilvl w:val="0"/>
          <w:numId w:val="5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ma obowiązek do pisemnego ustosunkowania się do zgłoszonego przez Wykonawcę roszczenia w terminie 30 dni od daty zgłoszenia roszczenia.</w:t>
      </w:r>
    </w:p>
    <w:p w14:paraId="51463C7C" w14:textId="77777777" w:rsidR="0044186F" w:rsidRPr="0044186F" w:rsidRDefault="0044186F" w:rsidP="00D60423">
      <w:pPr>
        <w:widowControl w:val="0"/>
        <w:numPr>
          <w:ilvl w:val="0"/>
          <w:numId w:val="5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razie odmowy przez Zamawiającego uznania roszczenia Wykonawcy, względnie nieudzielania odpowiedzi na roszczenie w terminie, o którym mowa w ust. 3, Wykonawca uprawniony jest do wystąpienia na drogę sądową.</w:t>
      </w:r>
    </w:p>
    <w:p w14:paraId="0E8B448E" w14:textId="77777777" w:rsidR="0044186F" w:rsidRPr="0044186F" w:rsidRDefault="0044186F" w:rsidP="00D60423">
      <w:pPr>
        <w:widowControl w:val="0"/>
        <w:numPr>
          <w:ilvl w:val="0"/>
          <w:numId w:val="5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Właściwym do rozpoznania sporów wynikłych na tle realizacji niniejszej umowy jest właściwy dla siedziby Zamawiającego sąd powszechny.</w:t>
      </w:r>
    </w:p>
    <w:p w14:paraId="0FD1B775" w14:textId="77777777" w:rsidR="0044186F" w:rsidRPr="0044186F" w:rsidRDefault="0044186F" w:rsidP="0044186F">
      <w:pPr>
        <w:widowControl w:val="0"/>
        <w:spacing w:after="0" w:line="276" w:lineRule="auto"/>
        <w:jc w:val="both"/>
        <w:rPr>
          <w:rFonts w:asciiTheme="minorHAnsi" w:hAnsiTheme="minorHAnsi" w:cstheme="minorHAnsi"/>
          <w:color w:val="auto"/>
          <w:kern w:val="0"/>
          <w:sz w:val="22"/>
          <w:szCs w:val="22"/>
        </w:rPr>
      </w:pPr>
    </w:p>
    <w:p w14:paraId="7B77BBFF" w14:textId="77777777" w:rsidR="0044186F" w:rsidRPr="0044186F" w:rsidRDefault="0044186F" w:rsidP="0044186F">
      <w:pPr>
        <w:widowControl w:val="0"/>
        <w:spacing w:after="0" w:line="276" w:lineRule="auto"/>
        <w:jc w:val="center"/>
        <w:rPr>
          <w:rFonts w:asciiTheme="minorHAnsi" w:hAnsiTheme="minorHAnsi" w:cstheme="minorHAnsi"/>
          <w:b/>
          <w:kern w:val="0"/>
          <w:sz w:val="22"/>
          <w:szCs w:val="22"/>
        </w:rPr>
      </w:pPr>
      <w:r w:rsidRPr="0044186F">
        <w:rPr>
          <w:rFonts w:asciiTheme="minorHAnsi" w:hAnsiTheme="minorHAnsi" w:cstheme="minorHAnsi"/>
          <w:b/>
          <w:kern w:val="0"/>
          <w:sz w:val="22"/>
          <w:szCs w:val="22"/>
        </w:rPr>
        <w:t>§ 21</w:t>
      </w:r>
    </w:p>
    <w:p w14:paraId="3B742431" w14:textId="77777777" w:rsidR="0044186F" w:rsidRPr="0044186F" w:rsidRDefault="0044186F" w:rsidP="0044186F">
      <w:pPr>
        <w:widowControl w:val="0"/>
        <w:spacing w:after="0" w:line="276" w:lineRule="auto"/>
        <w:jc w:val="center"/>
        <w:rPr>
          <w:rFonts w:asciiTheme="minorHAnsi" w:hAnsiTheme="minorHAnsi" w:cstheme="minorHAnsi"/>
          <w:kern w:val="0"/>
          <w:sz w:val="22"/>
          <w:szCs w:val="22"/>
        </w:rPr>
      </w:pPr>
      <w:r w:rsidRPr="0044186F">
        <w:rPr>
          <w:rFonts w:asciiTheme="minorHAnsi" w:hAnsiTheme="minorHAnsi" w:cstheme="minorHAnsi"/>
          <w:b/>
          <w:kern w:val="0"/>
          <w:sz w:val="22"/>
          <w:szCs w:val="22"/>
        </w:rPr>
        <w:t>Dane osobowe</w:t>
      </w:r>
    </w:p>
    <w:p w14:paraId="719D3DB2" w14:textId="3EBB55C4" w:rsidR="0044186F" w:rsidRPr="0044186F" w:rsidRDefault="00BC5CF9" w:rsidP="00D60423">
      <w:pPr>
        <w:widowControl w:val="0"/>
        <w:numPr>
          <w:ilvl w:val="0"/>
          <w:numId w:val="57"/>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Zamawiający w terminie 7</w:t>
      </w:r>
      <w:r w:rsidR="0044186F" w:rsidRPr="0044186F">
        <w:rPr>
          <w:rFonts w:asciiTheme="minorHAnsi" w:hAnsiTheme="minorHAnsi" w:cstheme="minorHAnsi"/>
          <w:sz w:val="22"/>
          <w:szCs w:val="22"/>
        </w:rPr>
        <w:t xml:space="preserve"> dni od podpisania umowy przekaż</w:t>
      </w:r>
      <w:r w:rsidR="00483023">
        <w:rPr>
          <w:rFonts w:asciiTheme="minorHAnsi" w:hAnsiTheme="minorHAnsi" w:cstheme="minorHAnsi"/>
          <w:sz w:val="22"/>
          <w:szCs w:val="22"/>
        </w:rPr>
        <w:t>ą</w:t>
      </w:r>
      <w:r w:rsidR="0044186F" w:rsidRPr="0044186F">
        <w:rPr>
          <w:rFonts w:asciiTheme="minorHAnsi" w:hAnsiTheme="minorHAnsi" w:cstheme="minorHAnsi"/>
          <w:sz w:val="22"/>
          <w:szCs w:val="22"/>
        </w:rPr>
        <w:t xml:space="preserve"> Wykonawcy dane właścicieli nieruchomości, na których zamontowane mają zostać mikro instalacje fotowoltaiczne.</w:t>
      </w:r>
    </w:p>
    <w:p w14:paraId="3854C3F6" w14:textId="1FD7D787" w:rsidR="0044186F" w:rsidRPr="0044186F" w:rsidRDefault="0044186F" w:rsidP="00D60423">
      <w:pPr>
        <w:widowControl w:val="0"/>
        <w:numPr>
          <w:ilvl w:val="0"/>
          <w:numId w:val="5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zobowiązany jest podpisać z Zamawiającym</w:t>
      </w:r>
      <w:r w:rsidR="00483023">
        <w:rPr>
          <w:rFonts w:asciiTheme="minorHAnsi" w:hAnsiTheme="minorHAnsi" w:cstheme="minorHAnsi"/>
          <w:sz w:val="22"/>
          <w:szCs w:val="22"/>
        </w:rPr>
        <w:t>i umowy</w:t>
      </w:r>
      <w:r w:rsidRPr="0044186F">
        <w:rPr>
          <w:rFonts w:asciiTheme="minorHAnsi" w:hAnsiTheme="minorHAnsi" w:cstheme="minorHAnsi"/>
          <w:sz w:val="22"/>
          <w:szCs w:val="22"/>
        </w:rPr>
        <w:t xml:space="preserve"> powierzenia przetwarzania danych osobowych na cele realizacji projektu.</w:t>
      </w:r>
    </w:p>
    <w:p w14:paraId="26EE763B" w14:textId="77777777" w:rsidR="0044186F" w:rsidRPr="0044186F" w:rsidRDefault="0044186F" w:rsidP="0044186F">
      <w:pPr>
        <w:widowControl w:val="0"/>
        <w:spacing w:after="0" w:line="276" w:lineRule="auto"/>
        <w:jc w:val="both"/>
        <w:rPr>
          <w:rFonts w:asciiTheme="minorHAnsi" w:hAnsiTheme="minorHAnsi" w:cstheme="minorHAnsi"/>
          <w:color w:val="auto"/>
          <w:kern w:val="0"/>
          <w:sz w:val="22"/>
          <w:szCs w:val="22"/>
        </w:rPr>
      </w:pPr>
    </w:p>
    <w:p w14:paraId="253A8250"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22</w:t>
      </w:r>
    </w:p>
    <w:p w14:paraId="50A5F879"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b/>
          <w:color w:val="auto"/>
          <w:kern w:val="0"/>
          <w:sz w:val="22"/>
          <w:szCs w:val="22"/>
        </w:rPr>
        <w:t>Prawa autorskie do dokumentacji</w:t>
      </w:r>
    </w:p>
    <w:p w14:paraId="0A3A29C1"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ramach dokumentacji, która jest objęta przedmiotem niniejszej umowy, Wykonawca zobowiązał się sporządzić Utwory:</w:t>
      </w:r>
    </w:p>
    <w:p w14:paraId="746084E3" w14:textId="77777777" w:rsidR="0044186F" w:rsidRPr="0044186F" w:rsidRDefault="0044186F" w:rsidP="00D60423">
      <w:pPr>
        <w:widowControl w:val="0"/>
        <w:numPr>
          <w:ilvl w:val="3"/>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o charakterze oryginalnym,</w:t>
      </w:r>
    </w:p>
    <w:p w14:paraId="35D6E603" w14:textId="77777777" w:rsidR="0044186F" w:rsidRPr="0044186F" w:rsidRDefault="0044186F" w:rsidP="00D60423">
      <w:pPr>
        <w:widowControl w:val="0"/>
        <w:numPr>
          <w:ilvl w:val="3"/>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nienaruszające praw osób trzecich,</w:t>
      </w:r>
    </w:p>
    <w:p w14:paraId="1042CA26" w14:textId="77777777" w:rsidR="0044186F" w:rsidRPr="0044186F" w:rsidRDefault="0044186F" w:rsidP="00D60423">
      <w:pPr>
        <w:widowControl w:val="0"/>
        <w:numPr>
          <w:ilvl w:val="3"/>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pozbawione wad prawnych.</w:t>
      </w:r>
    </w:p>
    <w:p w14:paraId="6D51CB19"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ponosi wyłączną odpowiedzialność z tytułu wad prawnych Utworów, z zastrzeżeniem ust. 3.</w:t>
      </w:r>
    </w:p>
    <w:p w14:paraId="75E9803B" w14:textId="1896C99E"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oświadcza</w:t>
      </w:r>
      <w:r w:rsidR="00483023">
        <w:rPr>
          <w:rFonts w:asciiTheme="minorHAnsi" w:hAnsiTheme="minorHAnsi" w:cstheme="minorHAnsi"/>
          <w:sz w:val="22"/>
          <w:szCs w:val="22"/>
        </w:rPr>
        <w:t>ją, że przysługują im</w:t>
      </w:r>
      <w:r w:rsidRPr="0044186F">
        <w:rPr>
          <w:rFonts w:asciiTheme="minorHAnsi" w:hAnsiTheme="minorHAnsi" w:cstheme="minorHAnsi"/>
          <w:sz w:val="22"/>
          <w:szCs w:val="22"/>
        </w:rPr>
        <w:t xml:space="preserve"> majątkowe prawa autorskie do Wcześniejszych opracowań w zakresie wymaganym do realizacji niniejszej Umowy. Wykonawca nie ponosi odpowiedzialności za ewentualne naruszenie praw autorskich innych osób, w zakresie w jakim wynikałoby to z faktu ni</w:t>
      </w:r>
      <w:r w:rsidR="00483023">
        <w:rPr>
          <w:rFonts w:asciiTheme="minorHAnsi" w:hAnsiTheme="minorHAnsi" w:cstheme="minorHAnsi"/>
          <w:sz w:val="22"/>
          <w:szCs w:val="22"/>
        </w:rPr>
        <w:t>e posiadania przez Zamawiających</w:t>
      </w:r>
      <w:r w:rsidRPr="0044186F">
        <w:rPr>
          <w:rFonts w:asciiTheme="minorHAnsi" w:hAnsiTheme="minorHAnsi" w:cstheme="minorHAnsi"/>
          <w:sz w:val="22"/>
          <w:szCs w:val="22"/>
        </w:rPr>
        <w:t xml:space="preserve"> wystarczających praw autorskich do Wcześniejszych opracowań.</w:t>
      </w:r>
    </w:p>
    <w:p w14:paraId="19E944E8" w14:textId="3557E7A6" w:rsidR="0044186F" w:rsidRPr="007F21DA" w:rsidRDefault="0044186F" w:rsidP="007F21DA">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 xml:space="preserve">W chwili wydania </w:t>
      </w:r>
      <w:r w:rsidR="00483023">
        <w:rPr>
          <w:rFonts w:asciiTheme="minorHAnsi" w:hAnsiTheme="minorHAnsi" w:cstheme="minorHAnsi"/>
          <w:sz w:val="22"/>
          <w:szCs w:val="22"/>
        </w:rPr>
        <w:t xml:space="preserve">odpowiedniemu </w:t>
      </w:r>
      <w:r w:rsidRPr="0044186F">
        <w:rPr>
          <w:rFonts w:asciiTheme="minorHAnsi" w:hAnsiTheme="minorHAnsi" w:cstheme="minorHAnsi"/>
          <w:sz w:val="22"/>
          <w:szCs w:val="22"/>
        </w:rPr>
        <w:t>Zamawiającemu dokumentacji (projektów), c</w:t>
      </w:r>
      <w:r w:rsidR="00483023">
        <w:rPr>
          <w:rFonts w:asciiTheme="minorHAnsi" w:hAnsiTheme="minorHAnsi" w:cstheme="minorHAnsi"/>
          <w:sz w:val="22"/>
          <w:szCs w:val="22"/>
        </w:rPr>
        <w:t xml:space="preserve">o nastąpi w terminie ustalonym </w:t>
      </w:r>
      <w:r w:rsidRPr="0044186F">
        <w:rPr>
          <w:rFonts w:asciiTheme="minorHAnsi" w:hAnsiTheme="minorHAnsi" w:cstheme="minorHAnsi"/>
          <w:sz w:val="22"/>
          <w:szCs w:val="22"/>
        </w:rPr>
        <w:t xml:space="preserve">w harmonogramie rzeczowo-finansowym, Wykonawca zobowiązuje się przenieść na </w:t>
      </w:r>
      <w:r w:rsidR="000A2961">
        <w:rPr>
          <w:rFonts w:asciiTheme="minorHAnsi" w:hAnsiTheme="minorHAnsi" w:cstheme="minorHAnsi"/>
          <w:sz w:val="22"/>
          <w:szCs w:val="22"/>
        </w:rPr>
        <w:t xml:space="preserve">odpowiedniego </w:t>
      </w:r>
      <w:r w:rsidRPr="0044186F">
        <w:rPr>
          <w:rFonts w:asciiTheme="minorHAnsi" w:hAnsiTheme="minorHAnsi" w:cstheme="minorHAnsi"/>
          <w:sz w:val="22"/>
          <w:szCs w:val="22"/>
        </w:rPr>
        <w:t xml:space="preserve">Zamawiającego autorskie prawa majątkowe wraz z wyłącznym prawem do zezwalania na wykonywanie autorskich praw zależnych do Utworów. </w:t>
      </w:r>
      <w:r w:rsidR="007F21DA" w:rsidRPr="007F21DA">
        <w:rPr>
          <w:rFonts w:asciiTheme="minorHAnsi" w:hAnsiTheme="minorHAnsi" w:cstheme="minorHAnsi"/>
          <w:sz w:val="22"/>
          <w:szCs w:val="22"/>
        </w:rPr>
        <w:t>Przeniesienie autorskich praw majątkowych następuje w oparciu o niniejszą umowę.</w:t>
      </w:r>
    </w:p>
    <w:p w14:paraId="25053A4C" w14:textId="7E0EF0BF"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Przeniesienie praw nastąpi z chwilą przyjęcia dokumentacji przez </w:t>
      </w:r>
      <w:r w:rsidR="000A2961">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i nie jest ograniczone pod względem celu jego rozpowszechniania ani też pod względem terytorialnym i czasowym. Zamawiający zastrzega</w:t>
      </w:r>
      <w:r w:rsidR="000A2961">
        <w:rPr>
          <w:rFonts w:asciiTheme="minorHAnsi" w:hAnsiTheme="minorHAnsi" w:cstheme="minorHAnsi"/>
          <w:sz w:val="22"/>
          <w:szCs w:val="22"/>
        </w:rPr>
        <w:t>ją</w:t>
      </w:r>
      <w:r w:rsidRPr="0044186F">
        <w:rPr>
          <w:rFonts w:asciiTheme="minorHAnsi" w:hAnsiTheme="minorHAnsi" w:cstheme="minorHAnsi"/>
          <w:sz w:val="22"/>
          <w:szCs w:val="22"/>
        </w:rPr>
        <w:t xml:space="preserve"> sobie prawo przenoszenia w/w praw na inne podmioty bez ogran</w:t>
      </w:r>
      <w:r w:rsidR="000A2961">
        <w:rPr>
          <w:rFonts w:asciiTheme="minorHAnsi" w:hAnsiTheme="minorHAnsi" w:cstheme="minorHAnsi"/>
          <w:sz w:val="22"/>
          <w:szCs w:val="22"/>
        </w:rPr>
        <w:t>iczeń. Uprawnienia Zamawiających</w:t>
      </w:r>
      <w:r w:rsidRPr="0044186F">
        <w:rPr>
          <w:rFonts w:asciiTheme="minorHAnsi" w:hAnsiTheme="minorHAnsi" w:cstheme="minorHAnsi"/>
          <w:sz w:val="22"/>
          <w:szCs w:val="22"/>
        </w:rPr>
        <w:t>, o których mowa w niniejszym ustępie, mogą być realizowane jedynie w zakresie niezbędnym dla osiągnięcia celów wynikających z niniejszej umowy.</w:t>
      </w:r>
    </w:p>
    <w:p w14:paraId="549A2A0F" w14:textId="5FE42794"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zastrzega</w:t>
      </w:r>
      <w:r w:rsidR="000A2961">
        <w:rPr>
          <w:rFonts w:asciiTheme="minorHAnsi" w:hAnsiTheme="minorHAnsi" w:cstheme="minorHAnsi"/>
          <w:sz w:val="22"/>
          <w:szCs w:val="22"/>
        </w:rPr>
        <w:t>ją</w:t>
      </w:r>
      <w:r w:rsidRPr="0044186F">
        <w:rPr>
          <w:rFonts w:asciiTheme="minorHAnsi" w:hAnsiTheme="minorHAnsi" w:cstheme="minorHAnsi"/>
          <w:sz w:val="22"/>
          <w:szCs w:val="22"/>
        </w:rPr>
        <w:t xml:space="preserve"> sobie prawo </w:t>
      </w:r>
      <w:r w:rsidR="000A2961">
        <w:rPr>
          <w:rFonts w:asciiTheme="minorHAnsi" w:hAnsiTheme="minorHAnsi" w:cstheme="minorHAnsi"/>
          <w:sz w:val="22"/>
          <w:szCs w:val="22"/>
        </w:rPr>
        <w:t>wyłączności korzystania z Utworów</w:t>
      </w:r>
      <w:r w:rsidRPr="0044186F">
        <w:rPr>
          <w:rFonts w:asciiTheme="minorHAnsi" w:hAnsiTheme="minorHAnsi" w:cstheme="minorHAnsi"/>
          <w:sz w:val="22"/>
          <w:szCs w:val="22"/>
        </w:rPr>
        <w:t>.</w:t>
      </w:r>
    </w:p>
    <w:p w14:paraId="394C60FC"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Przeniesienie praw, o których mowa w ust. 4 i 5 niniejszego paragrafu, rozciąga się </w:t>
      </w:r>
      <w:r w:rsidRPr="0044186F">
        <w:rPr>
          <w:rFonts w:asciiTheme="minorHAnsi" w:hAnsiTheme="minorHAnsi" w:cstheme="minorHAnsi"/>
          <w:sz w:val="22"/>
          <w:szCs w:val="22"/>
        </w:rPr>
        <w:br/>
        <w:t>na następujące pola eksploatacji:</w:t>
      </w:r>
    </w:p>
    <w:p w14:paraId="42316DBA"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utrwalenie technikami poligraficznymi, informatycznymi, fotograficznymi, cyfrowymi,</w:t>
      </w:r>
    </w:p>
    <w:p w14:paraId="54EC25D7" w14:textId="77777777" w:rsidR="0064039A"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zwielokrotnienie technikami poligraficznymi, informatycznymi, fotograficznymi, cyfrowymi niezależnie od ilości egzemplarzy,</w:t>
      </w:r>
    </w:p>
    <w:p w14:paraId="4CA2A375" w14:textId="02749E99" w:rsidR="0044186F" w:rsidRPr="0064039A"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wprowadzenie do pamięci komputera,</w:t>
      </w:r>
    </w:p>
    <w:p w14:paraId="16658C29"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wprowadzenie do obrotu bez ograniczeń przedmiotowych, terytorialnych i czasowych i bez względu na przeznaczenie,</w:t>
      </w:r>
    </w:p>
    <w:p w14:paraId="50BEAD67"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użyczenie oraz najem oryginału lub zwielokrotnionych egzemplarzy,</w:t>
      </w:r>
    </w:p>
    <w:p w14:paraId="3E0F1E36"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rozpowszechnianie przez: publiczne wystawienie, wyświetlenie, odtworzenie oraz nadawanie </w:t>
      </w:r>
      <w:r w:rsidRPr="0044186F">
        <w:rPr>
          <w:rFonts w:asciiTheme="minorHAnsi" w:hAnsiTheme="minorHAnsi" w:cstheme="minorHAnsi"/>
          <w:sz w:val="22"/>
          <w:szCs w:val="22"/>
        </w:rPr>
        <w:br/>
        <w:t>i reemitowanie,</w:t>
      </w:r>
    </w:p>
    <w:p w14:paraId="6506D6A1"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publiczne udostępnianie w ten sposób, aby pojedyncze osoby miały dostęp do Utworu </w:t>
      </w:r>
      <w:r w:rsidRPr="0044186F">
        <w:rPr>
          <w:rFonts w:asciiTheme="minorHAnsi" w:hAnsiTheme="minorHAnsi" w:cstheme="minorHAnsi"/>
          <w:sz w:val="22"/>
          <w:szCs w:val="22"/>
        </w:rPr>
        <w:br/>
        <w:t>w wybranym przez siebie miejscu i czasie (w szczególności rozpowszechnianie w sieci – przez Internet),</w:t>
      </w:r>
    </w:p>
    <w:p w14:paraId="5264D699"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publiczne udostępnianie podmiotom zainteresowanym ubieganiem się (lub ubiegającym się) </w:t>
      </w:r>
      <w:r w:rsidRPr="0044186F">
        <w:rPr>
          <w:rFonts w:asciiTheme="minorHAnsi" w:hAnsiTheme="minorHAnsi" w:cstheme="minorHAnsi"/>
          <w:sz w:val="22"/>
          <w:szCs w:val="22"/>
        </w:rPr>
        <w:br/>
        <w:t>o udzielenie zamówienia w ramach przetargu lub przetargów na zaprojektowanie i wykonanie prac budowlanych, w których to postępowaniach wykorzystanie Utworu okaże się niezbędne,</w:t>
      </w:r>
    </w:p>
    <w:p w14:paraId="01898BF2"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Wykorzystanie Utworów na wszystkich wymienionych powyżej polach eksploatacji może następować w następujących formach:</w:t>
      </w:r>
    </w:p>
    <w:p w14:paraId="14CA66A8"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rozpowszechnianie w całości lub częściach, samodzielnie lub w dziełach innych podmiotów, </w:t>
      </w:r>
      <w:r w:rsidRPr="0044186F">
        <w:rPr>
          <w:rFonts w:asciiTheme="minorHAnsi" w:hAnsiTheme="minorHAnsi" w:cstheme="minorHAnsi"/>
          <w:sz w:val="22"/>
          <w:szCs w:val="22"/>
        </w:rPr>
        <w:br/>
        <w:t>a także w połączeniu z dziełami innych podmiotów,</w:t>
      </w:r>
    </w:p>
    <w:p w14:paraId="33D10729"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rozpowszechnianie po opracowaniu przy zastosowaniu wszelkich technik plastycznych </w:t>
      </w:r>
      <w:r w:rsidRPr="0044186F">
        <w:rPr>
          <w:rFonts w:asciiTheme="minorHAnsi" w:hAnsiTheme="minorHAnsi" w:cstheme="minorHAnsi"/>
          <w:sz w:val="22"/>
          <w:szCs w:val="22"/>
        </w:rPr>
        <w:br/>
        <w:t xml:space="preserve">i graficznych, zmiany kolorystyki i nasycenia barw, </w:t>
      </w:r>
      <w:proofErr w:type="spellStart"/>
      <w:r w:rsidRPr="0044186F">
        <w:rPr>
          <w:rFonts w:asciiTheme="minorHAnsi" w:hAnsiTheme="minorHAnsi" w:cstheme="minorHAnsi"/>
          <w:sz w:val="22"/>
          <w:szCs w:val="22"/>
        </w:rPr>
        <w:t>skal</w:t>
      </w:r>
      <w:proofErr w:type="spellEnd"/>
      <w:r w:rsidRPr="0044186F">
        <w:rPr>
          <w:rFonts w:asciiTheme="minorHAnsi" w:hAnsiTheme="minorHAnsi" w:cstheme="minorHAnsi"/>
          <w:sz w:val="22"/>
          <w:szCs w:val="22"/>
        </w:rPr>
        <w:t xml:space="preserve"> i proporcji, czcionek</w:t>
      </w:r>
    </w:p>
    <w:p w14:paraId="750C83D9"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rozpowszechnianie po dokonaniu opracowania redakcyjnego, polegającego m.in. na wprowadzeniu śródtytułów, podtytułów,</w:t>
      </w:r>
    </w:p>
    <w:p w14:paraId="7C2B1D1E"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wykorzystanie Utworu w celu przygotowania i przeprowadzenia przetargu lub przetargów </w:t>
      </w:r>
      <w:r w:rsidRPr="0044186F">
        <w:rPr>
          <w:rFonts w:asciiTheme="minorHAnsi" w:hAnsiTheme="minorHAnsi" w:cstheme="minorHAnsi"/>
          <w:sz w:val="22"/>
          <w:szCs w:val="22"/>
        </w:rPr>
        <w:br/>
        <w:t>na zaprojektowanie i wykonanie prac budowlanych, w których wykorzystanie Utworu okaże się niezbędne, nie będzie uważane za niosące jakikolwiek uszczerbek dla praw Wykonawcy.</w:t>
      </w:r>
    </w:p>
    <w:p w14:paraId="1D09051B"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dokonywanie niezbędnych modyfikacji i uzupełnień oraz zmian.</w:t>
      </w:r>
    </w:p>
    <w:p w14:paraId="7E15A45D"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upoważnia Zamawiającego do wykonywania w jego imieniu autorskich praw osobistych do Utworów, w tym prawa do:</w:t>
      </w:r>
    </w:p>
    <w:p w14:paraId="1F4F6F89"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decydowania o pierwszym publicznym udostępnieniu,</w:t>
      </w:r>
    </w:p>
    <w:p w14:paraId="4576960A"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sprawowania nadzoru autorskiego w zakresie, w jakim nadzór ten nie jest realizowany przez Wykonawcę przy wykonywaniu robót budowlanych objętych Umową,</w:t>
      </w:r>
    </w:p>
    <w:p w14:paraId="7166CB1B"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decydowania o nienaruszalności formy i treści Utworu oraz kwestii jego rzetelnego wykorzystania (integralność),</w:t>
      </w:r>
    </w:p>
    <w:p w14:paraId="0F8AC3F9"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dokonywania skrótów, zmian, uzupełnień lub uaktualnień i rozpowszechnianie utworu w takiej postaci,</w:t>
      </w:r>
    </w:p>
    <w:p w14:paraId="598CCFFE"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decydowania o sposobie oznaczania lub pomijaniu oznaczania autorstwa.</w:t>
      </w:r>
    </w:p>
    <w:p w14:paraId="0A142762" w14:textId="77777777" w:rsidR="0044186F" w:rsidRPr="0044186F" w:rsidRDefault="0044186F" w:rsidP="0044186F">
      <w:pPr>
        <w:widowControl w:val="0"/>
        <w:spacing w:after="0" w:line="276" w:lineRule="auto"/>
        <w:ind w:left="360"/>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wyraża jednocześnie zgodę na wykonywanie w jego imieniu autorskich praw osobistych do Utworów w wybrany przez Zamawiającego sposób.</w:t>
      </w:r>
    </w:p>
    <w:p w14:paraId="4237817D"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zobowiązuje się do nieprzekazywania Zamawiającemu jakichkolwiek Utworów, których wykorzystanie, zgodne z niniejszą Umową, naruszałoby w jakikolwiek sposób prawa osób trzecich.</w:t>
      </w:r>
    </w:p>
    <w:p w14:paraId="666F7CAA"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gdy osoba trzecia wystąpi przeciwko Zamawiającemu z roszczeniami wynikającymi </w:t>
      </w:r>
      <w:r w:rsidRPr="0044186F">
        <w:rPr>
          <w:rFonts w:asciiTheme="minorHAnsi" w:hAnsiTheme="minorHAnsi" w:cstheme="minorHAnsi"/>
          <w:sz w:val="22"/>
          <w:szCs w:val="22"/>
        </w:rPr>
        <w:br/>
        <w:t xml:space="preserve">z naruszenia przysługujących jej praw, w tym praw autorskich, przez wykorzystanie Utworów zgodnie z Umową, Wykonawca zobowiązany będzie zwolnić Zamawiającego z tych roszczeń lub zapłacić zasądzone od Zamawiającego świadczenia oraz wszystkie poniesione przez Zamawiającego koszty (łącznie z kosztami procesu, ogłoszeń prasowych </w:t>
      </w:r>
      <w:proofErr w:type="spellStart"/>
      <w:r w:rsidRPr="0044186F">
        <w:rPr>
          <w:rFonts w:asciiTheme="minorHAnsi" w:hAnsiTheme="minorHAnsi" w:cstheme="minorHAnsi"/>
          <w:sz w:val="22"/>
          <w:szCs w:val="22"/>
        </w:rPr>
        <w:t>itd</w:t>
      </w:r>
      <w:proofErr w:type="spellEnd"/>
      <w:r w:rsidRPr="0044186F">
        <w:rPr>
          <w:rFonts w:asciiTheme="minorHAnsi" w:hAnsiTheme="minorHAnsi" w:cstheme="minorHAnsi"/>
          <w:sz w:val="22"/>
          <w:szCs w:val="22"/>
        </w:rPr>
        <w:t>). Nie dotyczy to sytuacji, w której naruszenie praw autorskich wynika z winy Zamawiającego, to znaczy zostało spowodowane nieuzyskaniem przez Zamawiającego praw autorskich do wcześniejszych Opracowań, w zakresie koniecznym do wykonania niniejszej Umowy.</w:t>
      </w:r>
    </w:p>
    <w:p w14:paraId="5E0E60F2"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zobowiązany jest niezwłocznie poinformować Wykonawcę o zgłoszeniu przez osobę trzecią roszczeń, o których mowa w ust. 11 niniejszego paragrafu.</w:t>
      </w:r>
    </w:p>
    <w:p w14:paraId="68A9FFED" w14:textId="28DA361E"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w ramach wynagrodzenia określonego w Umowie zobowiązany jest pełnić nadzór autorski nad wykonaniem dzieła, jaki stanowi Dokumentacja, w zakresie w jakim </w:t>
      </w:r>
      <w:r w:rsidR="00BC5CF9">
        <w:rPr>
          <w:rFonts w:asciiTheme="minorHAnsi" w:hAnsiTheme="minorHAnsi" w:cstheme="minorHAnsi"/>
          <w:sz w:val="22"/>
          <w:szCs w:val="22"/>
        </w:rPr>
        <w:t>prace objęte Dokumentacją</w:t>
      </w:r>
      <w:r w:rsidRPr="0044186F">
        <w:rPr>
          <w:rFonts w:asciiTheme="minorHAnsi" w:hAnsiTheme="minorHAnsi" w:cstheme="minorHAnsi"/>
          <w:sz w:val="22"/>
          <w:szCs w:val="22"/>
        </w:rPr>
        <w:t xml:space="preserve"> będą wykonywane przez Wykonawcę w ramach Umowy.</w:t>
      </w:r>
    </w:p>
    <w:p w14:paraId="5CCC030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199D453E"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23</w:t>
      </w:r>
    </w:p>
    <w:p w14:paraId="41760E40"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Postanowienia końcowe</w:t>
      </w:r>
    </w:p>
    <w:p w14:paraId="690D85F7" w14:textId="77777777" w:rsidR="0044186F" w:rsidRPr="0044186F" w:rsidRDefault="0044186F" w:rsidP="00D60423">
      <w:pPr>
        <w:widowControl w:val="0"/>
        <w:numPr>
          <w:ilvl w:val="0"/>
          <w:numId w:val="5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46D930F8" w14:textId="372D015B" w:rsidR="0044186F" w:rsidRDefault="0044186F" w:rsidP="00D60423">
      <w:pPr>
        <w:widowControl w:val="0"/>
        <w:numPr>
          <w:ilvl w:val="0"/>
          <w:numId w:val="5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zobowiązuje się przestrzegać przepisów o ochronie danych osobowych zgodnie z ustawą z dnia 29 sierpnia 1997r. o ochronie danych osobowych (tekst jednolity: Dz. U. z 2016 r. poz. 922</w:t>
      </w:r>
      <w:r w:rsidR="00A5629E">
        <w:rPr>
          <w:rFonts w:asciiTheme="minorHAnsi" w:hAnsiTheme="minorHAnsi" w:cstheme="minorHAnsi"/>
          <w:sz w:val="22"/>
          <w:szCs w:val="22"/>
        </w:rPr>
        <w:t xml:space="preserve"> ze zm.</w:t>
      </w:r>
      <w:r w:rsidRPr="0044186F">
        <w:rPr>
          <w:rFonts w:asciiTheme="minorHAnsi" w:hAnsiTheme="minorHAnsi" w:cstheme="minorHAnsi"/>
          <w:sz w:val="22"/>
          <w:szCs w:val="22"/>
        </w:rPr>
        <w:t xml:space="preserve">). </w:t>
      </w:r>
    </w:p>
    <w:p w14:paraId="2ABF7B75" w14:textId="77777777" w:rsidR="00333B64" w:rsidRPr="00432429" w:rsidRDefault="00333B64" w:rsidP="00333B64">
      <w:pPr>
        <w:widowControl w:val="0"/>
        <w:numPr>
          <w:ilvl w:val="0"/>
          <w:numId w:val="59"/>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Strony obowiązane są informować kontrahentów niezwłocznie o wszelkich zmianach dot. swojej reprezentacji oraz danych adresowych. W przypadku zaniechania obowiązku informacyjnego korespondencja skierowana na pierwotny adres uważana będzie za doręczoną z dniem nadania.</w:t>
      </w:r>
    </w:p>
    <w:p w14:paraId="15386493" w14:textId="77777777" w:rsidR="0044186F" w:rsidRPr="0044186F" w:rsidRDefault="0044186F" w:rsidP="00D60423">
      <w:pPr>
        <w:widowControl w:val="0"/>
        <w:numPr>
          <w:ilvl w:val="0"/>
          <w:numId w:val="5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Każda ze Stron, jeżeli uzna, iż prawidłowe wykonanie niniejszej umowy tego wymaga, może zażądać spotkania w celu wymiany informacji i podjęcia kroków zmierzających do wyeliminowania wszelkich nieprawidłowości związanych z realizacją umowy.</w:t>
      </w:r>
    </w:p>
    <w:p w14:paraId="2F772402" w14:textId="4BE9F915" w:rsidR="0044186F" w:rsidRPr="0044186F" w:rsidRDefault="0044186F" w:rsidP="00D60423">
      <w:pPr>
        <w:widowControl w:val="0"/>
        <w:numPr>
          <w:ilvl w:val="0"/>
          <w:numId w:val="5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Umowa niniejsza sporządzona została w </w:t>
      </w:r>
      <w:r w:rsidR="0000561F">
        <w:rPr>
          <w:rFonts w:asciiTheme="minorHAnsi" w:hAnsiTheme="minorHAnsi" w:cstheme="minorHAnsi"/>
          <w:sz w:val="22"/>
          <w:szCs w:val="22"/>
        </w:rPr>
        <w:t>9</w:t>
      </w:r>
      <w:r w:rsidRPr="0044186F">
        <w:rPr>
          <w:rFonts w:asciiTheme="minorHAnsi" w:hAnsiTheme="minorHAnsi" w:cstheme="minorHAnsi"/>
          <w:sz w:val="22"/>
          <w:szCs w:val="22"/>
        </w:rPr>
        <w:t xml:space="preserve"> egz., </w:t>
      </w:r>
      <w:r w:rsidR="0000561F">
        <w:rPr>
          <w:rFonts w:asciiTheme="minorHAnsi" w:hAnsiTheme="minorHAnsi" w:cstheme="minorHAnsi"/>
          <w:sz w:val="22"/>
          <w:szCs w:val="22"/>
        </w:rPr>
        <w:t>po dwa</w:t>
      </w:r>
      <w:r w:rsidRPr="0044186F">
        <w:rPr>
          <w:rFonts w:asciiTheme="minorHAnsi" w:hAnsiTheme="minorHAnsi" w:cstheme="minorHAnsi"/>
          <w:sz w:val="22"/>
          <w:szCs w:val="22"/>
        </w:rPr>
        <w:t xml:space="preserve"> dla Zamawiając</w:t>
      </w:r>
      <w:r w:rsidR="0000561F">
        <w:rPr>
          <w:rFonts w:asciiTheme="minorHAnsi" w:hAnsiTheme="minorHAnsi" w:cstheme="minorHAnsi"/>
          <w:sz w:val="22"/>
          <w:szCs w:val="22"/>
        </w:rPr>
        <w:t>ych</w:t>
      </w:r>
      <w:r w:rsidRPr="0044186F">
        <w:rPr>
          <w:rFonts w:asciiTheme="minorHAnsi" w:hAnsiTheme="minorHAnsi" w:cstheme="minorHAnsi"/>
          <w:sz w:val="22"/>
          <w:szCs w:val="22"/>
        </w:rPr>
        <w:t>, jeden dla Wykonawcy.</w:t>
      </w:r>
    </w:p>
    <w:p w14:paraId="08AD3AF2" w14:textId="040BF568" w:rsidR="0044186F" w:rsidRDefault="0044186F" w:rsidP="0044186F">
      <w:pPr>
        <w:widowControl w:val="0"/>
        <w:spacing w:after="0" w:line="276" w:lineRule="auto"/>
        <w:ind w:left="426"/>
        <w:contextualSpacing/>
        <w:jc w:val="both"/>
        <w:rPr>
          <w:rFonts w:asciiTheme="minorHAnsi" w:hAnsiTheme="minorHAnsi" w:cstheme="minorHAnsi"/>
          <w:sz w:val="22"/>
          <w:szCs w:val="22"/>
        </w:rPr>
      </w:pPr>
    </w:p>
    <w:p w14:paraId="59D236ED" w14:textId="77777777" w:rsidR="008B2B34" w:rsidRPr="0044186F" w:rsidRDefault="008B2B34" w:rsidP="0044186F">
      <w:pPr>
        <w:widowControl w:val="0"/>
        <w:spacing w:after="0" w:line="276" w:lineRule="auto"/>
        <w:ind w:left="426"/>
        <w:contextualSpacing/>
        <w:jc w:val="both"/>
        <w:rPr>
          <w:rFonts w:asciiTheme="minorHAnsi" w:hAnsiTheme="minorHAnsi" w:cstheme="minorHAnsi"/>
          <w:sz w:val="22"/>
          <w:szCs w:val="22"/>
        </w:rPr>
      </w:pPr>
    </w:p>
    <w:p w14:paraId="78BAFDB3" w14:textId="77777777" w:rsidR="0044186F" w:rsidRPr="0044186F" w:rsidRDefault="0044186F" w:rsidP="0044186F">
      <w:pPr>
        <w:widowControl w:val="0"/>
        <w:spacing w:after="0" w:line="276" w:lineRule="auto"/>
        <w:ind w:firstLine="360"/>
        <w:rPr>
          <w:rFonts w:asciiTheme="minorHAnsi" w:hAnsiTheme="minorHAnsi" w:cstheme="minorHAnsi"/>
          <w:kern w:val="0"/>
          <w:sz w:val="22"/>
          <w:szCs w:val="22"/>
          <w:u w:val="single"/>
        </w:rPr>
      </w:pPr>
      <w:r w:rsidRPr="0044186F">
        <w:rPr>
          <w:rFonts w:asciiTheme="minorHAnsi" w:hAnsiTheme="minorHAnsi" w:cstheme="minorHAnsi"/>
          <w:kern w:val="0"/>
          <w:sz w:val="22"/>
          <w:szCs w:val="22"/>
          <w:u w:val="single"/>
        </w:rPr>
        <w:t>Załączniki do umowy:</w:t>
      </w:r>
    </w:p>
    <w:p w14:paraId="38A3A72D" w14:textId="71B04A77" w:rsidR="0044186F" w:rsidRPr="0044186F" w:rsidRDefault="00F04D13" w:rsidP="00D60423">
      <w:pPr>
        <w:widowControl w:val="0"/>
        <w:numPr>
          <w:ilvl w:val="1"/>
          <w:numId w:val="60"/>
        </w:numPr>
        <w:spacing w:after="0" w:line="276" w:lineRule="auto"/>
        <w:contextualSpacing/>
        <w:rPr>
          <w:rFonts w:asciiTheme="minorHAnsi" w:hAnsiTheme="minorHAnsi" w:cstheme="minorHAnsi"/>
          <w:sz w:val="22"/>
          <w:szCs w:val="22"/>
        </w:rPr>
      </w:pPr>
      <w:r>
        <w:rPr>
          <w:rFonts w:asciiTheme="minorHAnsi" w:hAnsiTheme="minorHAnsi" w:cstheme="minorHAnsi"/>
          <w:sz w:val="22"/>
          <w:szCs w:val="22"/>
        </w:rPr>
        <w:t>Kopia o</w:t>
      </w:r>
      <w:r w:rsidR="00F30569">
        <w:rPr>
          <w:rFonts w:asciiTheme="minorHAnsi" w:hAnsiTheme="minorHAnsi" w:cstheme="minorHAnsi"/>
          <w:sz w:val="22"/>
          <w:szCs w:val="22"/>
        </w:rPr>
        <w:t>fert</w:t>
      </w:r>
      <w:r>
        <w:rPr>
          <w:rFonts w:asciiTheme="minorHAnsi" w:hAnsiTheme="minorHAnsi" w:cstheme="minorHAnsi"/>
          <w:sz w:val="22"/>
          <w:szCs w:val="22"/>
        </w:rPr>
        <w:t>y</w:t>
      </w:r>
      <w:r w:rsidR="00F30569">
        <w:rPr>
          <w:rFonts w:asciiTheme="minorHAnsi" w:hAnsiTheme="minorHAnsi" w:cstheme="minorHAnsi"/>
          <w:sz w:val="22"/>
          <w:szCs w:val="22"/>
        </w:rPr>
        <w:t xml:space="preserve"> wykonawcy</w:t>
      </w:r>
      <w:r w:rsidR="0044186F" w:rsidRPr="0044186F">
        <w:rPr>
          <w:rFonts w:asciiTheme="minorHAnsi" w:hAnsiTheme="minorHAnsi" w:cstheme="minorHAnsi"/>
          <w:sz w:val="22"/>
          <w:szCs w:val="22"/>
        </w:rPr>
        <w:t xml:space="preserve"> – zał. Nr 1</w:t>
      </w:r>
    </w:p>
    <w:p w14:paraId="79513998" w14:textId="78A4BA41" w:rsidR="0044186F" w:rsidRPr="0044186F" w:rsidRDefault="00BC5CF9" w:rsidP="00D60423">
      <w:pPr>
        <w:widowControl w:val="0"/>
        <w:numPr>
          <w:ilvl w:val="1"/>
          <w:numId w:val="60"/>
        </w:numPr>
        <w:spacing w:after="0" w:line="276" w:lineRule="auto"/>
        <w:contextualSpacing/>
        <w:rPr>
          <w:rFonts w:asciiTheme="minorHAnsi" w:hAnsiTheme="minorHAnsi" w:cstheme="minorHAnsi"/>
          <w:sz w:val="22"/>
          <w:szCs w:val="22"/>
        </w:rPr>
      </w:pPr>
      <w:r>
        <w:rPr>
          <w:rFonts w:asciiTheme="minorHAnsi" w:hAnsiTheme="minorHAnsi" w:cstheme="minorHAnsi"/>
          <w:sz w:val="22"/>
          <w:szCs w:val="22"/>
        </w:rPr>
        <w:lastRenderedPageBreak/>
        <w:t>Wykaz lokalizacji</w:t>
      </w:r>
      <w:r w:rsidR="0044186F" w:rsidRPr="0044186F">
        <w:rPr>
          <w:rFonts w:asciiTheme="minorHAnsi" w:hAnsiTheme="minorHAnsi" w:cstheme="minorHAnsi"/>
          <w:sz w:val="22"/>
          <w:szCs w:val="22"/>
        </w:rPr>
        <w:t xml:space="preserve"> – zał. Nr 2</w:t>
      </w:r>
    </w:p>
    <w:p w14:paraId="3C1B6AAA" w14:textId="77777777" w:rsidR="0044186F" w:rsidRPr="0044186F" w:rsidRDefault="0044186F" w:rsidP="00D60423">
      <w:pPr>
        <w:widowControl w:val="0"/>
        <w:numPr>
          <w:ilvl w:val="1"/>
          <w:numId w:val="60"/>
        </w:numPr>
        <w:spacing w:after="0" w:line="276" w:lineRule="auto"/>
        <w:contextualSpacing/>
        <w:rPr>
          <w:rFonts w:asciiTheme="minorHAnsi" w:hAnsiTheme="minorHAnsi" w:cstheme="minorHAnsi"/>
          <w:sz w:val="22"/>
          <w:szCs w:val="22"/>
        </w:rPr>
      </w:pPr>
      <w:r w:rsidRPr="0044186F">
        <w:rPr>
          <w:rFonts w:asciiTheme="minorHAnsi" w:hAnsiTheme="minorHAnsi" w:cstheme="minorHAnsi"/>
          <w:sz w:val="22"/>
          <w:szCs w:val="22"/>
        </w:rPr>
        <w:t>Wzór karty gwarancyjnej – zał. Nr 3</w:t>
      </w:r>
    </w:p>
    <w:p w14:paraId="02D7CBB6" w14:textId="77777777" w:rsidR="0044186F" w:rsidRPr="0044186F" w:rsidRDefault="0044186F" w:rsidP="00D60423">
      <w:pPr>
        <w:widowControl w:val="0"/>
        <w:numPr>
          <w:ilvl w:val="1"/>
          <w:numId w:val="60"/>
        </w:numPr>
        <w:spacing w:after="0" w:line="276" w:lineRule="auto"/>
        <w:contextualSpacing/>
        <w:rPr>
          <w:rFonts w:asciiTheme="minorHAnsi" w:hAnsiTheme="minorHAnsi" w:cstheme="minorHAnsi"/>
          <w:sz w:val="22"/>
          <w:szCs w:val="22"/>
        </w:rPr>
      </w:pPr>
      <w:r w:rsidRPr="0044186F">
        <w:rPr>
          <w:rFonts w:asciiTheme="minorHAnsi" w:hAnsiTheme="minorHAnsi" w:cstheme="minorHAnsi"/>
          <w:sz w:val="22"/>
          <w:szCs w:val="22"/>
        </w:rPr>
        <w:t>Harmonogram rzeczowo – finansowy – zał. Nr 4</w:t>
      </w:r>
    </w:p>
    <w:p w14:paraId="2BAEB154" w14:textId="77777777" w:rsidR="0044186F" w:rsidRPr="0044186F" w:rsidRDefault="0044186F" w:rsidP="00D60423">
      <w:pPr>
        <w:widowControl w:val="0"/>
        <w:numPr>
          <w:ilvl w:val="1"/>
          <w:numId w:val="60"/>
        </w:numPr>
        <w:spacing w:after="0" w:line="276" w:lineRule="auto"/>
        <w:contextualSpacing/>
        <w:rPr>
          <w:rFonts w:asciiTheme="minorHAnsi" w:hAnsiTheme="minorHAnsi" w:cstheme="minorHAnsi"/>
          <w:sz w:val="22"/>
          <w:szCs w:val="22"/>
        </w:rPr>
      </w:pPr>
      <w:r w:rsidRPr="0044186F">
        <w:rPr>
          <w:rFonts w:asciiTheme="minorHAnsi" w:hAnsiTheme="minorHAnsi" w:cstheme="minorHAnsi"/>
          <w:sz w:val="22"/>
          <w:szCs w:val="22"/>
        </w:rPr>
        <w:t>Specyfikacja Istotnych Warunków Zamówienia wraz z załącznikami – zał. Nr 5.</w:t>
      </w:r>
    </w:p>
    <w:p w14:paraId="67D59D6F" w14:textId="77777777" w:rsidR="0044186F" w:rsidRPr="0044186F" w:rsidRDefault="0044186F" w:rsidP="00D60423">
      <w:pPr>
        <w:widowControl w:val="0"/>
        <w:numPr>
          <w:ilvl w:val="1"/>
          <w:numId w:val="60"/>
        </w:numPr>
        <w:spacing w:after="0" w:line="276" w:lineRule="auto"/>
        <w:contextualSpacing/>
        <w:rPr>
          <w:rFonts w:asciiTheme="minorHAnsi" w:hAnsiTheme="minorHAnsi" w:cstheme="minorHAnsi"/>
          <w:sz w:val="22"/>
          <w:szCs w:val="22"/>
        </w:rPr>
      </w:pPr>
      <w:r w:rsidRPr="0044186F">
        <w:rPr>
          <w:rFonts w:asciiTheme="minorHAnsi" w:hAnsiTheme="minorHAnsi" w:cstheme="minorHAnsi"/>
          <w:sz w:val="22"/>
          <w:szCs w:val="22"/>
        </w:rPr>
        <w:t>Umowa o powierzeniu danych osobowych do przetwarzania – zał. nr 6</w:t>
      </w:r>
    </w:p>
    <w:p w14:paraId="0905ABD4" w14:textId="77777777" w:rsidR="0044186F" w:rsidRPr="0044186F" w:rsidRDefault="0044186F" w:rsidP="00D60423">
      <w:pPr>
        <w:widowControl w:val="0"/>
        <w:numPr>
          <w:ilvl w:val="1"/>
          <w:numId w:val="60"/>
        </w:numPr>
        <w:spacing w:after="0" w:line="276" w:lineRule="auto"/>
        <w:contextualSpacing/>
        <w:rPr>
          <w:rFonts w:asciiTheme="minorHAnsi" w:hAnsiTheme="minorHAnsi" w:cstheme="minorHAnsi"/>
          <w:sz w:val="22"/>
          <w:szCs w:val="22"/>
        </w:rPr>
      </w:pPr>
      <w:r w:rsidRPr="0044186F">
        <w:rPr>
          <w:rFonts w:asciiTheme="minorHAnsi" w:hAnsiTheme="minorHAnsi" w:cstheme="minorHAnsi"/>
          <w:sz w:val="22"/>
          <w:szCs w:val="22"/>
        </w:rPr>
        <w:t>Kopie dokumentów potwierdzających pełnomocnictwa</w:t>
      </w:r>
    </w:p>
    <w:p w14:paraId="399DAB33"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70BD8C6E"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75366FFF" w14:textId="77777777" w:rsidR="008C3CED" w:rsidRDefault="008C3CED" w:rsidP="008C3CED">
      <w:pPr>
        <w:widowControl w:val="0"/>
        <w:spacing w:after="0" w:line="276" w:lineRule="auto"/>
        <w:contextualSpacing/>
        <w:jc w:val="center"/>
        <w:rPr>
          <w:rFonts w:asciiTheme="minorHAnsi" w:hAnsiTheme="minorHAnsi" w:cstheme="minorHAnsi"/>
          <w:sz w:val="22"/>
          <w:szCs w:val="22"/>
        </w:rPr>
      </w:pPr>
    </w:p>
    <w:p w14:paraId="1D84C569" w14:textId="77777777" w:rsidR="008C3CED" w:rsidRDefault="008C3CED" w:rsidP="008C3CED">
      <w:pPr>
        <w:widowControl w:val="0"/>
        <w:spacing w:after="0" w:line="276" w:lineRule="auto"/>
        <w:contextualSpacing/>
        <w:jc w:val="center"/>
        <w:rPr>
          <w:rFonts w:asciiTheme="minorHAnsi" w:hAnsiTheme="minorHAnsi" w:cstheme="minorHAnsi"/>
          <w:sz w:val="22"/>
          <w:szCs w:val="22"/>
        </w:rPr>
      </w:pPr>
    </w:p>
    <w:p w14:paraId="5F291150" w14:textId="77777777" w:rsidR="008C3CED" w:rsidRDefault="008C3CED" w:rsidP="008C3CED">
      <w:pPr>
        <w:widowControl w:val="0"/>
        <w:spacing w:after="0" w:line="276" w:lineRule="auto"/>
        <w:contextualSpacing/>
        <w:jc w:val="center"/>
        <w:rPr>
          <w:rFonts w:asciiTheme="minorHAnsi" w:hAnsiTheme="minorHAnsi" w:cstheme="minorHAnsi"/>
          <w:sz w:val="22"/>
          <w:szCs w:val="22"/>
        </w:rPr>
      </w:pPr>
    </w:p>
    <w:p w14:paraId="78F4DBF3" w14:textId="09961ED2" w:rsidR="008C3CED" w:rsidRPr="00432429" w:rsidRDefault="008C3CED" w:rsidP="008C3CED">
      <w:pPr>
        <w:widowControl w:val="0"/>
        <w:spacing w:after="0" w:line="276" w:lineRule="auto"/>
        <w:contextualSpacing/>
        <w:jc w:val="center"/>
        <w:rPr>
          <w:rFonts w:asciiTheme="minorHAnsi" w:hAnsiTheme="minorHAnsi" w:cstheme="minorHAnsi"/>
          <w:sz w:val="22"/>
          <w:szCs w:val="22"/>
        </w:rPr>
      </w:pPr>
      <w:r>
        <w:rPr>
          <w:rFonts w:asciiTheme="minorHAnsi" w:hAnsiTheme="minorHAnsi" w:cstheme="minorHAnsi"/>
          <w:sz w:val="22"/>
          <w:szCs w:val="22"/>
        </w:rPr>
        <w:t xml:space="preserve">ZAMAWIAJĄCY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WYKONAWCA</w:t>
      </w:r>
    </w:p>
    <w:p w14:paraId="3CDC0664"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5FEDF09C"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4634790C"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66149C2C"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3FB82385"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16376F80"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3EB570C2" w14:textId="77777777" w:rsidR="0044186F" w:rsidRDefault="0044186F" w:rsidP="00BA1870">
      <w:pPr>
        <w:spacing w:after="0" w:line="276" w:lineRule="auto"/>
        <w:rPr>
          <w:rFonts w:asciiTheme="minorHAnsi" w:hAnsiTheme="minorHAnsi" w:cstheme="minorHAnsi"/>
          <w:b/>
          <w:bCs/>
          <w:color w:val="auto"/>
          <w:kern w:val="0"/>
          <w:sz w:val="22"/>
          <w:szCs w:val="22"/>
        </w:rPr>
      </w:pPr>
    </w:p>
    <w:p w14:paraId="4E697A8A" w14:textId="77777777" w:rsidR="00002124" w:rsidRDefault="00002124" w:rsidP="00BA1870">
      <w:pPr>
        <w:spacing w:after="0" w:line="276" w:lineRule="auto"/>
        <w:rPr>
          <w:rFonts w:asciiTheme="minorHAnsi" w:hAnsiTheme="minorHAnsi" w:cstheme="minorHAnsi"/>
          <w:b/>
          <w:bCs/>
          <w:color w:val="auto"/>
          <w:kern w:val="0"/>
          <w:sz w:val="22"/>
          <w:szCs w:val="22"/>
        </w:rPr>
      </w:pPr>
    </w:p>
    <w:p w14:paraId="3F8EEB95" w14:textId="77777777" w:rsidR="00002124" w:rsidRDefault="00002124" w:rsidP="00BA1870">
      <w:pPr>
        <w:spacing w:after="0" w:line="276" w:lineRule="auto"/>
        <w:rPr>
          <w:rFonts w:asciiTheme="minorHAnsi" w:hAnsiTheme="minorHAnsi" w:cstheme="minorHAnsi"/>
          <w:b/>
          <w:bCs/>
          <w:color w:val="auto"/>
          <w:kern w:val="0"/>
          <w:sz w:val="22"/>
          <w:szCs w:val="22"/>
        </w:rPr>
      </w:pPr>
    </w:p>
    <w:p w14:paraId="68F078BC" w14:textId="77777777" w:rsidR="00002124" w:rsidRDefault="00002124" w:rsidP="00BA1870">
      <w:pPr>
        <w:spacing w:after="0" w:line="276" w:lineRule="auto"/>
        <w:rPr>
          <w:rFonts w:asciiTheme="minorHAnsi" w:hAnsiTheme="minorHAnsi" w:cstheme="minorHAnsi"/>
          <w:b/>
          <w:bCs/>
          <w:color w:val="auto"/>
          <w:kern w:val="0"/>
          <w:sz w:val="22"/>
          <w:szCs w:val="22"/>
        </w:rPr>
      </w:pPr>
    </w:p>
    <w:p w14:paraId="6C54BAAE" w14:textId="77777777" w:rsidR="00002124" w:rsidRDefault="00002124" w:rsidP="00BA1870">
      <w:pPr>
        <w:spacing w:after="0" w:line="276" w:lineRule="auto"/>
        <w:rPr>
          <w:rFonts w:asciiTheme="minorHAnsi" w:hAnsiTheme="minorHAnsi" w:cstheme="minorHAnsi"/>
          <w:b/>
          <w:bCs/>
          <w:color w:val="auto"/>
          <w:kern w:val="0"/>
          <w:sz w:val="22"/>
          <w:szCs w:val="22"/>
        </w:rPr>
      </w:pPr>
    </w:p>
    <w:p w14:paraId="77CFA908" w14:textId="77777777" w:rsidR="006D160F" w:rsidRDefault="006D160F" w:rsidP="00BA1870">
      <w:pPr>
        <w:spacing w:after="0" w:line="276" w:lineRule="auto"/>
        <w:rPr>
          <w:rFonts w:asciiTheme="minorHAnsi" w:hAnsiTheme="minorHAnsi" w:cstheme="minorHAnsi"/>
          <w:b/>
          <w:bCs/>
          <w:color w:val="auto"/>
          <w:kern w:val="0"/>
          <w:sz w:val="22"/>
          <w:szCs w:val="22"/>
        </w:rPr>
      </w:pPr>
    </w:p>
    <w:p w14:paraId="74947EEE" w14:textId="77777777" w:rsidR="006D160F" w:rsidRDefault="006D160F" w:rsidP="00BA1870">
      <w:pPr>
        <w:spacing w:after="0" w:line="276" w:lineRule="auto"/>
        <w:rPr>
          <w:rFonts w:asciiTheme="minorHAnsi" w:hAnsiTheme="minorHAnsi" w:cstheme="minorHAnsi"/>
          <w:b/>
          <w:bCs/>
          <w:color w:val="auto"/>
          <w:kern w:val="0"/>
          <w:sz w:val="22"/>
          <w:szCs w:val="22"/>
        </w:rPr>
      </w:pPr>
    </w:p>
    <w:p w14:paraId="7FD6675E" w14:textId="77777777" w:rsidR="006D160F" w:rsidRDefault="006D160F" w:rsidP="00BA1870">
      <w:pPr>
        <w:spacing w:after="0" w:line="276" w:lineRule="auto"/>
        <w:rPr>
          <w:rFonts w:asciiTheme="minorHAnsi" w:hAnsiTheme="minorHAnsi" w:cstheme="minorHAnsi"/>
          <w:b/>
          <w:bCs/>
          <w:color w:val="auto"/>
          <w:kern w:val="0"/>
          <w:sz w:val="22"/>
          <w:szCs w:val="22"/>
        </w:rPr>
      </w:pPr>
    </w:p>
    <w:p w14:paraId="5F488B8A" w14:textId="77777777" w:rsidR="006D160F" w:rsidRDefault="006D160F" w:rsidP="00BA1870">
      <w:pPr>
        <w:spacing w:after="0" w:line="276" w:lineRule="auto"/>
        <w:rPr>
          <w:rFonts w:asciiTheme="minorHAnsi" w:hAnsiTheme="minorHAnsi" w:cstheme="minorHAnsi"/>
          <w:b/>
          <w:bCs/>
          <w:color w:val="auto"/>
          <w:kern w:val="0"/>
          <w:sz w:val="22"/>
          <w:szCs w:val="22"/>
        </w:rPr>
      </w:pPr>
    </w:p>
    <w:p w14:paraId="7D1E19DA" w14:textId="77777777" w:rsidR="006D160F" w:rsidRDefault="006D160F" w:rsidP="00BA1870">
      <w:pPr>
        <w:spacing w:after="0" w:line="276" w:lineRule="auto"/>
        <w:rPr>
          <w:rFonts w:asciiTheme="minorHAnsi" w:hAnsiTheme="minorHAnsi" w:cstheme="minorHAnsi"/>
          <w:b/>
          <w:bCs/>
          <w:color w:val="auto"/>
          <w:kern w:val="0"/>
          <w:sz w:val="22"/>
          <w:szCs w:val="22"/>
        </w:rPr>
      </w:pPr>
    </w:p>
    <w:p w14:paraId="51B39CFD" w14:textId="77777777" w:rsidR="0044186F" w:rsidRDefault="0044186F" w:rsidP="000A2961">
      <w:pPr>
        <w:spacing w:after="0" w:line="276" w:lineRule="auto"/>
        <w:rPr>
          <w:rFonts w:asciiTheme="minorHAnsi" w:hAnsiTheme="minorHAnsi" w:cstheme="minorHAnsi"/>
          <w:b/>
          <w:bCs/>
          <w:color w:val="auto"/>
          <w:kern w:val="0"/>
          <w:sz w:val="22"/>
          <w:szCs w:val="22"/>
        </w:rPr>
      </w:pPr>
    </w:p>
    <w:p w14:paraId="5DD2660B" w14:textId="77777777" w:rsidR="00E1176D" w:rsidRDefault="00E1176D" w:rsidP="000A2961">
      <w:pPr>
        <w:spacing w:after="0" w:line="276" w:lineRule="auto"/>
        <w:rPr>
          <w:rFonts w:asciiTheme="minorHAnsi" w:hAnsiTheme="minorHAnsi" w:cstheme="minorHAnsi"/>
          <w:b/>
          <w:bCs/>
          <w:color w:val="auto"/>
          <w:kern w:val="0"/>
          <w:sz w:val="22"/>
          <w:szCs w:val="22"/>
        </w:rPr>
      </w:pPr>
    </w:p>
    <w:p w14:paraId="6BA1983F" w14:textId="77777777" w:rsidR="00E1176D" w:rsidRDefault="00E1176D" w:rsidP="000A2961">
      <w:pPr>
        <w:spacing w:after="0" w:line="276" w:lineRule="auto"/>
        <w:rPr>
          <w:rFonts w:asciiTheme="minorHAnsi" w:hAnsiTheme="minorHAnsi" w:cstheme="minorHAnsi"/>
          <w:b/>
          <w:bCs/>
          <w:color w:val="auto"/>
          <w:kern w:val="0"/>
          <w:sz w:val="22"/>
          <w:szCs w:val="22"/>
        </w:rPr>
      </w:pPr>
    </w:p>
    <w:p w14:paraId="315AAA70" w14:textId="77777777" w:rsidR="00E1176D" w:rsidRDefault="00E1176D" w:rsidP="000A2961">
      <w:pPr>
        <w:spacing w:after="0" w:line="276" w:lineRule="auto"/>
        <w:rPr>
          <w:rFonts w:asciiTheme="minorHAnsi" w:hAnsiTheme="minorHAnsi" w:cstheme="minorHAnsi"/>
          <w:b/>
          <w:bCs/>
          <w:color w:val="auto"/>
          <w:kern w:val="0"/>
          <w:sz w:val="22"/>
          <w:szCs w:val="22"/>
        </w:rPr>
      </w:pPr>
    </w:p>
    <w:p w14:paraId="7E4966C5" w14:textId="77777777" w:rsidR="00E1176D" w:rsidRDefault="00E1176D" w:rsidP="000A2961">
      <w:pPr>
        <w:spacing w:after="0" w:line="276" w:lineRule="auto"/>
        <w:rPr>
          <w:rFonts w:asciiTheme="minorHAnsi" w:hAnsiTheme="minorHAnsi" w:cstheme="minorHAnsi"/>
          <w:b/>
          <w:bCs/>
          <w:color w:val="auto"/>
          <w:kern w:val="0"/>
          <w:sz w:val="22"/>
          <w:szCs w:val="22"/>
        </w:rPr>
      </w:pPr>
    </w:p>
    <w:p w14:paraId="60F89CD5" w14:textId="77777777" w:rsidR="00E1176D" w:rsidRDefault="00E1176D" w:rsidP="000A2961">
      <w:pPr>
        <w:spacing w:after="0" w:line="276" w:lineRule="auto"/>
        <w:rPr>
          <w:rFonts w:asciiTheme="minorHAnsi" w:hAnsiTheme="minorHAnsi" w:cstheme="minorHAnsi"/>
          <w:b/>
          <w:bCs/>
          <w:color w:val="auto"/>
          <w:kern w:val="0"/>
          <w:sz w:val="22"/>
          <w:szCs w:val="22"/>
        </w:rPr>
      </w:pPr>
    </w:p>
    <w:p w14:paraId="3CA58E97" w14:textId="77777777" w:rsidR="00E1176D" w:rsidRDefault="00E1176D" w:rsidP="000A2961">
      <w:pPr>
        <w:spacing w:after="0" w:line="276" w:lineRule="auto"/>
        <w:rPr>
          <w:rFonts w:asciiTheme="minorHAnsi" w:hAnsiTheme="minorHAnsi" w:cstheme="minorHAnsi"/>
          <w:b/>
          <w:bCs/>
          <w:color w:val="auto"/>
          <w:kern w:val="0"/>
          <w:sz w:val="22"/>
          <w:szCs w:val="22"/>
        </w:rPr>
      </w:pPr>
    </w:p>
    <w:p w14:paraId="365C1052" w14:textId="77777777" w:rsidR="00E1176D" w:rsidRDefault="00E1176D" w:rsidP="000A2961">
      <w:pPr>
        <w:spacing w:after="0" w:line="276" w:lineRule="auto"/>
        <w:rPr>
          <w:rFonts w:asciiTheme="minorHAnsi" w:hAnsiTheme="minorHAnsi" w:cstheme="minorHAnsi"/>
          <w:b/>
          <w:bCs/>
          <w:color w:val="auto"/>
          <w:kern w:val="0"/>
          <w:sz w:val="22"/>
          <w:szCs w:val="22"/>
        </w:rPr>
      </w:pPr>
    </w:p>
    <w:p w14:paraId="04EAEEFD" w14:textId="77777777" w:rsidR="00E1176D" w:rsidRDefault="00E1176D" w:rsidP="000A2961">
      <w:pPr>
        <w:spacing w:after="0" w:line="276" w:lineRule="auto"/>
        <w:rPr>
          <w:rFonts w:asciiTheme="minorHAnsi" w:hAnsiTheme="minorHAnsi" w:cstheme="minorHAnsi"/>
          <w:b/>
          <w:bCs/>
          <w:color w:val="auto"/>
          <w:kern w:val="0"/>
          <w:sz w:val="22"/>
          <w:szCs w:val="22"/>
        </w:rPr>
      </w:pPr>
    </w:p>
    <w:p w14:paraId="43DF012E" w14:textId="77777777" w:rsidR="00E1176D" w:rsidRDefault="00E1176D" w:rsidP="000A2961">
      <w:pPr>
        <w:spacing w:after="0" w:line="276" w:lineRule="auto"/>
        <w:rPr>
          <w:rFonts w:asciiTheme="minorHAnsi" w:hAnsiTheme="minorHAnsi" w:cstheme="minorHAnsi"/>
          <w:b/>
          <w:bCs/>
          <w:color w:val="auto"/>
          <w:kern w:val="0"/>
          <w:sz w:val="22"/>
          <w:szCs w:val="22"/>
        </w:rPr>
      </w:pPr>
    </w:p>
    <w:p w14:paraId="5D3D0E10" w14:textId="77777777" w:rsidR="00E1176D" w:rsidRDefault="00E1176D" w:rsidP="000A2961">
      <w:pPr>
        <w:spacing w:after="0" w:line="276" w:lineRule="auto"/>
        <w:rPr>
          <w:rFonts w:asciiTheme="minorHAnsi" w:hAnsiTheme="minorHAnsi" w:cstheme="minorHAnsi"/>
          <w:b/>
          <w:bCs/>
          <w:color w:val="auto"/>
          <w:kern w:val="0"/>
          <w:sz w:val="22"/>
          <w:szCs w:val="22"/>
        </w:rPr>
      </w:pPr>
    </w:p>
    <w:p w14:paraId="0A51592D" w14:textId="77777777" w:rsidR="00E1176D" w:rsidRDefault="00E1176D" w:rsidP="000A2961">
      <w:pPr>
        <w:spacing w:after="0" w:line="276" w:lineRule="auto"/>
        <w:rPr>
          <w:rFonts w:asciiTheme="minorHAnsi" w:hAnsiTheme="minorHAnsi" w:cstheme="minorHAnsi"/>
          <w:b/>
          <w:bCs/>
          <w:color w:val="auto"/>
          <w:kern w:val="0"/>
          <w:sz w:val="22"/>
          <w:szCs w:val="22"/>
        </w:rPr>
      </w:pPr>
    </w:p>
    <w:p w14:paraId="6DD6D342" w14:textId="77777777" w:rsidR="00E1176D" w:rsidRDefault="00E1176D" w:rsidP="000A2961">
      <w:pPr>
        <w:spacing w:after="0" w:line="276" w:lineRule="auto"/>
        <w:rPr>
          <w:rFonts w:asciiTheme="minorHAnsi" w:hAnsiTheme="minorHAnsi" w:cstheme="minorHAnsi"/>
          <w:b/>
          <w:bCs/>
          <w:color w:val="auto"/>
          <w:kern w:val="0"/>
          <w:sz w:val="22"/>
          <w:szCs w:val="22"/>
        </w:rPr>
      </w:pPr>
    </w:p>
    <w:p w14:paraId="657388DB" w14:textId="77777777" w:rsidR="00E1176D" w:rsidRDefault="00E1176D" w:rsidP="000A2961">
      <w:pPr>
        <w:spacing w:after="0" w:line="276" w:lineRule="auto"/>
        <w:rPr>
          <w:rFonts w:asciiTheme="minorHAnsi" w:hAnsiTheme="minorHAnsi" w:cstheme="minorHAnsi"/>
          <w:b/>
          <w:bCs/>
          <w:color w:val="auto"/>
          <w:kern w:val="0"/>
          <w:sz w:val="22"/>
          <w:szCs w:val="22"/>
        </w:rPr>
      </w:pPr>
    </w:p>
    <w:p w14:paraId="1C561965" w14:textId="77777777" w:rsidR="00E1176D" w:rsidRDefault="00E1176D" w:rsidP="000A2961">
      <w:pPr>
        <w:spacing w:after="0" w:line="276" w:lineRule="auto"/>
        <w:rPr>
          <w:rFonts w:asciiTheme="minorHAnsi" w:hAnsiTheme="minorHAnsi" w:cstheme="minorHAnsi"/>
          <w:b/>
          <w:bCs/>
          <w:color w:val="auto"/>
          <w:kern w:val="0"/>
          <w:sz w:val="22"/>
          <w:szCs w:val="22"/>
        </w:rPr>
      </w:pPr>
    </w:p>
    <w:p w14:paraId="2E18F762" w14:textId="77777777" w:rsidR="00E1176D" w:rsidRDefault="00E1176D" w:rsidP="000A2961">
      <w:pPr>
        <w:spacing w:after="0" w:line="276" w:lineRule="auto"/>
        <w:rPr>
          <w:rFonts w:asciiTheme="minorHAnsi" w:hAnsiTheme="minorHAnsi" w:cstheme="minorHAnsi"/>
          <w:b/>
          <w:bCs/>
          <w:color w:val="auto"/>
          <w:kern w:val="0"/>
          <w:sz w:val="22"/>
          <w:szCs w:val="22"/>
        </w:rPr>
      </w:pPr>
    </w:p>
    <w:p w14:paraId="0ED72D37" w14:textId="77777777" w:rsidR="00E1176D" w:rsidRDefault="00E1176D" w:rsidP="000A2961">
      <w:pPr>
        <w:spacing w:after="0" w:line="276" w:lineRule="auto"/>
        <w:rPr>
          <w:rFonts w:asciiTheme="minorHAnsi" w:hAnsiTheme="minorHAnsi" w:cstheme="minorHAnsi"/>
          <w:b/>
          <w:bCs/>
          <w:color w:val="auto"/>
          <w:kern w:val="0"/>
          <w:sz w:val="22"/>
          <w:szCs w:val="22"/>
        </w:rPr>
      </w:pPr>
    </w:p>
    <w:p w14:paraId="6FEE5CD0" w14:textId="77777777" w:rsidR="00E1176D" w:rsidRPr="0044186F" w:rsidRDefault="00E1176D" w:rsidP="000A2961">
      <w:pPr>
        <w:spacing w:after="0" w:line="276" w:lineRule="auto"/>
        <w:rPr>
          <w:rFonts w:asciiTheme="minorHAnsi" w:hAnsiTheme="minorHAnsi" w:cstheme="minorHAnsi"/>
          <w:b/>
          <w:bCs/>
          <w:color w:val="auto"/>
          <w:kern w:val="0"/>
          <w:sz w:val="22"/>
          <w:szCs w:val="22"/>
        </w:rPr>
      </w:pPr>
    </w:p>
    <w:p w14:paraId="729A7FEE"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r w:rsidRPr="0044186F">
        <w:rPr>
          <w:rFonts w:asciiTheme="minorHAnsi" w:hAnsiTheme="minorHAnsi" w:cstheme="minorHAnsi"/>
          <w:b/>
          <w:bCs/>
          <w:color w:val="auto"/>
          <w:kern w:val="0"/>
          <w:sz w:val="22"/>
          <w:szCs w:val="22"/>
        </w:rPr>
        <w:t>Załącznik Nr 3 do umowy</w:t>
      </w:r>
    </w:p>
    <w:p w14:paraId="2C2ACE7D" w14:textId="77777777" w:rsidR="0044186F" w:rsidRPr="0044186F" w:rsidRDefault="0044186F" w:rsidP="0044186F">
      <w:pPr>
        <w:pBdr>
          <w:bottom w:val="single" w:sz="4" w:space="1" w:color="00000A"/>
        </w:pBdr>
        <w:suppressAutoHyphens/>
        <w:spacing w:after="0" w:line="276" w:lineRule="auto"/>
        <w:jc w:val="center"/>
        <w:rPr>
          <w:rFonts w:asciiTheme="minorHAnsi" w:eastAsia="Times New Roman" w:hAnsiTheme="minorHAnsi" w:cstheme="minorHAnsi"/>
          <w:sz w:val="22"/>
          <w:szCs w:val="22"/>
          <w:lang w:eastAsia="ar-SA"/>
        </w:rPr>
      </w:pPr>
      <w:r w:rsidRPr="0044186F">
        <w:rPr>
          <w:rFonts w:asciiTheme="minorHAnsi" w:eastAsia="Times New Roman" w:hAnsiTheme="minorHAnsi" w:cstheme="minorHAnsi"/>
          <w:b/>
          <w:bCs/>
          <w:sz w:val="22"/>
          <w:szCs w:val="22"/>
          <w:lang w:eastAsia="ar-SA"/>
        </w:rPr>
        <w:t>Wzór karty gwarancyjnej</w:t>
      </w:r>
    </w:p>
    <w:p w14:paraId="01406329" w14:textId="77777777" w:rsidR="0044186F" w:rsidRPr="0044186F" w:rsidRDefault="0044186F" w:rsidP="0044186F">
      <w:pPr>
        <w:spacing w:after="0" w:line="276" w:lineRule="auto"/>
        <w:ind w:left="720"/>
        <w:contextualSpacing/>
        <w:rPr>
          <w:rFonts w:asciiTheme="minorHAnsi" w:hAnsiTheme="minorHAnsi" w:cstheme="minorHAnsi"/>
          <w:iCs/>
          <w:sz w:val="22"/>
          <w:szCs w:val="22"/>
          <w:u w:val="single"/>
        </w:rPr>
      </w:pPr>
    </w:p>
    <w:p w14:paraId="1E28D5E4"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KARTA GWARANCYJNA NR ….. – WZÓR</w:t>
      </w:r>
    </w:p>
    <w:p w14:paraId="1FA255F0"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tbl>
      <w:tblPr>
        <w:tblW w:w="9054" w:type="dxa"/>
        <w:tblLook w:val="04A0" w:firstRow="1" w:lastRow="0" w:firstColumn="1" w:lastColumn="0" w:noHBand="0" w:noVBand="1"/>
      </w:tblPr>
      <w:tblGrid>
        <w:gridCol w:w="4533"/>
        <w:gridCol w:w="4521"/>
      </w:tblGrid>
      <w:tr w:rsidR="0044186F" w:rsidRPr="0044186F" w14:paraId="280287E7" w14:textId="77777777" w:rsidTr="00141B6E">
        <w:tc>
          <w:tcPr>
            <w:tcW w:w="4532" w:type="dxa"/>
            <w:shd w:val="clear" w:color="auto" w:fill="auto"/>
            <w:tcMar>
              <w:left w:w="108" w:type="dxa"/>
            </w:tcMar>
            <w:vAlign w:val="center"/>
          </w:tcPr>
          <w:p w14:paraId="31C78974"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 xml:space="preserve">ZAMAWIAJĄCY </w:t>
            </w:r>
            <w:r w:rsidRPr="0044186F">
              <w:rPr>
                <w:rFonts w:asciiTheme="minorHAnsi" w:hAnsiTheme="minorHAnsi" w:cstheme="minorHAnsi"/>
                <w:color w:val="auto"/>
                <w:kern w:val="0"/>
                <w:sz w:val="22"/>
                <w:szCs w:val="22"/>
              </w:rPr>
              <w:br/>
              <w:t>UPRAWNIONY Z TYTUŁU</w:t>
            </w:r>
          </w:p>
          <w:p w14:paraId="4EF0FE3F"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GWARANCJI</w:t>
            </w:r>
          </w:p>
        </w:tc>
        <w:tc>
          <w:tcPr>
            <w:tcW w:w="4521" w:type="dxa"/>
            <w:shd w:val="clear" w:color="auto" w:fill="auto"/>
            <w:tcMar>
              <w:left w:w="108" w:type="dxa"/>
            </w:tcMar>
          </w:tcPr>
          <w:p w14:paraId="0E568394"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tc>
      </w:tr>
      <w:tr w:rsidR="0044186F" w:rsidRPr="0044186F" w14:paraId="4B936DD9" w14:textId="77777777" w:rsidTr="00141B6E">
        <w:tc>
          <w:tcPr>
            <w:tcW w:w="4532" w:type="dxa"/>
            <w:shd w:val="clear" w:color="auto" w:fill="auto"/>
            <w:tcMar>
              <w:left w:w="108" w:type="dxa"/>
            </w:tcMar>
            <w:vAlign w:val="center"/>
          </w:tcPr>
          <w:p w14:paraId="0424792C"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p w14:paraId="06492EB5"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GWARANT - WYKONAWCA</w:t>
            </w:r>
          </w:p>
          <w:p w14:paraId="40917F31"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tc>
        <w:tc>
          <w:tcPr>
            <w:tcW w:w="4521" w:type="dxa"/>
            <w:shd w:val="clear" w:color="auto" w:fill="auto"/>
            <w:tcMar>
              <w:left w:w="108" w:type="dxa"/>
            </w:tcMar>
          </w:tcPr>
          <w:p w14:paraId="28C93F70"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tc>
      </w:tr>
      <w:tr w:rsidR="0044186F" w:rsidRPr="0044186F" w14:paraId="60724F3C" w14:textId="77777777" w:rsidTr="00141B6E">
        <w:tc>
          <w:tcPr>
            <w:tcW w:w="4532" w:type="dxa"/>
            <w:shd w:val="clear" w:color="auto" w:fill="auto"/>
            <w:tcMar>
              <w:left w:w="108" w:type="dxa"/>
            </w:tcMar>
            <w:vAlign w:val="center"/>
          </w:tcPr>
          <w:p w14:paraId="71EA0694"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DATA ODBIORU KOŃCOWEGO</w:t>
            </w:r>
          </w:p>
        </w:tc>
        <w:tc>
          <w:tcPr>
            <w:tcW w:w="4521" w:type="dxa"/>
            <w:shd w:val="clear" w:color="auto" w:fill="auto"/>
            <w:tcMar>
              <w:left w:w="108" w:type="dxa"/>
            </w:tcMar>
          </w:tcPr>
          <w:p w14:paraId="3A0B596C"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tc>
      </w:tr>
    </w:tbl>
    <w:p w14:paraId="1C56AA2F"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43CB8A71" w14:textId="148FFADE" w:rsidR="0044186F" w:rsidRPr="0044186F" w:rsidRDefault="0044186F" w:rsidP="0044186F">
      <w:pPr>
        <w:widowControl w:val="0"/>
        <w:spacing w:after="0" w:line="276" w:lineRule="auto"/>
        <w:jc w:val="both"/>
        <w:rPr>
          <w:rFonts w:asciiTheme="minorHAnsi" w:hAnsiTheme="minorHAnsi" w:cstheme="minorHAnsi"/>
          <w:kern w:val="0"/>
          <w:sz w:val="22"/>
          <w:szCs w:val="22"/>
        </w:rPr>
      </w:pPr>
      <w:r w:rsidRPr="0044186F">
        <w:rPr>
          <w:rFonts w:asciiTheme="minorHAnsi" w:hAnsiTheme="minorHAnsi" w:cstheme="minorHAnsi"/>
          <w:kern w:val="0"/>
          <w:sz w:val="22"/>
          <w:szCs w:val="22"/>
        </w:rPr>
        <w:t xml:space="preserve">Stosownie do ustaleń § 14 umowy Nr .………. z dnia ………., której przedmiotem jest realizacja zadania pn. </w:t>
      </w:r>
      <w:r w:rsidR="00E1176D">
        <w:rPr>
          <w:rFonts w:asciiTheme="minorHAnsi" w:hAnsiTheme="minorHAnsi" w:cstheme="minorHAnsi"/>
          <w:b/>
          <w:kern w:val="0"/>
          <w:sz w:val="22"/>
          <w:szCs w:val="22"/>
        </w:rPr>
        <w:t>„Zielona energia dla mieszkańców gmin Kluczewsko, Mosk</w:t>
      </w:r>
      <w:r w:rsidR="005D645D">
        <w:rPr>
          <w:rFonts w:asciiTheme="minorHAnsi" w:hAnsiTheme="minorHAnsi" w:cstheme="minorHAnsi"/>
          <w:b/>
          <w:kern w:val="0"/>
          <w:sz w:val="22"/>
          <w:szCs w:val="22"/>
        </w:rPr>
        <w:t>o</w:t>
      </w:r>
      <w:r w:rsidR="00E1176D">
        <w:rPr>
          <w:rFonts w:asciiTheme="minorHAnsi" w:hAnsiTheme="minorHAnsi" w:cstheme="minorHAnsi"/>
          <w:b/>
          <w:kern w:val="0"/>
          <w:sz w:val="22"/>
          <w:szCs w:val="22"/>
        </w:rPr>
        <w:t>rzew, Radków, Secemin</w:t>
      </w:r>
      <w:r w:rsidRPr="0044186F">
        <w:rPr>
          <w:rFonts w:asciiTheme="minorHAnsi" w:hAnsiTheme="minorHAnsi" w:cstheme="minorHAnsi"/>
          <w:kern w:val="0"/>
          <w:sz w:val="22"/>
          <w:szCs w:val="22"/>
        </w:rPr>
        <w:t xml:space="preserve">” w zakresie dostawy z montażem instalacji fotowoltaicznych udzielam gwarancji jakości na cały zakres wykonania przedmiotu zamówienia. Jednocześnie udzielam gwarancji jakości na wykonaną w ramach realizacji w/w zamówienia dostawę i montaż </w:t>
      </w:r>
      <w:r w:rsidR="000A2961">
        <w:rPr>
          <w:rFonts w:asciiTheme="minorHAnsi" w:hAnsiTheme="minorHAnsi" w:cstheme="minorHAnsi"/>
          <w:kern w:val="0"/>
          <w:sz w:val="22"/>
          <w:szCs w:val="22"/>
        </w:rPr>
        <w:t>mikro-</w:t>
      </w:r>
      <w:r w:rsidRPr="0044186F">
        <w:rPr>
          <w:rFonts w:asciiTheme="minorHAnsi" w:hAnsiTheme="minorHAnsi" w:cstheme="minorHAnsi"/>
          <w:kern w:val="0"/>
          <w:sz w:val="22"/>
          <w:szCs w:val="22"/>
        </w:rPr>
        <w:t>instalacji fotowoltaicznej w następującej lokalizacji:</w:t>
      </w:r>
    </w:p>
    <w:p w14:paraId="728AE1D2" w14:textId="77777777" w:rsidR="0044186F" w:rsidRPr="0044186F" w:rsidRDefault="0044186F" w:rsidP="0044186F">
      <w:pPr>
        <w:widowControl w:val="0"/>
        <w:spacing w:after="0" w:line="276" w:lineRule="auto"/>
        <w:jc w:val="both"/>
        <w:rPr>
          <w:rFonts w:asciiTheme="minorHAnsi" w:hAnsiTheme="minorHAnsi" w:cstheme="minorHAnsi"/>
          <w:color w:val="auto"/>
          <w:kern w:val="0"/>
          <w:sz w:val="22"/>
          <w:szCs w:val="22"/>
        </w:rPr>
      </w:pPr>
    </w:p>
    <w:tbl>
      <w:tblPr>
        <w:tblW w:w="8655" w:type="dxa"/>
        <w:jc w:val="center"/>
        <w:tblLook w:val="04A0" w:firstRow="1" w:lastRow="0" w:firstColumn="1" w:lastColumn="0" w:noHBand="0" w:noVBand="1"/>
      </w:tblPr>
      <w:tblGrid>
        <w:gridCol w:w="2998"/>
        <w:gridCol w:w="2978"/>
        <w:gridCol w:w="2679"/>
      </w:tblGrid>
      <w:tr w:rsidR="0044186F" w:rsidRPr="0044186F" w14:paraId="61CF6C52" w14:textId="77777777" w:rsidTr="00141B6E">
        <w:trPr>
          <w:jc w:val="center"/>
        </w:trPr>
        <w:tc>
          <w:tcPr>
            <w:tcW w:w="2998" w:type="dxa"/>
            <w:tcBorders>
              <w:top w:val="nil"/>
              <w:left w:val="nil"/>
              <w:bottom w:val="nil"/>
              <w:right w:val="nil"/>
            </w:tcBorders>
            <w:shd w:val="clear" w:color="auto" w:fill="auto"/>
          </w:tcPr>
          <w:p w14:paraId="55062E26"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p w14:paraId="69254131"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w:t>
            </w:r>
          </w:p>
        </w:tc>
        <w:tc>
          <w:tcPr>
            <w:tcW w:w="2978" w:type="dxa"/>
            <w:tcBorders>
              <w:top w:val="nil"/>
              <w:left w:val="nil"/>
              <w:bottom w:val="nil"/>
              <w:right w:val="nil"/>
            </w:tcBorders>
            <w:shd w:val="clear" w:color="auto" w:fill="auto"/>
          </w:tcPr>
          <w:p w14:paraId="5542E963"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p w14:paraId="03006D16"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w:t>
            </w:r>
          </w:p>
        </w:tc>
        <w:tc>
          <w:tcPr>
            <w:tcW w:w="2679" w:type="dxa"/>
            <w:tcBorders>
              <w:top w:val="nil"/>
              <w:left w:val="nil"/>
              <w:bottom w:val="nil"/>
              <w:right w:val="nil"/>
            </w:tcBorders>
            <w:shd w:val="clear" w:color="auto" w:fill="auto"/>
          </w:tcPr>
          <w:p w14:paraId="42658A9B"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p w14:paraId="4C833D31"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w:t>
            </w:r>
          </w:p>
        </w:tc>
      </w:tr>
      <w:tr w:rsidR="0044186F" w:rsidRPr="0044186F" w14:paraId="0ADEB58C" w14:textId="77777777" w:rsidTr="00141B6E">
        <w:trPr>
          <w:jc w:val="center"/>
        </w:trPr>
        <w:tc>
          <w:tcPr>
            <w:tcW w:w="2998" w:type="dxa"/>
            <w:tcBorders>
              <w:top w:val="nil"/>
              <w:left w:val="nil"/>
              <w:bottom w:val="nil"/>
              <w:right w:val="nil"/>
            </w:tcBorders>
            <w:shd w:val="clear" w:color="auto" w:fill="auto"/>
          </w:tcPr>
          <w:p w14:paraId="6D7B78BA" w14:textId="77777777" w:rsidR="0044186F" w:rsidRPr="0044186F" w:rsidRDefault="0044186F" w:rsidP="0044186F">
            <w:pPr>
              <w:widowControl w:val="0"/>
              <w:spacing w:after="0" w:line="276" w:lineRule="auto"/>
              <w:jc w:val="center"/>
              <w:rPr>
                <w:rFonts w:asciiTheme="minorHAnsi" w:hAnsiTheme="minorHAnsi" w:cstheme="minorHAnsi"/>
                <w:i/>
                <w:color w:val="auto"/>
                <w:kern w:val="0"/>
                <w:sz w:val="22"/>
                <w:szCs w:val="22"/>
              </w:rPr>
            </w:pPr>
            <w:r w:rsidRPr="0044186F">
              <w:rPr>
                <w:rFonts w:asciiTheme="minorHAnsi" w:hAnsiTheme="minorHAnsi" w:cstheme="minorHAnsi"/>
                <w:i/>
                <w:color w:val="auto"/>
                <w:kern w:val="0"/>
                <w:sz w:val="22"/>
                <w:szCs w:val="22"/>
              </w:rPr>
              <w:t>(imię i nazwisko Użytkownika)</w:t>
            </w:r>
          </w:p>
        </w:tc>
        <w:tc>
          <w:tcPr>
            <w:tcW w:w="2978" w:type="dxa"/>
            <w:tcBorders>
              <w:top w:val="nil"/>
              <w:left w:val="nil"/>
              <w:bottom w:val="nil"/>
              <w:right w:val="nil"/>
            </w:tcBorders>
            <w:shd w:val="clear" w:color="auto" w:fill="auto"/>
          </w:tcPr>
          <w:p w14:paraId="34D369D6" w14:textId="77777777" w:rsidR="0044186F" w:rsidRPr="0044186F" w:rsidRDefault="0044186F" w:rsidP="0044186F">
            <w:pPr>
              <w:widowControl w:val="0"/>
              <w:spacing w:after="0" w:line="276" w:lineRule="auto"/>
              <w:jc w:val="center"/>
              <w:rPr>
                <w:rFonts w:asciiTheme="minorHAnsi" w:hAnsiTheme="minorHAnsi" w:cstheme="minorHAnsi"/>
                <w:i/>
                <w:color w:val="auto"/>
                <w:kern w:val="0"/>
                <w:sz w:val="22"/>
                <w:szCs w:val="22"/>
              </w:rPr>
            </w:pPr>
            <w:r w:rsidRPr="0044186F">
              <w:rPr>
                <w:rFonts w:asciiTheme="minorHAnsi" w:hAnsiTheme="minorHAnsi" w:cstheme="minorHAnsi"/>
                <w:i/>
                <w:color w:val="auto"/>
                <w:kern w:val="0"/>
                <w:sz w:val="22"/>
                <w:szCs w:val="22"/>
              </w:rPr>
              <w:t>(adres lokalizacji)</w:t>
            </w:r>
          </w:p>
        </w:tc>
        <w:tc>
          <w:tcPr>
            <w:tcW w:w="2679" w:type="dxa"/>
            <w:tcBorders>
              <w:top w:val="nil"/>
              <w:left w:val="nil"/>
              <w:bottom w:val="nil"/>
              <w:right w:val="nil"/>
            </w:tcBorders>
            <w:shd w:val="clear" w:color="auto" w:fill="auto"/>
          </w:tcPr>
          <w:p w14:paraId="2D9010BC" w14:textId="77777777" w:rsidR="0044186F" w:rsidRPr="0044186F" w:rsidRDefault="0044186F" w:rsidP="0044186F">
            <w:pPr>
              <w:widowControl w:val="0"/>
              <w:spacing w:after="0" w:line="276" w:lineRule="auto"/>
              <w:jc w:val="center"/>
              <w:rPr>
                <w:rFonts w:asciiTheme="minorHAnsi" w:hAnsiTheme="minorHAnsi" w:cstheme="minorHAnsi"/>
                <w:i/>
                <w:color w:val="auto"/>
                <w:kern w:val="0"/>
                <w:sz w:val="22"/>
                <w:szCs w:val="22"/>
              </w:rPr>
            </w:pPr>
            <w:r w:rsidRPr="0044186F">
              <w:rPr>
                <w:rFonts w:asciiTheme="minorHAnsi" w:hAnsiTheme="minorHAnsi" w:cstheme="minorHAnsi"/>
                <w:i/>
                <w:color w:val="auto"/>
                <w:kern w:val="0"/>
                <w:sz w:val="22"/>
                <w:szCs w:val="22"/>
              </w:rPr>
              <w:t>(nr działki)</w:t>
            </w:r>
          </w:p>
        </w:tc>
      </w:tr>
    </w:tbl>
    <w:p w14:paraId="1CE766A5"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745996EA"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Panele fotowoltaiczne zostały zamontowane na dachu domu/ elewacji domu/na gruncie*</w:t>
      </w:r>
    </w:p>
    <w:p w14:paraId="2BFF7A15" w14:textId="77777777" w:rsidR="0044186F" w:rsidRPr="0044186F" w:rsidRDefault="0044186F" w:rsidP="0044186F">
      <w:pPr>
        <w:widowControl w:val="0"/>
        <w:spacing w:after="0" w:line="276" w:lineRule="auto"/>
        <w:ind w:firstLine="426"/>
        <w:jc w:val="both"/>
        <w:rPr>
          <w:rFonts w:asciiTheme="minorHAnsi" w:hAnsiTheme="minorHAnsi" w:cstheme="minorHAnsi"/>
          <w:color w:val="auto"/>
          <w:kern w:val="0"/>
          <w:sz w:val="22"/>
          <w:szCs w:val="22"/>
        </w:rPr>
      </w:pPr>
    </w:p>
    <w:p w14:paraId="02FB40D7" w14:textId="77777777" w:rsidR="0044186F" w:rsidRPr="0044186F" w:rsidRDefault="0044186F" w:rsidP="0044186F">
      <w:pPr>
        <w:widowControl w:val="0"/>
        <w:spacing w:after="0" w:line="276" w:lineRule="auto"/>
        <w:jc w:val="both"/>
        <w:rPr>
          <w:rFonts w:asciiTheme="minorHAnsi" w:eastAsia="TimesNewRoman" w:hAnsiTheme="minorHAnsi" w:cstheme="minorHAnsi"/>
          <w:color w:val="auto"/>
          <w:kern w:val="0"/>
          <w:sz w:val="22"/>
          <w:szCs w:val="22"/>
        </w:rPr>
      </w:pPr>
      <w:r w:rsidRPr="0044186F">
        <w:rPr>
          <w:rFonts w:asciiTheme="minorHAnsi" w:hAnsiTheme="minorHAnsi" w:cstheme="minorHAnsi"/>
          <w:color w:val="auto"/>
          <w:kern w:val="0"/>
          <w:sz w:val="22"/>
          <w:szCs w:val="22"/>
        </w:rPr>
        <w:t>Okres gwarancji: ……………………………………………………………………………………….………………</w:t>
      </w:r>
    </w:p>
    <w:p w14:paraId="7BF316F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37C5485E"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Warunki gwarancji:</w:t>
      </w:r>
    </w:p>
    <w:p w14:paraId="39549D83" w14:textId="607C660E" w:rsid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Zakazuje się ingerencji osób trzecich w </w:t>
      </w:r>
      <w:proofErr w:type="spellStart"/>
      <w:r w:rsidR="000A2961">
        <w:rPr>
          <w:rFonts w:asciiTheme="minorHAnsi" w:hAnsiTheme="minorHAnsi" w:cstheme="minorHAnsi"/>
          <w:sz w:val="22"/>
          <w:szCs w:val="22"/>
        </w:rPr>
        <w:t>mikor</w:t>
      </w:r>
      <w:proofErr w:type="spellEnd"/>
      <w:r w:rsidR="000A2961">
        <w:rPr>
          <w:rFonts w:asciiTheme="minorHAnsi" w:hAnsiTheme="minorHAnsi" w:cstheme="minorHAnsi"/>
          <w:sz w:val="22"/>
          <w:szCs w:val="22"/>
        </w:rPr>
        <w:t>-</w:t>
      </w:r>
      <w:r w:rsidRPr="0044186F">
        <w:rPr>
          <w:rFonts w:asciiTheme="minorHAnsi" w:hAnsiTheme="minorHAnsi" w:cstheme="minorHAnsi"/>
          <w:sz w:val="22"/>
          <w:szCs w:val="22"/>
        </w:rPr>
        <w:t xml:space="preserve">instalacje fotowoltaiczne i ich elementy przez okres obowiązywania gwarancji, z uwzględnieniem terminów wynikających z niniejszej karty, </w:t>
      </w:r>
      <w:r w:rsidRPr="0044186F">
        <w:rPr>
          <w:rFonts w:asciiTheme="minorHAnsi" w:hAnsiTheme="minorHAnsi" w:cstheme="minorHAnsi"/>
          <w:b/>
          <w:sz w:val="22"/>
          <w:szCs w:val="22"/>
          <w:u w:val="single"/>
        </w:rPr>
        <w:t>poza przypadkami określonymi w § 15a ust. 8 umowy.</w:t>
      </w:r>
    </w:p>
    <w:p w14:paraId="625353A4" w14:textId="77777777" w:rsid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 xml:space="preserve">Niniejsza gwarancja stanowi rozszerzenie odpowiedzialności Wykonawcy przedmiotu zamówienia z tytułu rękojmi. </w:t>
      </w:r>
    </w:p>
    <w:p w14:paraId="7ED582E2" w14:textId="1F641E4D" w:rsid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 xml:space="preserve">W okresie gwarancji Gwarant-Wykonawca zobowiązuje się do bezpłatnego usuwania wad, awarii i usterek </w:t>
      </w:r>
      <w:r w:rsidR="000A2961">
        <w:rPr>
          <w:rFonts w:asciiTheme="minorHAnsi" w:hAnsiTheme="minorHAnsi" w:cstheme="minorHAnsi"/>
          <w:sz w:val="22"/>
          <w:szCs w:val="22"/>
        </w:rPr>
        <w:t>mikro-</w:t>
      </w:r>
      <w:r w:rsidRPr="0064039A">
        <w:rPr>
          <w:rFonts w:asciiTheme="minorHAnsi" w:hAnsiTheme="minorHAnsi" w:cstheme="minorHAnsi"/>
          <w:sz w:val="22"/>
          <w:szCs w:val="22"/>
        </w:rPr>
        <w:t>instalacji fotowoltaicznej (dostarczonych i wbudowanych materiałów, urządzeń, podzespołów i prac montażowych i instalacyjnych).</w:t>
      </w:r>
    </w:p>
    <w:p w14:paraId="546D08EC" w14:textId="600B100F" w:rsidR="0044186F" w:rsidRP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O wystąpieniu wad, awarii lub usterek Zamawiający powiadomi Gwaranta-Wykonawcę telefonicznie, za pomocą faksu lub elektronicznie podając rodzaje stwierdzonej wady, awarii lub usterki. Zgłoszenie telefoniczne będzie każdorazowo potwierdzone faksem lub drogą elektroniczną. Dane teleadresowe, pod które należy dokonywać zgłoszeń:</w:t>
      </w:r>
    </w:p>
    <w:p w14:paraId="75FC35C0" w14:textId="77777777" w:rsidR="0044186F" w:rsidRPr="0044186F" w:rsidRDefault="0044186F" w:rsidP="0044186F">
      <w:pPr>
        <w:widowControl w:val="0"/>
        <w:numPr>
          <w:ilvl w:val="0"/>
          <w:numId w:val="11"/>
        </w:numPr>
        <w:spacing w:after="0" w:line="276" w:lineRule="auto"/>
        <w:ind w:hanging="294"/>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telefon: </w:t>
      </w:r>
      <w:r w:rsidRPr="0044186F">
        <w:rPr>
          <w:rFonts w:asciiTheme="minorHAnsi" w:hAnsiTheme="minorHAnsi" w:cstheme="minorHAnsi"/>
          <w:sz w:val="22"/>
          <w:szCs w:val="22"/>
        </w:rPr>
        <w:tab/>
        <w:t>………………………………...</w:t>
      </w:r>
    </w:p>
    <w:p w14:paraId="67A6F5CB" w14:textId="77777777" w:rsidR="0044186F" w:rsidRPr="0044186F" w:rsidRDefault="0044186F" w:rsidP="0044186F">
      <w:pPr>
        <w:widowControl w:val="0"/>
        <w:numPr>
          <w:ilvl w:val="0"/>
          <w:numId w:val="11"/>
        </w:numPr>
        <w:spacing w:after="0" w:line="276" w:lineRule="auto"/>
        <w:ind w:hanging="294"/>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faks: </w:t>
      </w:r>
      <w:r w:rsidRPr="0044186F">
        <w:rPr>
          <w:rFonts w:asciiTheme="minorHAnsi" w:hAnsiTheme="minorHAnsi" w:cstheme="minorHAnsi"/>
          <w:sz w:val="22"/>
          <w:szCs w:val="22"/>
        </w:rPr>
        <w:tab/>
        <w:t>………………………………...</w:t>
      </w:r>
    </w:p>
    <w:p w14:paraId="0B304E15" w14:textId="77777777" w:rsidR="0044186F" w:rsidRPr="0044186F" w:rsidRDefault="0044186F" w:rsidP="0044186F">
      <w:pPr>
        <w:widowControl w:val="0"/>
        <w:numPr>
          <w:ilvl w:val="0"/>
          <w:numId w:val="11"/>
        </w:numPr>
        <w:spacing w:after="0" w:line="276" w:lineRule="auto"/>
        <w:ind w:hanging="294"/>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 xml:space="preserve">e-mail: </w:t>
      </w:r>
      <w:r w:rsidRPr="0044186F">
        <w:rPr>
          <w:rFonts w:asciiTheme="minorHAnsi" w:hAnsiTheme="minorHAnsi" w:cstheme="minorHAnsi"/>
          <w:sz w:val="22"/>
          <w:szCs w:val="22"/>
        </w:rPr>
        <w:tab/>
        <w:t>………………………………...</w:t>
      </w:r>
    </w:p>
    <w:p w14:paraId="06B1B06C" w14:textId="77777777" w:rsid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Przegląd gwarancyjny dostępny jest w dni robocze.</w:t>
      </w:r>
    </w:p>
    <w:p w14:paraId="108EE991" w14:textId="77777777" w:rsid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 xml:space="preserve">Czas reakcji usługi gwarancyjnej wynosi maksymalnie </w:t>
      </w:r>
      <w:r w:rsidRPr="0064039A">
        <w:rPr>
          <w:rFonts w:asciiTheme="minorHAnsi" w:hAnsiTheme="minorHAnsi" w:cstheme="minorHAnsi"/>
          <w:b/>
          <w:sz w:val="22"/>
          <w:szCs w:val="22"/>
        </w:rPr>
        <w:t>……….</w:t>
      </w:r>
      <w:r w:rsidRPr="0064039A">
        <w:rPr>
          <w:rFonts w:asciiTheme="minorHAnsi" w:hAnsiTheme="minorHAnsi" w:cstheme="minorHAnsi"/>
          <w:sz w:val="22"/>
          <w:szCs w:val="22"/>
        </w:rPr>
        <w:t xml:space="preserve"> h</w:t>
      </w:r>
      <w:r w:rsidRPr="0064039A">
        <w:rPr>
          <w:rFonts w:asciiTheme="minorHAnsi" w:hAnsiTheme="minorHAnsi" w:cstheme="minorHAnsi"/>
          <w:color w:val="7030A0"/>
          <w:sz w:val="22"/>
          <w:szCs w:val="22"/>
        </w:rPr>
        <w:t xml:space="preserve"> </w:t>
      </w:r>
      <w:r w:rsidRPr="0064039A">
        <w:rPr>
          <w:rFonts w:asciiTheme="minorHAnsi" w:hAnsiTheme="minorHAnsi" w:cstheme="minorHAnsi"/>
          <w:sz w:val="22"/>
          <w:szCs w:val="22"/>
        </w:rPr>
        <w:t>i jest wykonywany na zasadach wynikających z umowy.</w:t>
      </w:r>
    </w:p>
    <w:p w14:paraId="44B520CE" w14:textId="000C37B8" w:rsidR="0044186F" w:rsidRP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 xml:space="preserve">Fakt usunięcia wady, awarii lub usterki każdorazowo zostanie potwierdzony w spisanym z użytkownikiem </w:t>
      </w:r>
      <w:r w:rsidR="000A2961">
        <w:rPr>
          <w:rFonts w:asciiTheme="minorHAnsi" w:hAnsiTheme="minorHAnsi" w:cstheme="minorHAnsi"/>
          <w:sz w:val="22"/>
          <w:szCs w:val="22"/>
        </w:rPr>
        <w:t>mikro-</w:t>
      </w:r>
      <w:r w:rsidRPr="0064039A">
        <w:rPr>
          <w:rFonts w:asciiTheme="minorHAnsi" w:hAnsiTheme="minorHAnsi" w:cstheme="minorHAnsi"/>
          <w:sz w:val="22"/>
          <w:szCs w:val="22"/>
        </w:rPr>
        <w:t>instalacji fotowoltaicznej w protokole. Protokół pod</w:t>
      </w:r>
      <w:r w:rsidR="000A2961">
        <w:rPr>
          <w:rFonts w:asciiTheme="minorHAnsi" w:hAnsiTheme="minorHAnsi" w:cstheme="minorHAnsi"/>
          <w:sz w:val="22"/>
          <w:szCs w:val="22"/>
        </w:rPr>
        <w:t>pisany przez użytkownika mikro-instalacji</w:t>
      </w:r>
      <w:r w:rsidRPr="0064039A">
        <w:rPr>
          <w:rFonts w:asciiTheme="minorHAnsi" w:hAnsiTheme="minorHAnsi" w:cstheme="minorHAnsi"/>
          <w:sz w:val="22"/>
          <w:szCs w:val="22"/>
        </w:rPr>
        <w:t xml:space="preserve"> musi zawierać co najmniej:</w:t>
      </w:r>
    </w:p>
    <w:p w14:paraId="66C076B1" w14:textId="77777777" w:rsidR="00002124" w:rsidRDefault="0044186F" w:rsidP="00D60423">
      <w:pPr>
        <w:widowControl w:val="0"/>
        <w:numPr>
          <w:ilvl w:val="1"/>
          <w:numId w:val="6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datę i godzinę zgłoszenia wady, awarii lub usterki,</w:t>
      </w:r>
    </w:p>
    <w:p w14:paraId="1817CEA5" w14:textId="77777777" w:rsidR="00002124" w:rsidRDefault="0044186F" w:rsidP="00D60423">
      <w:pPr>
        <w:widowControl w:val="0"/>
        <w:numPr>
          <w:ilvl w:val="1"/>
          <w:numId w:val="62"/>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rodzaj wady, awarii lub usterki,</w:t>
      </w:r>
    </w:p>
    <w:p w14:paraId="707CB26D" w14:textId="77777777" w:rsidR="00002124" w:rsidRDefault="0044186F" w:rsidP="00D60423">
      <w:pPr>
        <w:widowControl w:val="0"/>
        <w:numPr>
          <w:ilvl w:val="1"/>
          <w:numId w:val="62"/>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adres lokalizacji instalacji fotowoltaicznej,</w:t>
      </w:r>
    </w:p>
    <w:p w14:paraId="4DD38DC3" w14:textId="7AD5F3CF" w:rsidR="0044186F" w:rsidRPr="00002124" w:rsidRDefault="0044186F" w:rsidP="00D60423">
      <w:pPr>
        <w:widowControl w:val="0"/>
        <w:numPr>
          <w:ilvl w:val="1"/>
          <w:numId w:val="62"/>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datę i godzinę rozpoczęcia czynności usług gwarancyjnych.</w:t>
      </w:r>
    </w:p>
    <w:p w14:paraId="133E32F5"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Kopię protokołu, o którym mowa w ust. 7, każdorazowo Gwarant-Wykonawca dostarcza do Zamawiającego w terminie do 5 dni od daty usunięcia wady, awarii lub usterki.</w:t>
      </w:r>
    </w:p>
    <w:p w14:paraId="706E7EA8"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W przypadku wystąpienia wad materiałów lub wykonanych prac, które będą się powtarzały, bądź których nie da się usunąć, nastąpi ich wymiana na koszt Gwaranta- Wykonawcy.</w:t>
      </w:r>
    </w:p>
    <w:p w14:paraId="1F49B8AD"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Na czas wymiany Gwarant- Wykonawca dostarcza i montuje urządzenie zastępcze o parametrach nie gorszych niż zamontowane.</w:t>
      </w:r>
    </w:p>
    <w:p w14:paraId="0D5372B3"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 xml:space="preserve">Na podstawie niniejszej gwarancji Zamawiający ma prawo żądać usunięcia wad, awarii i usterek oraz wyrównania szkód spowodowanych ich istnieniem, w drodze polubownej od Gwaranta-Wykonawcy, określając termin ich usunięcia. Po bezskutecznym upływie określonego terminu, może żądać ustalenia na drodze sądowej istnienia powyższego obowiązku lub zlecić usunięcie wad i szkód na koszt Gwaranta-Wykonawcy innemu podmiotowi </w:t>
      </w:r>
      <w:r w:rsidR="00002124">
        <w:rPr>
          <w:rFonts w:asciiTheme="minorHAnsi" w:hAnsiTheme="minorHAnsi" w:cstheme="minorHAnsi"/>
          <w:sz w:val="22"/>
          <w:szCs w:val="22"/>
        </w:rPr>
        <w:t xml:space="preserve">(pokrywając powstałą należność </w:t>
      </w:r>
      <w:r w:rsidRPr="00002124">
        <w:rPr>
          <w:rFonts w:asciiTheme="minorHAnsi" w:hAnsiTheme="minorHAnsi" w:cstheme="minorHAnsi"/>
          <w:sz w:val="22"/>
          <w:szCs w:val="22"/>
        </w:rPr>
        <w:t>w pierwszej kolejności z kwoty zabezpieczenia roszczeń z tytułu rękojmi za wady). Zamawiającego nie obciąża dowód, z jakich przyczyn powstała wada, awaria lub usterka w zrealizowanym przez Wykonawcę przedmiocie gwarancji.</w:t>
      </w:r>
    </w:p>
    <w:p w14:paraId="433143E1" w14:textId="084B4FBF"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Odpowiedzialność Gwaranta-Wykonawcy nie obejmuje wad, które powstały z przyczyn zewnętrznych i nie p</w:t>
      </w:r>
      <w:r w:rsidR="000A2961">
        <w:rPr>
          <w:rFonts w:asciiTheme="minorHAnsi" w:hAnsiTheme="minorHAnsi" w:cstheme="minorHAnsi"/>
          <w:sz w:val="22"/>
          <w:szCs w:val="22"/>
        </w:rPr>
        <w:t xml:space="preserve">ozostają w związku </w:t>
      </w:r>
      <w:proofErr w:type="spellStart"/>
      <w:r w:rsidR="000A2961">
        <w:rPr>
          <w:rFonts w:asciiTheme="minorHAnsi" w:hAnsiTheme="minorHAnsi" w:cstheme="minorHAnsi"/>
          <w:sz w:val="22"/>
          <w:szCs w:val="22"/>
        </w:rPr>
        <w:t>przyczynowo-</w:t>
      </w:r>
      <w:r w:rsidRPr="00002124">
        <w:rPr>
          <w:rFonts w:asciiTheme="minorHAnsi" w:hAnsiTheme="minorHAnsi" w:cstheme="minorHAnsi"/>
          <w:sz w:val="22"/>
          <w:szCs w:val="22"/>
        </w:rPr>
        <w:t>skutkowym</w:t>
      </w:r>
      <w:proofErr w:type="spellEnd"/>
      <w:r w:rsidRPr="00002124">
        <w:rPr>
          <w:rFonts w:asciiTheme="minorHAnsi" w:hAnsiTheme="minorHAnsi" w:cstheme="minorHAnsi"/>
          <w:sz w:val="22"/>
          <w:szCs w:val="22"/>
        </w:rPr>
        <w:t xml:space="preserve"> z jego działaniem lub zaniechaniem przy wykonywaniu przedmiotu umowy tj. wad i uszkodzeń spowodowanych siłami wyższymi, niewłaściwym użytkowaniem poprzez nieprzestrzeganie instrukcji ich użytkowania.</w:t>
      </w:r>
    </w:p>
    <w:p w14:paraId="77D58EDF"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Pojawienie się: korozji, zniekształceń elementów sztywnych, znaczących zmian kolorystyki elementów instalacji, nieszczelności na połączeniach na dachu i na włączeniu, zacieków na dachu w miejscach ingerencji w jego powłokę podczas montażu - zawsze uruchamiają gwarancję Gwaranta- Wykonawcy.</w:t>
      </w:r>
    </w:p>
    <w:p w14:paraId="1A923012"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b/>
          <w:sz w:val="22"/>
          <w:szCs w:val="22"/>
        </w:rPr>
        <w:t>Domniema się, że zgłoszona wada podlega reklamacji. W przypadku reklamacji Gwarant-Wykonawca na swój koszt przedstawi dowód uwalniający Gwaranta-Wykonawcę od odpowiedzialności gwarancyjnej.</w:t>
      </w:r>
    </w:p>
    <w:p w14:paraId="79D963F3"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Prawa i obowiązki stron, które nie są uregulowane w niniejszej Karcie gwarancyjnej regulowane będą w oparciu o przepisy kodeksu cywilnego oraz inne obowiązujące przepisy prawa.</w:t>
      </w:r>
    </w:p>
    <w:p w14:paraId="7416AD9B" w14:textId="4C3EF9B9"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 xml:space="preserve">Zestawienie lokalizacji </w:t>
      </w:r>
      <w:r w:rsidR="000A2961">
        <w:rPr>
          <w:rFonts w:asciiTheme="minorHAnsi" w:hAnsiTheme="minorHAnsi" w:cstheme="minorHAnsi"/>
          <w:sz w:val="22"/>
          <w:szCs w:val="22"/>
        </w:rPr>
        <w:t>mikro-</w:t>
      </w:r>
      <w:r w:rsidRPr="00002124">
        <w:rPr>
          <w:rFonts w:asciiTheme="minorHAnsi" w:hAnsiTheme="minorHAnsi" w:cstheme="minorHAnsi"/>
          <w:sz w:val="22"/>
          <w:szCs w:val="22"/>
        </w:rPr>
        <w:t>instalacji fotowoltaicznych (adresy nieruchomości i użytkowników uprawnionych do korzystania z warunków gwarancji) stanowi integralną część niniejszej gwarancji.</w:t>
      </w:r>
    </w:p>
    <w:p w14:paraId="1C921E1D" w14:textId="250F1370" w:rsidR="0044186F" w:rsidRP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 xml:space="preserve">Niniejsza gwarancja obejmuje swym zakresem także wszystkie wymogi gwarancyjne określone w Specyfikacji Istotnych Warunków Zamówienia Znak sprawy: </w:t>
      </w:r>
      <w:r w:rsidRPr="00002124">
        <w:rPr>
          <w:rFonts w:asciiTheme="minorHAnsi" w:hAnsiTheme="minorHAnsi" w:cstheme="minorHAnsi"/>
          <w:b/>
          <w:sz w:val="22"/>
          <w:szCs w:val="22"/>
        </w:rPr>
        <w:t>............................</w:t>
      </w:r>
      <w:r w:rsidRPr="00002124">
        <w:rPr>
          <w:rFonts w:asciiTheme="minorHAnsi" w:hAnsiTheme="minorHAnsi" w:cstheme="minorHAnsi"/>
          <w:sz w:val="22"/>
          <w:szCs w:val="22"/>
        </w:rPr>
        <w:t xml:space="preserve"> oraz umowie                    Nr ………. z dnia …………</w:t>
      </w:r>
    </w:p>
    <w:tbl>
      <w:tblPr>
        <w:tblW w:w="9054" w:type="dxa"/>
        <w:tblLook w:val="04A0" w:firstRow="1" w:lastRow="0" w:firstColumn="1" w:lastColumn="0" w:noHBand="0" w:noVBand="1"/>
      </w:tblPr>
      <w:tblGrid>
        <w:gridCol w:w="4528"/>
        <w:gridCol w:w="4526"/>
      </w:tblGrid>
      <w:tr w:rsidR="0044186F" w:rsidRPr="0044186F" w14:paraId="26D4FFFF" w14:textId="77777777" w:rsidTr="00141B6E">
        <w:tc>
          <w:tcPr>
            <w:tcW w:w="4527" w:type="dxa"/>
            <w:tcBorders>
              <w:top w:val="nil"/>
              <w:left w:val="nil"/>
              <w:bottom w:val="nil"/>
              <w:right w:val="nil"/>
            </w:tcBorders>
            <w:shd w:val="clear" w:color="auto" w:fill="auto"/>
          </w:tcPr>
          <w:p w14:paraId="2C9A0D96"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lastRenderedPageBreak/>
              <w:t>Podpis/y Zamawiającego</w:t>
            </w:r>
          </w:p>
        </w:tc>
        <w:tc>
          <w:tcPr>
            <w:tcW w:w="4526" w:type="dxa"/>
            <w:tcBorders>
              <w:top w:val="nil"/>
              <w:left w:val="nil"/>
              <w:bottom w:val="nil"/>
              <w:right w:val="nil"/>
            </w:tcBorders>
            <w:shd w:val="clear" w:color="auto" w:fill="auto"/>
          </w:tcPr>
          <w:p w14:paraId="2D07FF2C"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Podpis/y Gwarant</w:t>
            </w:r>
          </w:p>
        </w:tc>
      </w:tr>
      <w:tr w:rsidR="0044186F" w:rsidRPr="0044186F" w14:paraId="7C523717" w14:textId="77777777" w:rsidTr="00141B6E">
        <w:tc>
          <w:tcPr>
            <w:tcW w:w="4527" w:type="dxa"/>
            <w:tcBorders>
              <w:top w:val="nil"/>
              <w:left w:val="nil"/>
              <w:bottom w:val="nil"/>
              <w:right w:val="nil"/>
            </w:tcBorders>
            <w:shd w:val="clear" w:color="auto" w:fill="auto"/>
          </w:tcPr>
          <w:p w14:paraId="0B77AFF1"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p w14:paraId="09A5635B"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w:t>
            </w:r>
          </w:p>
        </w:tc>
        <w:tc>
          <w:tcPr>
            <w:tcW w:w="4526" w:type="dxa"/>
            <w:tcBorders>
              <w:top w:val="nil"/>
              <w:left w:val="nil"/>
              <w:bottom w:val="nil"/>
              <w:right w:val="nil"/>
            </w:tcBorders>
            <w:shd w:val="clear" w:color="auto" w:fill="auto"/>
          </w:tcPr>
          <w:p w14:paraId="6748885A"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p w14:paraId="64A3D5E9"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w:t>
            </w:r>
          </w:p>
        </w:tc>
      </w:tr>
    </w:tbl>
    <w:p w14:paraId="4A8038DA" w14:textId="77777777" w:rsidR="00B328CB" w:rsidRDefault="00B328CB" w:rsidP="00E1176D">
      <w:pPr>
        <w:ind w:right="-142"/>
      </w:pPr>
    </w:p>
    <w:sectPr w:rsidR="00B328CB" w:rsidSect="009B6396">
      <w:headerReference w:type="even" r:id="rId8"/>
      <w:headerReference w:type="default" r:id="rId9"/>
      <w:footerReference w:type="even" r:id="rId10"/>
      <w:footerReference w:type="default" r:id="rId11"/>
      <w:headerReference w:type="first" r:id="rId12"/>
      <w:footerReference w:type="first" r:id="rId13"/>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1CB96" w14:textId="77777777" w:rsidR="00822756" w:rsidRDefault="00822756" w:rsidP="003D39D0">
      <w:pPr>
        <w:spacing w:after="0" w:line="240" w:lineRule="auto"/>
      </w:pPr>
      <w:r>
        <w:separator/>
      </w:r>
    </w:p>
  </w:endnote>
  <w:endnote w:type="continuationSeparator" w:id="0">
    <w:p w14:paraId="50FF6A0E" w14:textId="77777777" w:rsidR="00822756" w:rsidRDefault="00822756" w:rsidP="003D3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øw≥¸">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3AB19" w14:textId="77777777" w:rsidR="001E1FA3" w:rsidRDefault="001E1FA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074351"/>
      <w:docPartObj>
        <w:docPartGallery w:val="Page Numbers (Bottom of Page)"/>
        <w:docPartUnique/>
      </w:docPartObj>
    </w:sdtPr>
    <w:sdtEndPr>
      <w:rPr>
        <w:color w:val="7F7F7F" w:themeColor="background1" w:themeShade="7F"/>
        <w:spacing w:val="60"/>
      </w:rPr>
    </w:sdtEndPr>
    <w:sdtContent>
      <w:p w14:paraId="28810876" w14:textId="77777777" w:rsidR="001E1FA3" w:rsidRDefault="001E1FA3">
        <w:pPr>
          <w:pStyle w:val="Stopka"/>
          <w:pBdr>
            <w:top w:val="single" w:sz="4" w:space="1" w:color="D9D9D9" w:themeColor="background1" w:themeShade="D9"/>
          </w:pBdr>
          <w:jc w:val="right"/>
        </w:pPr>
        <w:r>
          <w:fldChar w:fldCharType="begin"/>
        </w:r>
        <w:r>
          <w:instrText>PAGE   \* MERGEFORMAT</w:instrText>
        </w:r>
        <w:r>
          <w:fldChar w:fldCharType="separate"/>
        </w:r>
        <w:r>
          <w:rPr>
            <w:noProof/>
          </w:rPr>
          <w:t>53</w:t>
        </w:r>
        <w:r>
          <w:fldChar w:fldCharType="end"/>
        </w:r>
        <w:r>
          <w:t xml:space="preserve"> | </w:t>
        </w:r>
        <w:r>
          <w:rPr>
            <w:color w:val="7F7F7F" w:themeColor="background1" w:themeShade="7F"/>
            <w:spacing w:val="60"/>
          </w:rPr>
          <w:t>Strona</w:t>
        </w:r>
      </w:p>
    </w:sdtContent>
  </w:sdt>
  <w:p w14:paraId="792E5F18" w14:textId="77777777" w:rsidR="001E1FA3" w:rsidRDefault="001E1FA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83B36" w14:textId="77777777" w:rsidR="001E1FA3" w:rsidRDefault="001E1F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1CBE7" w14:textId="77777777" w:rsidR="00822756" w:rsidRDefault="00822756" w:rsidP="003D39D0">
      <w:pPr>
        <w:spacing w:after="0" w:line="240" w:lineRule="auto"/>
      </w:pPr>
      <w:r>
        <w:separator/>
      </w:r>
    </w:p>
  </w:footnote>
  <w:footnote w:type="continuationSeparator" w:id="0">
    <w:p w14:paraId="14F2B919" w14:textId="77777777" w:rsidR="00822756" w:rsidRDefault="00822756" w:rsidP="003D39D0">
      <w:pPr>
        <w:spacing w:after="0" w:line="240" w:lineRule="auto"/>
      </w:pPr>
      <w:r>
        <w:continuationSeparator/>
      </w:r>
    </w:p>
  </w:footnote>
  <w:footnote w:id="1">
    <w:p w14:paraId="00FA758C" w14:textId="77777777" w:rsidR="001E1FA3" w:rsidRDefault="001E1FA3" w:rsidP="00432429">
      <w:pPr>
        <w:pStyle w:val="Tekstprzypisudolnego"/>
        <w:ind w:left="142" w:hanging="142"/>
      </w:pPr>
      <w:r>
        <w:rPr>
          <w:rStyle w:val="Odwoanieprzypisudolnego"/>
          <w:rFonts w:ascii="Cambria" w:hAnsi="Cambria"/>
          <w:sz w:val="18"/>
          <w:szCs w:val="18"/>
        </w:rPr>
        <w:footnoteRef/>
      </w:r>
      <w:r>
        <w:rPr>
          <w:rStyle w:val="Odwoanieprzypisudolnego"/>
          <w:rFonts w:ascii="Cambria" w:hAnsi="Cambria"/>
          <w:sz w:val="18"/>
          <w:szCs w:val="18"/>
        </w:rPr>
        <w:tab/>
      </w:r>
      <w:r>
        <w:rPr>
          <w:rFonts w:ascii="Cambria" w:hAnsi="Cambria"/>
          <w:sz w:val="18"/>
          <w:szCs w:val="18"/>
        </w:rPr>
        <w:t xml:space="preserve"> Jeżeli przy zawarciu umowy działa pełnomocnik tej osoby.</w:t>
      </w:r>
    </w:p>
  </w:footnote>
  <w:footnote w:id="2">
    <w:p w14:paraId="1A32ECF6" w14:textId="77777777" w:rsidR="001E1FA3" w:rsidRDefault="001E1FA3" w:rsidP="0044186F">
      <w:pPr>
        <w:pStyle w:val="Tekstprzypisudolnego"/>
        <w:ind w:left="142" w:hanging="142"/>
      </w:pPr>
      <w:r>
        <w:rPr>
          <w:rStyle w:val="Odwoanieprzypisudolnego"/>
          <w:rFonts w:ascii="Cambria" w:hAnsi="Cambria"/>
          <w:sz w:val="18"/>
          <w:szCs w:val="18"/>
        </w:rPr>
        <w:footnoteRef/>
      </w:r>
      <w:r>
        <w:rPr>
          <w:rStyle w:val="Odwoanieprzypisudolnego"/>
          <w:rFonts w:ascii="Cambria" w:hAnsi="Cambria"/>
          <w:sz w:val="18"/>
          <w:szCs w:val="18"/>
        </w:rPr>
        <w:tab/>
      </w:r>
      <w:r>
        <w:rPr>
          <w:rFonts w:ascii="Cambria" w:hAnsi="Cambria"/>
          <w:sz w:val="18"/>
          <w:szCs w:val="18"/>
        </w:rPr>
        <w:t xml:space="preserve"> Jeżeli przy zawarciu umowy działa pełnomocnik tej osoby.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A915" w14:textId="77777777" w:rsidR="001E1FA3" w:rsidRDefault="001E1FA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 w:type="dxa"/>
      <w:tblCellMar>
        <w:left w:w="0" w:type="dxa"/>
        <w:right w:w="0" w:type="dxa"/>
      </w:tblCellMar>
      <w:tblLook w:val="04A0" w:firstRow="1" w:lastRow="0" w:firstColumn="1" w:lastColumn="0" w:noHBand="0" w:noVBand="1"/>
    </w:tblPr>
    <w:tblGrid>
      <w:gridCol w:w="1803"/>
      <w:gridCol w:w="2648"/>
      <w:gridCol w:w="2454"/>
      <w:gridCol w:w="2310"/>
    </w:tblGrid>
    <w:tr w:rsidR="001E1FA3" w:rsidRPr="00BC6FE8" w14:paraId="64949B5F" w14:textId="77777777" w:rsidTr="002B7E2F">
      <w:tc>
        <w:tcPr>
          <w:tcW w:w="1009" w:type="pct"/>
          <w:hideMark/>
        </w:tcPr>
        <w:p w14:paraId="1BEC59D2" w14:textId="0A1FDF6D" w:rsidR="001E1FA3" w:rsidRPr="00BC6FE8" w:rsidRDefault="001E1FA3" w:rsidP="001B6440">
          <w:pPr>
            <w:spacing w:line="240" w:lineRule="auto"/>
            <w:rPr>
              <w:noProof/>
              <w:lang w:eastAsia="pl-PL"/>
            </w:rPr>
          </w:pPr>
          <w:r w:rsidRPr="00BC6FE8">
            <w:rPr>
              <w:noProof/>
              <w:lang w:eastAsia="pl-PL"/>
            </w:rPr>
            <w:drawing>
              <wp:inline distT="0" distB="0" distL="0" distR="0" wp14:anchorId="468041D2" wp14:editId="29BE71C8">
                <wp:extent cx="1028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67" w:type="pct"/>
          <w:hideMark/>
        </w:tcPr>
        <w:p w14:paraId="553E7F44" w14:textId="247D949E" w:rsidR="001E1FA3" w:rsidRPr="00BC6FE8" w:rsidRDefault="001E1FA3" w:rsidP="001B6440">
          <w:pPr>
            <w:spacing w:line="240" w:lineRule="auto"/>
            <w:ind w:left="-66" w:right="2"/>
            <w:jc w:val="center"/>
            <w:rPr>
              <w:noProof/>
              <w:lang w:eastAsia="pl-PL"/>
            </w:rPr>
          </w:pPr>
          <w:r w:rsidRPr="00BC6FE8">
            <w:rPr>
              <w:noProof/>
              <w:lang w:eastAsia="pl-PL"/>
            </w:rPr>
            <w:drawing>
              <wp:inline distT="0" distB="0" distL="0" distR="0" wp14:anchorId="4169E29E" wp14:editId="17940481">
                <wp:extent cx="1409700" cy="43815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362" w:type="pct"/>
          <w:hideMark/>
        </w:tcPr>
        <w:p w14:paraId="59A53376" w14:textId="391FF3CC" w:rsidR="001E1FA3" w:rsidRPr="00BC6FE8" w:rsidRDefault="001E1FA3" w:rsidP="001B6440">
          <w:pPr>
            <w:spacing w:line="240" w:lineRule="auto"/>
            <w:ind w:left="1" w:right="25"/>
            <w:jc w:val="center"/>
            <w:rPr>
              <w:noProof/>
              <w:lang w:eastAsia="pl-PL"/>
            </w:rPr>
          </w:pPr>
          <w:r w:rsidRPr="00BC6FE8">
            <w:rPr>
              <w:noProof/>
              <w:lang w:eastAsia="pl-PL"/>
            </w:rPr>
            <w:drawing>
              <wp:inline distT="0" distB="0" distL="0" distR="0" wp14:anchorId="1627A343" wp14:editId="18E8E182">
                <wp:extent cx="962025" cy="438150"/>
                <wp:effectExtent l="0" t="0" r="952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162" w:type="pct"/>
          <w:hideMark/>
        </w:tcPr>
        <w:p w14:paraId="31B414F4" w14:textId="5FE12BBB" w:rsidR="001E1FA3" w:rsidRPr="00BC6FE8" w:rsidRDefault="001E1FA3" w:rsidP="001B6440">
          <w:pPr>
            <w:spacing w:line="240" w:lineRule="auto"/>
            <w:jc w:val="right"/>
            <w:rPr>
              <w:noProof/>
              <w:lang w:eastAsia="pl-PL"/>
            </w:rPr>
          </w:pPr>
          <w:r w:rsidRPr="00BC6FE8">
            <w:rPr>
              <w:noProof/>
              <w:lang w:eastAsia="pl-PL"/>
            </w:rPr>
            <w:drawing>
              <wp:inline distT="0" distB="0" distL="0" distR="0" wp14:anchorId="09AF0F58" wp14:editId="0A93B707">
                <wp:extent cx="1457325" cy="43815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14:paraId="1D947CF4" w14:textId="03509C13" w:rsidR="001E1FA3" w:rsidRPr="001B6440" w:rsidRDefault="001E1FA3" w:rsidP="001B644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2288" w14:textId="77777777" w:rsidR="001E1FA3" w:rsidRDefault="001E1FA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E40758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8F263D"/>
    <w:multiLevelType w:val="multilevel"/>
    <w:tmpl w:val="B0B23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D4028A"/>
    <w:multiLevelType w:val="multilevel"/>
    <w:tmpl w:val="DD1E79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16743A"/>
    <w:multiLevelType w:val="multilevel"/>
    <w:tmpl w:val="3B882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7F2D44"/>
    <w:multiLevelType w:val="multilevel"/>
    <w:tmpl w:val="F79CCFA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4CE1251"/>
    <w:multiLevelType w:val="multilevel"/>
    <w:tmpl w:val="90EAED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0D721B"/>
    <w:multiLevelType w:val="multilevel"/>
    <w:tmpl w:val="A21813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61E5C5F"/>
    <w:multiLevelType w:val="multilevel"/>
    <w:tmpl w:val="4CA27C5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7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6C615F8"/>
    <w:multiLevelType w:val="multilevel"/>
    <w:tmpl w:val="ED52FA04"/>
    <w:lvl w:ilvl="0">
      <w:start w:val="1"/>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9" w15:restartNumberingAfterBreak="0">
    <w:nsid w:val="0B7A7F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B27DB6"/>
    <w:multiLevelType w:val="multilevel"/>
    <w:tmpl w:val="A0BE47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1522B32"/>
    <w:multiLevelType w:val="multilevel"/>
    <w:tmpl w:val="D0B09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7D6754"/>
    <w:multiLevelType w:val="multilevel"/>
    <w:tmpl w:val="C310B0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C70ED4"/>
    <w:multiLevelType w:val="multilevel"/>
    <w:tmpl w:val="9730B962"/>
    <w:lvl w:ilvl="0">
      <w:start w:val="1"/>
      <w:numFmt w:val="decimal"/>
      <w:lvlText w:val="%1."/>
      <w:lvlJc w:val="left"/>
      <w:pPr>
        <w:ind w:left="720" w:hanging="360"/>
      </w:pPr>
      <w:rPr>
        <w:rFonts w:asciiTheme="minorHAnsi" w:hAnsiTheme="minorHAnsi" w:cs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393D3C"/>
    <w:multiLevelType w:val="multilevel"/>
    <w:tmpl w:val="B51CA058"/>
    <w:lvl w:ilvl="0">
      <w:start w:val="1"/>
      <w:numFmt w:val="bullet"/>
      <w:lvlText w:val=""/>
      <w:lvlJc w:val="left"/>
      <w:pPr>
        <w:ind w:left="1713" w:hanging="360"/>
      </w:pPr>
      <w:rPr>
        <w:rFonts w:ascii="Symbol" w:hAnsi="Symbol" w:cs="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15" w15:restartNumberingAfterBreak="0">
    <w:nsid w:val="1CAD3E61"/>
    <w:multiLevelType w:val="multilevel"/>
    <w:tmpl w:val="A17C8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F22A2E"/>
    <w:multiLevelType w:val="multilevel"/>
    <w:tmpl w:val="75780E40"/>
    <w:lvl w:ilvl="0">
      <w:start w:val="1"/>
      <w:numFmt w:val="decimal"/>
      <w:lvlText w:val="%1."/>
      <w:lvlJc w:val="left"/>
      <w:pPr>
        <w:ind w:left="360" w:hanging="360"/>
      </w:pPr>
      <w:rPr>
        <w:rFonts w:asciiTheme="minorHAnsi" w:hAnsiTheme="minorHAnsi" w:cstheme="minorHAnsi"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1D1444C1"/>
    <w:multiLevelType w:val="multilevel"/>
    <w:tmpl w:val="ACF47B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D61C46"/>
    <w:multiLevelType w:val="multilevel"/>
    <w:tmpl w:val="09FC89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2904BC"/>
    <w:multiLevelType w:val="multilevel"/>
    <w:tmpl w:val="681EE3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6A414F5"/>
    <w:multiLevelType w:val="multilevel"/>
    <w:tmpl w:val="60B0A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6EB316E"/>
    <w:multiLevelType w:val="multilevel"/>
    <w:tmpl w:val="F7B808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7B87431"/>
    <w:multiLevelType w:val="multilevel"/>
    <w:tmpl w:val="674EBB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DD3B64"/>
    <w:multiLevelType w:val="multilevel"/>
    <w:tmpl w:val="E4DA2888"/>
    <w:lvl w:ilvl="0">
      <w:start w:val="1"/>
      <w:numFmt w:val="decimal"/>
      <w:lvlText w:val="%1)"/>
      <w:lvlJc w:val="left"/>
      <w:pPr>
        <w:ind w:left="720" w:hanging="360"/>
      </w:pPr>
      <w:rPr>
        <w:rFonts w:hint="default"/>
      </w:rPr>
    </w:lvl>
    <w:lvl w:ilvl="1">
      <w:start w:val="1"/>
      <w:numFmt w:val="bullet"/>
      <w:lvlText w:val=""/>
      <w:lvlJc w:val="left"/>
      <w:pPr>
        <w:ind w:left="2007" w:hanging="360"/>
      </w:pPr>
      <w:rPr>
        <w:rFonts w:ascii="Cambria" w:hAnsi="Cambria" w:cs="Helvetica" w:hint="default"/>
      </w:rPr>
    </w:lvl>
    <w:lvl w:ilvl="2">
      <w:start w:val="1"/>
      <w:numFmt w:val="decimal"/>
      <w:lvlText w:val="%3)"/>
      <w:lvlJc w:val="left"/>
      <w:pPr>
        <w:ind w:left="1429" w:hanging="360"/>
      </w:pPr>
      <w:rPr>
        <w:rFonts w:hint="default"/>
      </w:rPr>
    </w:lvl>
    <w:lvl w:ilvl="3">
      <w:start w:val="1"/>
      <w:numFmt w:val="decimal"/>
      <w:lvlText w:val="%4."/>
      <w:lvlJc w:val="left"/>
      <w:pPr>
        <w:ind w:left="3447" w:hanging="360"/>
      </w:pPr>
      <w:rPr>
        <w:rFonts w:ascii="Cambria" w:hAnsi="Cambria" w:hint="default"/>
        <w:b/>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4" w15:restartNumberingAfterBreak="0">
    <w:nsid w:val="2E4006F1"/>
    <w:multiLevelType w:val="multilevel"/>
    <w:tmpl w:val="6366BB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1C33219"/>
    <w:multiLevelType w:val="hybridMultilevel"/>
    <w:tmpl w:val="5C909304"/>
    <w:lvl w:ilvl="0" w:tplc="2356002A">
      <w:start w:val="1"/>
      <w:numFmt w:val="bullet"/>
      <w:lvlText w:val=""/>
      <w:lvlJc w:val="left"/>
      <w:pPr>
        <w:ind w:left="1636" w:hanging="360"/>
      </w:pPr>
      <w:rPr>
        <w:rFonts w:ascii="Symbol" w:hAnsi="Symbol"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26" w15:restartNumberingAfterBreak="0">
    <w:nsid w:val="348A4D52"/>
    <w:multiLevelType w:val="multilevel"/>
    <w:tmpl w:val="EA6AA6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59D0768"/>
    <w:multiLevelType w:val="multilevel"/>
    <w:tmpl w:val="2A4637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6FB68A3"/>
    <w:multiLevelType w:val="multilevel"/>
    <w:tmpl w:val="4AC01B7A"/>
    <w:lvl w:ilvl="0">
      <w:start w:val="1"/>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9" w15:restartNumberingAfterBreak="0">
    <w:nsid w:val="385A01D1"/>
    <w:multiLevelType w:val="multilevel"/>
    <w:tmpl w:val="B3D8ED5A"/>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DA5EF5"/>
    <w:multiLevelType w:val="multilevel"/>
    <w:tmpl w:val="48D0BE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3C8579F7"/>
    <w:multiLevelType w:val="multilevel"/>
    <w:tmpl w:val="DC787F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DF822F7"/>
    <w:multiLevelType w:val="multilevel"/>
    <w:tmpl w:val="2DF8033C"/>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FB550C1"/>
    <w:multiLevelType w:val="multilevel"/>
    <w:tmpl w:val="DE6A35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1406C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1615A5A"/>
    <w:multiLevelType w:val="multilevel"/>
    <w:tmpl w:val="508692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16B70CE"/>
    <w:multiLevelType w:val="multilevel"/>
    <w:tmpl w:val="B0B23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1D82B3C"/>
    <w:multiLevelType w:val="multilevel"/>
    <w:tmpl w:val="B0B23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2700985"/>
    <w:multiLevelType w:val="multilevel"/>
    <w:tmpl w:val="8318C516"/>
    <w:lvl w:ilvl="0">
      <w:start w:val="1"/>
      <w:numFmt w:val="decimal"/>
      <w:lvlText w:val="%1."/>
      <w:lvlJc w:val="left"/>
      <w:pPr>
        <w:ind w:left="360" w:hanging="360"/>
      </w:pPr>
      <w:rPr>
        <w:rFonts w:ascii="Cambria" w:hAnsi="Cambria" w:hint="default"/>
        <w:b/>
        <w:strike w:val="0"/>
        <w:dstrike w:val="0"/>
        <w:color w:val="000000"/>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45B85627"/>
    <w:multiLevelType w:val="multilevel"/>
    <w:tmpl w:val="9B28C9A0"/>
    <w:lvl w:ilvl="0">
      <w:start w:val="1"/>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40" w15:restartNumberingAfterBreak="0">
    <w:nsid w:val="46C1308A"/>
    <w:multiLevelType w:val="multilevel"/>
    <w:tmpl w:val="26C6DA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7FA7E55"/>
    <w:multiLevelType w:val="multilevel"/>
    <w:tmpl w:val="42EEF5D4"/>
    <w:lvl w:ilvl="0">
      <w:start w:val="1"/>
      <w:numFmt w:val="decimal"/>
      <w:lvlText w:val="%1."/>
      <w:lvlJc w:val="left"/>
      <w:pPr>
        <w:ind w:left="720" w:hanging="360"/>
      </w:pPr>
      <w:rPr>
        <w:rFonts w:asciiTheme="minorHAnsi" w:hAnsiTheme="minorHAnsi" w:cstheme="minorHAnsi" w:hint="default"/>
        <w:b w:val="0"/>
        <w:strike w:val="0"/>
        <w:dstrike w:val="0"/>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8911A10"/>
    <w:multiLevelType w:val="multilevel"/>
    <w:tmpl w:val="7FD456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F291A47"/>
    <w:multiLevelType w:val="multilevel"/>
    <w:tmpl w:val="6CBA9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72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022622B"/>
    <w:multiLevelType w:val="multilevel"/>
    <w:tmpl w:val="FD148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09D4C06"/>
    <w:multiLevelType w:val="multilevel"/>
    <w:tmpl w:val="DE4244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1F14A9D"/>
    <w:multiLevelType w:val="multilevel"/>
    <w:tmpl w:val="4C8266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2A2575C"/>
    <w:multiLevelType w:val="multilevel"/>
    <w:tmpl w:val="A0BE47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329238B"/>
    <w:multiLevelType w:val="multilevel"/>
    <w:tmpl w:val="FC888916"/>
    <w:lvl w:ilvl="0">
      <w:start w:val="1"/>
      <w:numFmt w:val="decimal"/>
      <w:lvlText w:val="%1."/>
      <w:lvlJc w:val="left"/>
      <w:pPr>
        <w:ind w:left="360" w:hanging="360"/>
      </w:pPr>
      <w:rPr>
        <w:rFonts w:ascii="Cambria" w:hAnsi="Cambria" w:hint="default"/>
        <w:b/>
        <w:color w:val="000000"/>
      </w:rPr>
    </w:lvl>
    <w:lvl w:ilvl="1">
      <w:start w:val="1"/>
      <w:numFmt w:val="lowerLetter"/>
      <w:lvlText w:val="%2."/>
      <w:lvlJc w:val="left"/>
      <w:pPr>
        <w:ind w:left="-540" w:hanging="360"/>
      </w:pPr>
      <w:rPr>
        <w:rFonts w:hint="default"/>
      </w:rPr>
    </w:lvl>
    <w:lvl w:ilvl="2">
      <w:start w:val="1"/>
      <w:numFmt w:val="lowerRoman"/>
      <w:lvlText w:val="%3."/>
      <w:lvlJc w:val="right"/>
      <w:pPr>
        <w:ind w:left="180" w:hanging="180"/>
      </w:pPr>
      <w:rPr>
        <w:rFonts w:hint="default"/>
      </w:rPr>
    </w:lvl>
    <w:lvl w:ilvl="3">
      <w:start w:val="1"/>
      <w:numFmt w:val="decimal"/>
      <w:lvlText w:val="%4."/>
      <w:lvlJc w:val="left"/>
      <w:pPr>
        <w:ind w:left="90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right"/>
      <w:pPr>
        <w:ind w:left="2340" w:hanging="18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780" w:hanging="360"/>
      </w:pPr>
      <w:rPr>
        <w:rFonts w:hint="default"/>
      </w:rPr>
    </w:lvl>
    <w:lvl w:ilvl="8">
      <w:start w:val="1"/>
      <w:numFmt w:val="lowerRoman"/>
      <w:lvlText w:val="%9."/>
      <w:lvlJc w:val="right"/>
      <w:pPr>
        <w:ind w:left="4500" w:hanging="180"/>
      </w:pPr>
      <w:rPr>
        <w:rFonts w:hint="default"/>
      </w:rPr>
    </w:lvl>
  </w:abstractNum>
  <w:abstractNum w:abstractNumId="49" w15:restartNumberingAfterBreak="0">
    <w:nsid w:val="55C8191C"/>
    <w:multiLevelType w:val="multilevel"/>
    <w:tmpl w:val="33B4E8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83669BB"/>
    <w:multiLevelType w:val="multilevel"/>
    <w:tmpl w:val="CD302C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91F3DEB"/>
    <w:multiLevelType w:val="multilevel"/>
    <w:tmpl w:val="19201E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4E393B"/>
    <w:multiLevelType w:val="multilevel"/>
    <w:tmpl w:val="53B6CA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B620AFB"/>
    <w:multiLevelType w:val="multilevel"/>
    <w:tmpl w:val="B39A91F4"/>
    <w:lvl w:ilvl="0">
      <w:start w:val="1"/>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54" w15:restartNumberingAfterBreak="0">
    <w:nsid w:val="5C475FA3"/>
    <w:multiLevelType w:val="multilevel"/>
    <w:tmpl w:val="E4B206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D2C36B0"/>
    <w:multiLevelType w:val="multilevel"/>
    <w:tmpl w:val="FDB22B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DC87B23"/>
    <w:multiLevelType w:val="multilevel"/>
    <w:tmpl w:val="795E6968"/>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57" w15:restartNumberingAfterBreak="0">
    <w:nsid w:val="5FD40DB3"/>
    <w:multiLevelType w:val="multilevel"/>
    <w:tmpl w:val="49BCFE36"/>
    <w:lvl w:ilvl="0">
      <w:start w:val="1"/>
      <w:numFmt w:val="lowerLetter"/>
      <w:lvlText w:val="%1)"/>
      <w:lvlJc w:val="left"/>
      <w:pPr>
        <w:ind w:left="1068" w:hanging="360"/>
      </w:pPr>
      <w:rPr>
        <w:rFonts w:hint="default"/>
      </w:rPr>
    </w:lvl>
    <w:lvl w:ilvl="1">
      <w:start w:val="1"/>
      <w:numFmt w:val="bullet"/>
      <w:lvlText w:val=""/>
      <w:lvlJc w:val="left"/>
      <w:pPr>
        <w:ind w:left="1788" w:hanging="360"/>
      </w:pPr>
      <w:rPr>
        <w:rFonts w:ascii="Symbol" w:hAnsi="Symbol"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58" w15:restartNumberingAfterBreak="0">
    <w:nsid w:val="603E6591"/>
    <w:multiLevelType w:val="multilevel"/>
    <w:tmpl w:val="CF60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0BA175D"/>
    <w:multiLevelType w:val="hybridMultilevel"/>
    <w:tmpl w:val="E190F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15F3C51"/>
    <w:multiLevelType w:val="multilevel"/>
    <w:tmpl w:val="53CE61E2"/>
    <w:lvl w:ilvl="0">
      <w:start w:val="1"/>
      <w:numFmt w:val="decimal"/>
      <w:lvlText w:val="%1)"/>
      <w:lvlJc w:val="left"/>
      <w:pPr>
        <w:ind w:left="720" w:hanging="360"/>
      </w:pPr>
    </w:lvl>
    <w:lvl w:ilvl="1">
      <w:start w:val="1"/>
      <w:numFmt w:val="bullet"/>
      <w:lvlText w:val=""/>
      <w:lvlJc w:val="left"/>
      <w:pPr>
        <w:ind w:left="2007" w:hanging="360"/>
      </w:pPr>
      <w:rPr>
        <w:rFonts w:ascii="Cambria" w:hAnsi="Cambria" w:cs="Helvetica" w:hint="default"/>
      </w:rPr>
    </w:lvl>
    <w:lvl w:ilvl="2">
      <w:start w:val="1"/>
      <w:numFmt w:val="decimal"/>
      <w:lvlText w:val="%3)"/>
      <w:lvlJc w:val="left"/>
      <w:pPr>
        <w:ind w:left="1429" w:hanging="360"/>
      </w:pPr>
    </w:lvl>
    <w:lvl w:ilvl="3">
      <w:start w:val="1"/>
      <w:numFmt w:val="decimal"/>
      <w:lvlText w:val="%4."/>
      <w:lvlJc w:val="left"/>
      <w:pPr>
        <w:ind w:left="3447" w:hanging="360"/>
      </w:pPr>
      <w:rPr>
        <w:rFonts w:ascii="Cambria" w:hAnsi="Cambria"/>
        <w:b/>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62ED6849"/>
    <w:multiLevelType w:val="multilevel"/>
    <w:tmpl w:val="C1D211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5216B76"/>
    <w:multiLevelType w:val="multilevel"/>
    <w:tmpl w:val="D4CAF5E2"/>
    <w:lvl w:ilvl="0">
      <w:start w:val="1"/>
      <w:numFmt w:val="bullet"/>
      <w:lvlText w:val=""/>
      <w:lvlJc w:val="left"/>
      <w:pPr>
        <w:ind w:left="1713" w:hanging="360"/>
      </w:pPr>
      <w:rPr>
        <w:rFonts w:ascii="Symbol" w:hAnsi="Symbol" w:cs="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63" w15:restartNumberingAfterBreak="0">
    <w:nsid w:val="67310DAE"/>
    <w:multiLevelType w:val="multilevel"/>
    <w:tmpl w:val="E24618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154768C"/>
    <w:multiLevelType w:val="multilevel"/>
    <w:tmpl w:val="04A232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8534E2"/>
    <w:multiLevelType w:val="multilevel"/>
    <w:tmpl w:val="45AA1BE4"/>
    <w:lvl w:ilvl="0">
      <w:start w:val="1"/>
      <w:numFmt w:val="decimal"/>
      <w:lvlText w:val="%1."/>
      <w:lvlJc w:val="left"/>
      <w:pPr>
        <w:ind w:left="720" w:hanging="360"/>
      </w:pPr>
      <w:rPr>
        <w:rFonts w:asciiTheme="minorHAnsi" w:hAnsiTheme="minorHAnsi" w:cs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2AE4F4E"/>
    <w:multiLevelType w:val="multilevel"/>
    <w:tmpl w:val="51269B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6962001"/>
    <w:multiLevelType w:val="multilevel"/>
    <w:tmpl w:val="E5547E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76B0FA8"/>
    <w:multiLevelType w:val="multilevel"/>
    <w:tmpl w:val="B42CAA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8757933"/>
    <w:multiLevelType w:val="multilevel"/>
    <w:tmpl w:val="DA604E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D713056"/>
    <w:multiLevelType w:val="multilevel"/>
    <w:tmpl w:val="55B69278"/>
    <w:lvl w:ilvl="0">
      <w:start w:val="1"/>
      <w:numFmt w:val="decimal"/>
      <w:lvlText w:val="%1."/>
      <w:lvlJc w:val="left"/>
      <w:pPr>
        <w:ind w:left="2340" w:hanging="360"/>
      </w:pPr>
      <w:rPr>
        <w:rFonts w:asciiTheme="minorHAnsi" w:hAnsiTheme="minorHAnsi" w:cstheme="minorHAnsi"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EDE5151"/>
    <w:multiLevelType w:val="multilevel"/>
    <w:tmpl w:val="2904F1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1"/>
  </w:num>
  <w:num w:numId="2">
    <w:abstractNumId w:val="13"/>
  </w:num>
  <w:num w:numId="3">
    <w:abstractNumId w:val="15"/>
  </w:num>
  <w:num w:numId="4">
    <w:abstractNumId w:val="65"/>
  </w:num>
  <w:num w:numId="5">
    <w:abstractNumId w:val="68"/>
  </w:num>
  <w:num w:numId="6">
    <w:abstractNumId w:val="11"/>
  </w:num>
  <w:num w:numId="7">
    <w:abstractNumId w:val="17"/>
  </w:num>
  <w:num w:numId="8">
    <w:abstractNumId w:val="3"/>
  </w:num>
  <w:num w:numId="9">
    <w:abstractNumId w:val="29"/>
  </w:num>
  <w:num w:numId="10">
    <w:abstractNumId w:val="60"/>
  </w:num>
  <w:num w:numId="11">
    <w:abstractNumId w:val="30"/>
  </w:num>
  <w:num w:numId="12">
    <w:abstractNumId w:val="43"/>
  </w:num>
  <w:num w:numId="13">
    <w:abstractNumId w:val="70"/>
  </w:num>
  <w:num w:numId="14">
    <w:abstractNumId w:val="56"/>
  </w:num>
  <w:num w:numId="15">
    <w:abstractNumId w:val="14"/>
  </w:num>
  <w:num w:numId="16">
    <w:abstractNumId w:val="62"/>
  </w:num>
  <w:num w:numId="17">
    <w:abstractNumId w:val="25"/>
  </w:num>
  <w:num w:numId="18">
    <w:abstractNumId w:val="34"/>
  </w:num>
  <w:num w:numId="19">
    <w:abstractNumId w:val="45"/>
  </w:num>
  <w:num w:numId="20">
    <w:abstractNumId w:val="58"/>
  </w:num>
  <w:num w:numId="21">
    <w:abstractNumId w:val="40"/>
  </w:num>
  <w:num w:numId="22">
    <w:abstractNumId w:val="12"/>
  </w:num>
  <w:num w:numId="23">
    <w:abstractNumId w:val="47"/>
  </w:num>
  <w:num w:numId="24">
    <w:abstractNumId w:val="31"/>
  </w:num>
  <w:num w:numId="25">
    <w:abstractNumId w:val="21"/>
  </w:num>
  <w:num w:numId="26">
    <w:abstractNumId w:val="19"/>
  </w:num>
  <w:num w:numId="27">
    <w:abstractNumId w:val="55"/>
  </w:num>
  <w:num w:numId="28">
    <w:abstractNumId w:val="52"/>
  </w:num>
  <w:num w:numId="29">
    <w:abstractNumId w:val="69"/>
  </w:num>
  <w:num w:numId="30">
    <w:abstractNumId w:val="54"/>
  </w:num>
  <w:num w:numId="31">
    <w:abstractNumId w:val="63"/>
  </w:num>
  <w:num w:numId="32">
    <w:abstractNumId w:val="49"/>
  </w:num>
  <w:num w:numId="33">
    <w:abstractNumId w:val="20"/>
  </w:num>
  <w:num w:numId="34">
    <w:abstractNumId w:val="36"/>
  </w:num>
  <w:num w:numId="35">
    <w:abstractNumId w:val="37"/>
  </w:num>
  <w:num w:numId="36">
    <w:abstractNumId w:val="1"/>
  </w:num>
  <w:num w:numId="37">
    <w:abstractNumId w:val="42"/>
  </w:num>
  <w:num w:numId="38">
    <w:abstractNumId w:val="38"/>
  </w:num>
  <w:num w:numId="39">
    <w:abstractNumId w:val="16"/>
  </w:num>
  <w:num w:numId="40">
    <w:abstractNumId w:val="44"/>
  </w:num>
  <w:num w:numId="41">
    <w:abstractNumId w:val="26"/>
  </w:num>
  <w:num w:numId="42">
    <w:abstractNumId w:val="51"/>
  </w:num>
  <w:num w:numId="43">
    <w:abstractNumId w:val="22"/>
  </w:num>
  <w:num w:numId="44">
    <w:abstractNumId w:val="2"/>
  </w:num>
  <w:num w:numId="45">
    <w:abstractNumId w:val="18"/>
  </w:num>
  <w:num w:numId="46">
    <w:abstractNumId w:val="46"/>
  </w:num>
  <w:num w:numId="47">
    <w:abstractNumId w:val="61"/>
  </w:num>
  <w:num w:numId="48">
    <w:abstractNumId w:val="71"/>
  </w:num>
  <w:num w:numId="49">
    <w:abstractNumId w:val="27"/>
  </w:num>
  <w:num w:numId="50">
    <w:abstractNumId w:val="67"/>
  </w:num>
  <w:num w:numId="51">
    <w:abstractNumId w:val="66"/>
  </w:num>
  <w:num w:numId="52">
    <w:abstractNumId w:val="48"/>
  </w:num>
  <w:num w:numId="53">
    <w:abstractNumId w:val="5"/>
  </w:num>
  <w:num w:numId="54">
    <w:abstractNumId w:val="24"/>
  </w:num>
  <w:num w:numId="55">
    <w:abstractNumId w:val="35"/>
  </w:num>
  <w:num w:numId="56">
    <w:abstractNumId w:val="6"/>
  </w:num>
  <w:num w:numId="57">
    <w:abstractNumId w:val="64"/>
  </w:num>
  <w:num w:numId="58">
    <w:abstractNumId w:val="50"/>
  </w:num>
  <w:num w:numId="59">
    <w:abstractNumId w:val="33"/>
  </w:num>
  <w:num w:numId="60">
    <w:abstractNumId w:val="32"/>
  </w:num>
  <w:num w:numId="61">
    <w:abstractNumId w:val="23"/>
  </w:num>
  <w:num w:numId="62">
    <w:abstractNumId w:val="7"/>
  </w:num>
  <w:num w:numId="63">
    <w:abstractNumId w:val="4"/>
  </w:num>
  <w:num w:numId="64">
    <w:abstractNumId w:val="8"/>
  </w:num>
  <w:num w:numId="65">
    <w:abstractNumId w:val="28"/>
  </w:num>
  <w:num w:numId="66">
    <w:abstractNumId w:val="39"/>
  </w:num>
  <w:num w:numId="67">
    <w:abstractNumId w:val="53"/>
  </w:num>
  <w:num w:numId="68">
    <w:abstractNumId w:val="57"/>
  </w:num>
  <w:num w:numId="69">
    <w:abstractNumId w:val="10"/>
  </w:num>
  <w:num w:numId="70">
    <w:abstractNumId w:val="0"/>
  </w:num>
  <w:num w:numId="71">
    <w:abstractNumId w:val="59"/>
  </w:num>
  <w:num w:numId="72">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D0"/>
    <w:rsid w:val="00002124"/>
    <w:rsid w:val="0000561F"/>
    <w:rsid w:val="00035003"/>
    <w:rsid w:val="0004508E"/>
    <w:rsid w:val="00061B4F"/>
    <w:rsid w:val="00066EFD"/>
    <w:rsid w:val="00071D3F"/>
    <w:rsid w:val="00094AC4"/>
    <w:rsid w:val="00095138"/>
    <w:rsid w:val="000A2961"/>
    <w:rsid w:val="000B7E94"/>
    <w:rsid w:val="000C15B6"/>
    <w:rsid w:val="000C3555"/>
    <w:rsid w:val="000C3ABA"/>
    <w:rsid w:val="000E1DD2"/>
    <w:rsid w:val="000E7890"/>
    <w:rsid w:val="001001C2"/>
    <w:rsid w:val="001074B1"/>
    <w:rsid w:val="00120017"/>
    <w:rsid w:val="001349EA"/>
    <w:rsid w:val="0013544A"/>
    <w:rsid w:val="0013751A"/>
    <w:rsid w:val="00141B6E"/>
    <w:rsid w:val="001420CD"/>
    <w:rsid w:val="001612FA"/>
    <w:rsid w:val="001710D6"/>
    <w:rsid w:val="0019566B"/>
    <w:rsid w:val="001B29D7"/>
    <w:rsid w:val="001B6440"/>
    <w:rsid w:val="001C577B"/>
    <w:rsid w:val="001D003A"/>
    <w:rsid w:val="001E1FA3"/>
    <w:rsid w:val="002010D4"/>
    <w:rsid w:val="0020270D"/>
    <w:rsid w:val="002373DA"/>
    <w:rsid w:val="0024014B"/>
    <w:rsid w:val="0024706A"/>
    <w:rsid w:val="00257617"/>
    <w:rsid w:val="002942EE"/>
    <w:rsid w:val="0029511B"/>
    <w:rsid w:val="002B7E2F"/>
    <w:rsid w:val="00303D2A"/>
    <w:rsid w:val="0031378B"/>
    <w:rsid w:val="00314DD4"/>
    <w:rsid w:val="00321576"/>
    <w:rsid w:val="003309AB"/>
    <w:rsid w:val="00333B64"/>
    <w:rsid w:val="003372F2"/>
    <w:rsid w:val="003617E2"/>
    <w:rsid w:val="0039501E"/>
    <w:rsid w:val="003B246B"/>
    <w:rsid w:val="003D016F"/>
    <w:rsid w:val="003D09E8"/>
    <w:rsid w:val="003D39D0"/>
    <w:rsid w:val="003D48F2"/>
    <w:rsid w:val="003E07F4"/>
    <w:rsid w:val="003F1D69"/>
    <w:rsid w:val="00407F01"/>
    <w:rsid w:val="0041351D"/>
    <w:rsid w:val="00432429"/>
    <w:rsid w:val="00432888"/>
    <w:rsid w:val="00435272"/>
    <w:rsid w:val="00435443"/>
    <w:rsid w:val="0044186F"/>
    <w:rsid w:val="0044486A"/>
    <w:rsid w:val="00447449"/>
    <w:rsid w:val="00460401"/>
    <w:rsid w:val="00465F09"/>
    <w:rsid w:val="004778FB"/>
    <w:rsid w:val="00477D58"/>
    <w:rsid w:val="00482802"/>
    <w:rsid w:val="00483023"/>
    <w:rsid w:val="00483CDE"/>
    <w:rsid w:val="004A01C5"/>
    <w:rsid w:val="004A18D7"/>
    <w:rsid w:val="00523DCB"/>
    <w:rsid w:val="005479F5"/>
    <w:rsid w:val="00550E65"/>
    <w:rsid w:val="00556741"/>
    <w:rsid w:val="00581E4A"/>
    <w:rsid w:val="0058228A"/>
    <w:rsid w:val="005D645D"/>
    <w:rsid w:val="005E0BA4"/>
    <w:rsid w:val="005E4AB4"/>
    <w:rsid w:val="005F2FCD"/>
    <w:rsid w:val="006030DF"/>
    <w:rsid w:val="00616B81"/>
    <w:rsid w:val="00637085"/>
    <w:rsid w:val="0064039A"/>
    <w:rsid w:val="00651B10"/>
    <w:rsid w:val="006548E8"/>
    <w:rsid w:val="00666943"/>
    <w:rsid w:val="00697AE3"/>
    <w:rsid w:val="006A31C3"/>
    <w:rsid w:val="006B62F1"/>
    <w:rsid w:val="006D160F"/>
    <w:rsid w:val="007009C0"/>
    <w:rsid w:val="00712823"/>
    <w:rsid w:val="007129C1"/>
    <w:rsid w:val="00742403"/>
    <w:rsid w:val="00754EB8"/>
    <w:rsid w:val="007550BA"/>
    <w:rsid w:val="00755ADB"/>
    <w:rsid w:val="00765206"/>
    <w:rsid w:val="00766A9C"/>
    <w:rsid w:val="007B2157"/>
    <w:rsid w:val="007C7B4B"/>
    <w:rsid w:val="007D4FB3"/>
    <w:rsid w:val="007E6227"/>
    <w:rsid w:val="007F21DA"/>
    <w:rsid w:val="00822756"/>
    <w:rsid w:val="008257C4"/>
    <w:rsid w:val="00844E4E"/>
    <w:rsid w:val="00871E9C"/>
    <w:rsid w:val="00880A55"/>
    <w:rsid w:val="008A73E3"/>
    <w:rsid w:val="008B2B34"/>
    <w:rsid w:val="008B43EE"/>
    <w:rsid w:val="008B49AD"/>
    <w:rsid w:val="008C3CED"/>
    <w:rsid w:val="008D39F0"/>
    <w:rsid w:val="008E30C8"/>
    <w:rsid w:val="008F71CF"/>
    <w:rsid w:val="00905E06"/>
    <w:rsid w:val="009076A0"/>
    <w:rsid w:val="00931E84"/>
    <w:rsid w:val="00934B76"/>
    <w:rsid w:val="00953348"/>
    <w:rsid w:val="00954340"/>
    <w:rsid w:val="00974E8E"/>
    <w:rsid w:val="009857BF"/>
    <w:rsid w:val="009875B5"/>
    <w:rsid w:val="009A09AE"/>
    <w:rsid w:val="009A4540"/>
    <w:rsid w:val="009B2F79"/>
    <w:rsid w:val="009B6396"/>
    <w:rsid w:val="009C0C36"/>
    <w:rsid w:val="009E72DF"/>
    <w:rsid w:val="009F47B4"/>
    <w:rsid w:val="00A00889"/>
    <w:rsid w:val="00A32C99"/>
    <w:rsid w:val="00A44B37"/>
    <w:rsid w:val="00A5629E"/>
    <w:rsid w:val="00A7379D"/>
    <w:rsid w:val="00A77BBF"/>
    <w:rsid w:val="00A83C57"/>
    <w:rsid w:val="00A86F86"/>
    <w:rsid w:val="00A920D6"/>
    <w:rsid w:val="00A95819"/>
    <w:rsid w:val="00AB627A"/>
    <w:rsid w:val="00AC3515"/>
    <w:rsid w:val="00AD6421"/>
    <w:rsid w:val="00AF7531"/>
    <w:rsid w:val="00B11155"/>
    <w:rsid w:val="00B162B2"/>
    <w:rsid w:val="00B26DE6"/>
    <w:rsid w:val="00B328CB"/>
    <w:rsid w:val="00B35589"/>
    <w:rsid w:val="00B375D8"/>
    <w:rsid w:val="00B6037C"/>
    <w:rsid w:val="00B7505C"/>
    <w:rsid w:val="00BA1870"/>
    <w:rsid w:val="00BA39CC"/>
    <w:rsid w:val="00BB7864"/>
    <w:rsid w:val="00BC5CF9"/>
    <w:rsid w:val="00BD082F"/>
    <w:rsid w:val="00BD3F9F"/>
    <w:rsid w:val="00BD79DD"/>
    <w:rsid w:val="00BF3975"/>
    <w:rsid w:val="00C00D36"/>
    <w:rsid w:val="00C21E19"/>
    <w:rsid w:val="00C45B84"/>
    <w:rsid w:val="00C60645"/>
    <w:rsid w:val="00C640E2"/>
    <w:rsid w:val="00C7019B"/>
    <w:rsid w:val="00CD4098"/>
    <w:rsid w:val="00CD5505"/>
    <w:rsid w:val="00CF23F7"/>
    <w:rsid w:val="00D0500D"/>
    <w:rsid w:val="00D20AC3"/>
    <w:rsid w:val="00D257C6"/>
    <w:rsid w:val="00D372DA"/>
    <w:rsid w:val="00D60423"/>
    <w:rsid w:val="00D66098"/>
    <w:rsid w:val="00D66464"/>
    <w:rsid w:val="00D90031"/>
    <w:rsid w:val="00D96B0E"/>
    <w:rsid w:val="00DC3FD3"/>
    <w:rsid w:val="00DD5F25"/>
    <w:rsid w:val="00DE6A33"/>
    <w:rsid w:val="00DF466B"/>
    <w:rsid w:val="00DF75DB"/>
    <w:rsid w:val="00E05746"/>
    <w:rsid w:val="00E1176D"/>
    <w:rsid w:val="00E252F6"/>
    <w:rsid w:val="00E5231C"/>
    <w:rsid w:val="00E57FE0"/>
    <w:rsid w:val="00E8380A"/>
    <w:rsid w:val="00EA2C3D"/>
    <w:rsid w:val="00EA646C"/>
    <w:rsid w:val="00EB39CA"/>
    <w:rsid w:val="00EC3E0B"/>
    <w:rsid w:val="00EE0191"/>
    <w:rsid w:val="00F04D13"/>
    <w:rsid w:val="00F151F1"/>
    <w:rsid w:val="00F27339"/>
    <w:rsid w:val="00F30569"/>
    <w:rsid w:val="00F30E7D"/>
    <w:rsid w:val="00F403B9"/>
    <w:rsid w:val="00F72897"/>
    <w:rsid w:val="00FA748E"/>
    <w:rsid w:val="00FB3EDF"/>
    <w:rsid w:val="00FC3E3B"/>
    <w:rsid w:val="00FC77CE"/>
    <w:rsid w:val="00FD5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B13CE"/>
  <w15:chartTrackingRefBased/>
  <w15:docId w15:val="{163D1D91-1066-4EE2-8FB3-6ED33D05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Arial"/>
        <w:color w:val="000000" w:themeColor="text1"/>
        <w:kern w:val="24"/>
        <w:szCs w:val="24"/>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D48F2"/>
  </w:style>
  <w:style w:type="paragraph" w:styleId="Nagwek1">
    <w:name w:val="heading 1"/>
    <w:basedOn w:val="Normalny"/>
    <w:next w:val="Normalny"/>
    <w:link w:val="Nagwek1Znak"/>
    <w:uiPriority w:val="9"/>
    <w:qFormat/>
    <w:rsid w:val="000E78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E78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E7890"/>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Nagwek4">
    <w:name w:val="heading 4"/>
    <w:basedOn w:val="Normalny"/>
    <w:next w:val="Normalny"/>
    <w:link w:val="Nagwek4Znak"/>
    <w:uiPriority w:val="9"/>
    <w:unhideWhenUsed/>
    <w:qFormat/>
    <w:rsid w:val="000E78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qFormat/>
    <w:rsid w:val="003D39D0"/>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D39D0"/>
  </w:style>
  <w:style w:type="paragraph" w:styleId="Stopka">
    <w:name w:val="footer"/>
    <w:basedOn w:val="Normalny"/>
    <w:link w:val="StopkaZnak"/>
    <w:uiPriority w:val="99"/>
    <w:unhideWhenUsed/>
    <w:rsid w:val="003D39D0"/>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D39D0"/>
  </w:style>
  <w:style w:type="numbering" w:customStyle="1" w:styleId="Bezlisty1">
    <w:name w:val="Bez listy1"/>
    <w:next w:val="Bezlisty"/>
    <w:uiPriority w:val="99"/>
    <w:semiHidden/>
    <w:unhideWhenUsed/>
    <w:rsid w:val="00432429"/>
  </w:style>
  <w:style w:type="character" w:customStyle="1" w:styleId="TekstprzypisudolnegoZnak">
    <w:name w:val="Tekst przypisu dolnego Znak"/>
    <w:basedOn w:val="Domylnaczcionkaakapitu"/>
    <w:link w:val="Tekstprzypisudolnego"/>
    <w:uiPriority w:val="99"/>
    <w:qFormat/>
    <w:rsid w:val="00432429"/>
    <w:rPr>
      <w:rFonts w:ascii="Times New Roman" w:eastAsia="Calibri" w:hAnsi="Times New Roman" w:cs="Times New Roman"/>
      <w:szCs w:val="20"/>
      <w:u w:color="000000"/>
      <w:lang w:eastAsia="en-GB"/>
    </w:rPr>
  </w:style>
  <w:style w:type="paragraph" w:styleId="Tekstprzypisudolnego">
    <w:name w:val="footnote text"/>
    <w:basedOn w:val="Normalny"/>
    <w:link w:val="TekstprzypisudolnegoZnak"/>
    <w:uiPriority w:val="99"/>
    <w:unhideWhenUsed/>
    <w:qFormat/>
    <w:rsid w:val="00432429"/>
    <w:pPr>
      <w:spacing w:after="0" w:line="240" w:lineRule="auto"/>
      <w:ind w:left="720" w:hanging="720"/>
      <w:jc w:val="both"/>
    </w:pPr>
    <w:rPr>
      <w:rFonts w:ascii="Times New Roman" w:eastAsia="Calibri" w:hAnsi="Times New Roman" w:cs="Times New Roman"/>
      <w:szCs w:val="20"/>
      <w:u w:color="000000"/>
      <w:lang w:eastAsia="en-GB"/>
    </w:rPr>
  </w:style>
  <w:style w:type="character" w:customStyle="1" w:styleId="TekstprzypisudolnegoZnak1">
    <w:name w:val="Tekst przypisu dolnego Znak1"/>
    <w:basedOn w:val="Domylnaczcionkaakapitu"/>
    <w:uiPriority w:val="99"/>
    <w:semiHidden/>
    <w:rsid w:val="00432429"/>
    <w:rPr>
      <w:szCs w:val="20"/>
    </w:rPr>
  </w:style>
  <w:style w:type="character" w:styleId="Odwoanieprzypisudolnego">
    <w:name w:val="footnote reference"/>
    <w:uiPriority w:val="99"/>
    <w:unhideWhenUsed/>
    <w:qFormat/>
    <w:rsid w:val="00432429"/>
    <w:rPr>
      <w:shd w:val="clear" w:color="auto" w:fill="FFFFFF"/>
      <w:vertAlign w:val="superscript"/>
    </w:rPr>
  </w:style>
  <w:style w:type="paragraph" w:styleId="Tekstpodstawowy">
    <w:name w:val="Body Text"/>
    <w:basedOn w:val="Normalny"/>
    <w:link w:val="TekstpodstawowyZnak"/>
    <w:rsid w:val="00432429"/>
    <w:pPr>
      <w:suppressAutoHyphens/>
      <w:spacing w:after="0" w:line="360" w:lineRule="auto"/>
      <w:jc w:val="both"/>
    </w:pPr>
    <w:rPr>
      <w:rFonts w:ascii="Arial" w:eastAsia="Times New Roman" w:hAnsi="Arial"/>
      <w:b/>
      <w:bCs/>
      <w:szCs w:val="20"/>
      <w:lang w:eastAsia="ar-SA"/>
    </w:rPr>
  </w:style>
  <w:style w:type="character" w:customStyle="1" w:styleId="TekstpodstawowyZnak">
    <w:name w:val="Tekst podstawowy Znak"/>
    <w:basedOn w:val="Domylnaczcionkaakapitu"/>
    <w:link w:val="Tekstpodstawowy"/>
    <w:qFormat/>
    <w:rsid w:val="00432429"/>
    <w:rPr>
      <w:rFonts w:ascii="Arial" w:eastAsia="Times New Roman" w:hAnsi="Arial"/>
      <w:b/>
      <w:bCs/>
      <w:szCs w:val="20"/>
      <w:lang w:eastAsia="ar-SA"/>
    </w:rPr>
  </w:style>
  <w:style w:type="paragraph" w:customStyle="1" w:styleId="Stopka1">
    <w:name w:val="Stopka1"/>
    <w:basedOn w:val="Normalny"/>
    <w:uiPriority w:val="99"/>
    <w:unhideWhenUsed/>
    <w:rsid w:val="00432429"/>
    <w:pPr>
      <w:tabs>
        <w:tab w:val="center" w:pos="4536"/>
        <w:tab w:val="right" w:pos="9072"/>
      </w:tabs>
      <w:spacing w:after="0" w:line="240" w:lineRule="auto"/>
    </w:pPr>
  </w:style>
  <w:style w:type="character" w:customStyle="1" w:styleId="AkapitzlistZnak">
    <w:name w:val="Akapit z listą Znak"/>
    <w:aliases w:val="L1 Znak,Numerowanie Znak,Akapit z listą5 Znak,T_SZ_List Paragraph Znak,normalny tekst Znak"/>
    <w:link w:val="Akapitzlist"/>
    <w:uiPriority w:val="34"/>
    <w:qFormat/>
    <w:locked/>
    <w:rsid w:val="00432429"/>
  </w:style>
  <w:style w:type="paragraph" w:styleId="Akapitzlist">
    <w:name w:val="List Paragraph"/>
    <w:aliases w:val="L1,Numerowanie,Akapit z listą5,T_SZ_List Paragraph,normalny tekst"/>
    <w:basedOn w:val="Normalny"/>
    <w:link w:val="AkapitzlistZnak"/>
    <w:uiPriority w:val="34"/>
    <w:qFormat/>
    <w:rsid w:val="00432429"/>
    <w:pPr>
      <w:spacing w:after="0" w:line="240" w:lineRule="auto"/>
      <w:ind w:left="720"/>
      <w:contextualSpacing/>
    </w:pPr>
  </w:style>
  <w:style w:type="character" w:styleId="Odwoaniedokomentarza">
    <w:name w:val="annotation reference"/>
    <w:basedOn w:val="Domylnaczcionkaakapitu"/>
    <w:uiPriority w:val="99"/>
    <w:semiHidden/>
    <w:unhideWhenUsed/>
    <w:qFormat/>
    <w:rsid w:val="00432429"/>
    <w:rPr>
      <w:sz w:val="18"/>
      <w:szCs w:val="18"/>
    </w:rPr>
  </w:style>
  <w:style w:type="character" w:customStyle="1" w:styleId="TekstkomentarzaZnak">
    <w:name w:val="Tekst komentarza Znak"/>
    <w:basedOn w:val="Domylnaczcionkaakapitu"/>
    <w:link w:val="Tekstkomentarza"/>
    <w:uiPriority w:val="99"/>
    <w:qFormat/>
    <w:rsid w:val="00432429"/>
  </w:style>
  <w:style w:type="paragraph" w:styleId="Tekstkomentarza">
    <w:name w:val="annotation text"/>
    <w:basedOn w:val="Normalny"/>
    <w:link w:val="TekstkomentarzaZnak"/>
    <w:uiPriority w:val="99"/>
    <w:unhideWhenUsed/>
    <w:qFormat/>
    <w:rsid w:val="00432429"/>
    <w:pPr>
      <w:spacing w:after="0" w:line="240" w:lineRule="auto"/>
    </w:pPr>
  </w:style>
  <w:style w:type="character" w:customStyle="1" w:styleId="TekstkomentarzaZnak1">
    <w:name w:val="Tekst komentarza Znak1"/>
    <w:basedOn w:val="Domylnaczcionkaakapitu"/>
    <w:uiPriority w:val="99"/>
    <w:semiHidden/>
    <w:rsid w:val="00432429"/>
    <w:rPr>
      <w:szCs w:val="20"/>
    </w:rPr>
  </w:style>
  <w:style w:type="character" w:customStyle="1" w:styleId="TematkomentarzaZnak">
    <w:name w:val="Temat komentarza Znak"/>
    <w:basedOn w:val="TekstkomentarzaZnak"/>
    <w:link w:val="Tematkomentarza"/>
    <w:uiPriority w:val="99"/>
    <w:semiHidden/>
    <w:qFormat/>
    <w:rsid w:val="00432429"/>
    <w:rPr>
      <w:b/>
      <w:bCs/>
      <w:szCs w:val="20"/>
    </w:rPr>
  </w:style>
  <w:style w:type="paragraph" w:styleId="Tematkomentarza">
    <w:name w:val="annotation subject"/>
    <w:basedOn w:val="Tekstkomentarza"/>
    <w:link w:val="TematkomentarzaZnak"/>
    <w:uiPriority w:val="99"/>
    <w:semiHidden/>
    <w:unhideWhenUsed/>
    <w:qFormat/>
    <w:rsid w:val="00432429"/>
    <w:rPr>
      <w:b/>
      <w:bCs/>
      <w:szCs w:val="20"/>
    </w:rPr>
  </w:style>
  <w:style w:type="character" w:customStyle="1" w:styleId="TematkomentarzaZnak1">
    <w:name w:val="Temat komentarza Znak1"/>
    <w:basedOn w:val="TekstkomentarzaZnak1"/>
    <w:uiPriority w:val="99"/>
    <w:semiHidden/>
    <w:rsid w:val="00432429"/>
    <w:rPr>
      <w:b/>
      <w:bCs/>
      <w:szCs w:val="20"/>
    </w:rPr>
  </w:style>
  <w:style w:type="character" w:customStyle="1" w:styleId="TekstdymkaZnak">
    <w:name w:val="Tekst dymka Znak"/>
    <w:basedOn w:val="Domylnaczcionkaakapitu"/>
    <w:link w:val="Tekstdymka"/>
    <w:uiPriority w:val="99"/>
    <w:semiHidden/>
    <w:qFormat/>
    <w:rsid w:val="00432429"/>
    <w:rPr>
      <w:rFonts w:ascii="Times New Roman" w:hAnsi="Times New Roman" w:cs="Times New Roman"/>
      <w:sz w:val="18"/>
      <w:szCs w:val="18"/>
    </w:rPr>
  </w:style>
  <w:style w:type="paragraph" w:styleId="Tekstdymka">
    <w:name w:val="Balloon Text"/>
    <w:basedOn w:val="Normalny"/>
    <w:link w:val="TekstdymkaZnak"/>
    <w:uiPriority w:val="99"/>
    <w:semiHidden/>
    <w:unhideWhenUsed/>
    <w:qFormat/>
    <w:rsid w:val="00432429"/>
    <w:pPr>
      <w:spacing w:after="0" w:line="240" w:lineRule="auto"/>
    </w:pPr>
    <w:rPr>
      <w:rFonts w:ascii="Times New Roman" w:hAnsi="Times New Roman" w:cs="Times New Roman"/>
      <w:sz w:val="18"/>
      <w:szCs w:val="18"/>
    </w:rPr>
  </w:style>
  <w:style w:type="character" w:customStyle="1" w:styleId="TekstdymkaZnak1">
    <w:name w:val="Tekst dymka Znak1"/>
    <w:basedOn w:val="Domylnaczcionkaakapitu"/>
    <w:uiPriority w:val="99"/>
    <w:semiHidden/>
    <w:rsid w:val="00432429"/>
    <w:rPr>
      <w:rFonts w:ascii="Segoe UI" w:hAnsi="Segoe UI" w:cs="Segoe UI"/>
      <w:sz w:val="18"/>
      <w:szCs w:val="18"/>
    </w:rPr>
  </w:style>
  <w:style w:type="character" w:customStyle="1" w:styleId="Domylnaczcionkaakapitu1">
    <w:name w:val="Domyślna czcionka akapitu1"/>
    <w:qFormat/>
    <w:rsid w:val="00432429"/>
  </w:style>
  <w:style w:type="character" w:customStyle="1" w:styleId="ListLabel1">
    <w:name w:val="ListLabel 1"/>
    <w:qFormat/>
    <w:rsid w:val="00432429"/>
    <w:rPr>
      <w:rFonts w:ascii="Cambria" w:hAnsi="Cambria"/>
      <w:b/>
      <w:strike w:val="0"/>
      <w:dstrike w:val="0"/>
      <w:color w:val="000000"/>
    </w:rPr>
  </w:style>
  <w:style w:type="character" w:customStyle="1" w:styleId="ListLabel2">
    <w:name w:val="ListLabel 2"/>
    <w:qFormat/>
    <w:rsid w:val="00432429"/>
    <w:rPr>
      <w:rFonts w:ascii="Cambria" w:hAnsi="Cambria"/>
      <w:b/>
    </w:rPr>
  </w:style>
  <w:style w:type="character" w:customStyle="1" w:styleId="ListLabel3">
    <w:name w:val="ListLabel 3"/>
    <w:qFormat/>
    <w:rsid w:val="00432429"/>
    <w:rPr>
      <w:rFonts w:ascii="Cambria" w:hAnsi="Cambria"/>
      <w:b/>
    </w:rPr>
  </w:style>
  <w:style w:type="character" w:customStyle="1" w:styleId="ListLabel4">
    <w:name w:val="ListLabel 4"/>
    <w:qFormat/>
    <w:rsid w:val="00432429"/>
    <w:rPr>
      <w:rFonts w:cs="Courier New"/>
    </w:rPr>
  </w:style>
  <w:style w:type="character" w:customStyle="1" w:styleId="ListLabel5">
    <w:name w:val="ListLabel 5"/>
    <w:qFormat/>
    <w:rsid w:val="00432429"/>
    <w:rPr>
      <w:rFonts w:cs="Courier New"/>
    </w:rPr>
  </w:style>
  <w:style w:type="character" w:customStyle="1" w:styleId="ListLabel6">
    <w:name w:val="ListLabel 6"/>
    <w:qFormat/>
    <w:rsid w:val="00432429"/>
    <w:rPr>
      <w:rFonts w:cs="Courier New"/>
    </w:rPr>
  </w:style>
  <w:style w:type="character" w:customStyle="1" w:styleId="ListLabel7">
    <w:name w:val="ListLabel 7"/>
    <w:qFormat/>
    <w:rsid w:val="00432429"/>
    <w:rPr>
      <w:rFonts w:cs="Courier New"/>
    </w:rPr>
  </w:style>
  <w:style w:type="character" w:customStyle="1" w:styleId="ListLabel8">
    <w:name w:val="ListLabel 8"/>
    <w:qFormat/>
    <w:rsid w:val="00432429"/>
    <w:rPr>
      <w:rFonts w:cs="Courier New"/>
    </w:rPr>
  </w:style>
  <w:style w:type="character" w:customStyle="1" w:styleId="ListLabel9">
    <w:name w:val="ListLabel 9"/>
    <w:qFormat/>
    <w:rsid w:val="00432429"/>
    <w:rPr>
      <w:rFonts w:cs="Courier New"/>
    </w:rPr>
  </w:style>
  <w:style w:type="character" w:customStyle="1" w:styleId="ListLabel10">
    <w:name w:val="ListLabel 10"/>
    <w:qFormat/>
    <w:rsid w:val="00432429"/>
    <w:rPr>
      <w:rFonts w:ascii="Cambria" w:hAnsi="Cambria"/>
      <w:b/>
    </w:rPr>
  </w:style>
  <w:style w:type="character" w:customStyle="1" w:styleId="ListLabel11">
    <w:name w:val="ListLabel 11"/>
    <w:qFormat/>
    <w:rsid w:val="00432429"/>
    <w:rPr>
      <w:rFonts w:ascii="Cambria" w:hAnsi="Cambria"/>
      <w:b/>
    </w:rPr>
  </w:style>
  <w:style w:type="character" w:customStyle="1" w:styleId="ListLabel12">
    <w:name w:val="ListLabel 12"/>
    <w:qFormat/>
    <w:rsid w:val="00432429"/>
    <w:rPr>
      <w:rFonts w:ascii="Cambria" w:hAnsi="Cambria"/>
      <w:b/>
    </w:rPr>
  </w:style>
  <w:style w:type="character" w:customStyle="1" w:styleId="ListLabel13">
    <w:name w:val="ListLabel 13"/>
    <w:qFormat/>
    <w:rsid w:val="00432429"/>
    <w:rPr>
      <w:rFonts w:ascii="Cambria" w:hAnsi="Cambria"/>
      <w:b/>
    </w:rPr>
  </w:style>
  <w:style w:type="character" w:customStyle="1" w:styleId="ListLabel14">
    <w:name w:val="ListLabel 14"/>
    <w:qFormat/>
    <w:rsid w:val="00432429"/>
    <w:rPr>
      <w:rFonts w:eastAsia="Calibri" w:cs="†¯øw≥¸"/>
    </w:rPr>
  </w:style>
  <w:style w:type="character" w:customStyle="1" w:styleId="ListLabel15">
    <w:name w:val="ListLabel 15"/>
    <w:qFormat/>
    <w:rsid w:val="00432429"/>
    <w:rPr>
      <w:b/>
    </w:rPr>
  </w:style>
  <w:style w:type="character" w:customStyle="1" w:styleId="ListLabel16">
    <w:name w:val="ListLabel 16"/>
    <w:qFormat/>
    <w:rsid w:val="00432429"/>
    <w:rPr>
      <w:rFonts w:ascii="Cambria" w:hAnsi="Cambria"/>
      <w:b/>
    </w:rPr>
  </w:style>
  <w:style w:type="character" w:customStyle="1" w:styleId="ListLabel17">
    <w:name w:val="ListLabel 17"/>
    <w:qFormat/>
    <w:rsid w:val="00432429"/>
    <w:rPr>
      <w:rFonts w:ascii="Cambria" w:hAnsi="Cambria"/>
      <w:b/>
    </w:rPr>
  </w:style>
  <w:style w:type="character" w:customStyle="1" w:styleId="ListLabel18">
    <w:name w:val="ListLabel 18"/>
    <w:qFormat/>
    <w:rsid w:val="00432429"/>
    <w:rPr>
      <w:rFonts w:ascii="Cambria" w:hAnsi="Cambria"/>
      <w:b/>
    </w:rPr>
  </w:style>
  <w:style w:type="character" w:customStyle="1" w:styleId="ListLabel19">
    <w:name w:val="ListLabel 19"/>
    <w:qFormat/>
    <w:rsid w:val="00432429"/>
    <w:rPr>
      <w:rFonts w:ascii="Cambria" w:hAnsi="Cambria"/>
      <w:b/>
    </w:rPr>
  </w:style>
  <w:style w:type="character" w:customStyle="1" w:styleId="ListLabel20">
    <w:name w:val="ListLabel 20"/>
    <w:qFormat/>
    <w:rsid w:val="00432429"/>
    <w:rPr>
      <w:rFonts w:ascii="Cambria" w:hAnsi="Cambria"/>
      <w:b/>
    </w:rPr>
  </w:style>
  <w:style w:type="character" w:customStyle="1" w:styleId="ListLabel21">
    <w:name w:val="ListLabel 21"/>
    <w:qFormat/>
    <w:rsid w:val="00432429"/>
    <w:rPr>
      <w:rFonts w:ascii="Cambria" w:hAnsi="Cambria"/>
      <w:b/>
    </w:rPr>
  </w:style>
  <w:style w:type="character" w:customStyle="1" w:styleId="ListLabel22">
    <w:name w:val="ListLabel 22"/>
    <w:qFormat/>
    <w:rsid w:val="00432429"/>
    <w:rPr>
      <w:rFonts w:ascii="Cambria" w:hAnsi="Cambria"/>
      <w:b/>
    </w:rPr>
  </w:style>
  <w:style w:type="character" w:customStyle="1" w:styleId="ListLabel23">
    <w:name w:val="ListLabel 23"/>
    <w:qFormat/>
    <w:rsid w:val="00432429"/>
    <w:rPr>
      <w:rFonts w:ascii="Cambria" w:hAnsi="Cambria"/>
      <w:b/>
    </w:rPr>
  </w:style>
  <w:style w:type="character" w:customStyle="1" w:styleId="ListLabel24">
    <w:name w:val="ListLabel 24"/>
    <w:qFormat/>
    <w:rsid w:val="00432429"/>
    <w:rPr>
      <w:rFonts w:ascii="Cambria" w:hAnsi="Cambria"/>
      <w:b/>
    </w:rPr>
  </w:style>
  <w:style w:type="character" w:customStyle="1" w:styleId="ListLabel25">
    <w:name w:val="ListLabel 25"/>
    <w:qFormat/>
    <w:rsid w:val="00432429"/>
    <w:rPr>
      <w:rFonts w:ascii="Cambria" w:hAnsi="Cambria"/>
      <w:b/>
    </w:rPr>
  </w:style>
  <w:style w:type="character" w:customStyle="1" w:styleId="ListLabel26">
    <w:name w:val="ListLabel 26"/>
    <w:qFormat/>
    <w:rsid w:val="00432429"/>
    <w:rPr>
      <w:rFonts w:ascii="Cambria" w:hAnsi="Cambria"/>
      <w:b/>
      <w:color w:val="FF0000"/>
    </w:rPr>
  </w:style>
  <w:style w:type="character" w:customStyle="1" w:styleId="ListLabel27">
    <w:name w:val="ListLabel 27"/>
    <w:qFormat/>
    <w:rsid w:val="00432429"/>
    <w:rPr>
      <w:rFonts w:ascii="Cambria" w:hAnsi="Cambria"/>
      <w:b/>
    </w:rPr>
  </w:style>
  <w:style w:type="character" w:customStyle="1" w:styleId="ListLabel28">
    <w:name w:val="ListLabel 28"/>
    <w:qFormat/>
    <w:rsid w:val="00432429"/>
    <w:rPr>
      <w:color w:val="00000A"/>
    </w:rPr>
  </w:style>
  <w:style w:type="character" w:customStyle="1" w:styleId="ListLabel29">
    <w:name w:val="ListLabel 29"/>
    <w:qFormat/>
    <w:rsid w:val="00432429"/>
    <w:rPr>
      <w:rFonts w:ascii="Cambria" w:hAnsi="Cambria"/>
      <w:b/>
      <w:color w:val="FF0000"/>
    </w:rPr>
  </w:style>
  <w:style w:type="character" w:customStyle="1" w:styleId="ListLabel30">
    <w:name w:val="ListLabel 30"/>
    <w:qFormat/>
    <w:rsid w:val="00432429"/>
    <w:rPr>
      <w:b/>
    </w:rPr>
  </w:style>
  <w:style w:type="character" w:customStyle="1" w:styleId="ListLabel31">
    <w:name w:val="ListLabel 31"/>
    <w:qFormat/>
    <w:rsid w:val="00432429"/>
    <w:rPr>
      <w:rFonts w:ascii="Cambria" w:hAnsi="Cambria"/>
      <w:b/>
      <w:color w:val="FF0000"/>
    </w:rPr>
  </w:style>
  <w:style w:type="character" w:customStyle="1" w:styleId="ListLabel32">
    <w:name w:val="ListLabel 32"/>
    <w:qFormat/>
    <w:rsid w:val="00432429"/>
    <w:rPr>
      <w:rFonts w:eastAsia="SimSun" w:cs="Helvetica"/>
    </w:rPr>
  </w:style>
  <w:style w:type="character" w:customStyle="1" w:styleId="ListLabel33">
    <w:name w:val="ListLabel 33"/>
    <w:qFormat/>
    <w:rsid w:val="00432429"/>
    <w:rPr>
      <w:rFonts w:eastAsia="SimSun" w:cs="Helvetica"/>
    </w:rPr>
  </w:style>
  <w:style w:type="character" w:customStyle="1" w:styleId="ListLabel34">
    <w:name w:val="ListLabel 34"/>
    <w:qFormat/>
    <w:rsid w:val="00432429"/>
    <w:rPr>
      <w:rFonts w:ascii="Cambria" w:hAnsi="Cambria"/>
      <w:b/>
    </w:rPr>
  </w:style>
  <w:style w:type="character" w:customStyle="1" w:styleId="ListLabel35">
    <w:name w:val="ListLabel 35"/>
    <w:qFormat/>
    <w:rsid w:val="00432429"/>
    <w:rPr>
      <w:rFonts w:cs="Courier New"/>
    </w:rPr>
  </w:style>
  <w:style w:type="character" w:customStyle="1" w:styleId="ListLabel36">
    <w:name w:val="ListLabel 36"/>
    <w:qFormat/>
    <w:rsid w:val="00432429"/>
    <w:rPr>
      <w:rFonts w:cs="Courier New"/>
    </w:rPr>
  </w:style>
  <w:style w:type="character" w:customStyle="1" w:styleId="ListLabel37">
    <w:name w:val="ListLabel 37"/>
    <w:qFormat/>
    <w:rsid w:val="00432429"/>
    <w:rPr>
      <w:rFonts w:cs="Courier New"/>
    </w:rPr>
  </w:style>
  <w:style w:type="character" w:customStyle="1" w:styleId="ListLabel38">
    <w:name w:val="ListLabel 38"/>
    <w:qFormat/>
    <w:rsid w:val="00432429"/>
    <w:rPr>
      <w:rFonts w:ascii="Cambria" w:hAnsi="Cambria"/>
      <w:b/>
      <w:color w:val="000000"/>
    </w:rPr>
  </w:style>
  <w:style w:type="character" w:customStyle="1" w:styleId="ListLabel39">
    <w:name w:val="ListLabel 39"/>
    <w:qFormat/>
    <w:rsid w:val="00432429"/>
    <w:rPr>
      <w:rFonts w:ascii="Cambria" w:eastAsia="Times New Roman" w:hAnsi="Cambria" w:cs="Times New Roman"/>
    </w:rPr>
  </w:style>
  <w:style w:type="character" w:customStyle="1" w:styleId="ListLabel40">
    <w:name w:val="ListLabel 40"/>
    <w:qFormat/>
    <w:rsid w:val="00432429"/>
    <w:rPr>
      <w:rFonts w:cs="Courier New"/>
    </w:rPr>
  </w:style>
  <w:style w:type="character" w:customStyle="1" w:styleId="ListLabel41">
    <w:name w:val="ListLabel 41"/>
    <w:qFormat/>
    <w:rsid w:val="00432429"/>
    <w:rPr>
      <w:rFonts w:cs="Courier New"/>
    </w:rPr>
  </w:style>
  <w:style w:type="character" w:customStyle="1" w:styleId="ListLabel42">
    <w:name w:val="ListLabel 42"/>
    <w:qFormat/>
    <w:rsid w:val="00432429"/>
    <w:rPr>
      <w:rFonts w:cs="Courier New"/>
    </w:rPr>
  </w:style>
  <w:style w:type="character" w:customStyle="1" w:styleId="ListLabel43">
    <w:name w:val="ListLabel 43"/>
    <w:qFormat/>
    <w:rsid w:val="00432429"/>
    <w:rPr>
      <w:rFonts w:ascii="Cambria" w:hAnsi="Cambria"/>
      <w:b/>
    </w:rPr>
  </w:style>
  <w:style w:type="character" w:customStyle="1" w:styleId="ListLabel44">
    <w:name w:val="ListLabel 44"/>
    <w:qFormat/>
    <w:rsid w:val="00432429"/>
    <w:rPr>
      <w:rFonts w:cs="Courier New"/>
    </w:rPr>
  </w:style>
  <w:style w:type="character" w:customStyle="1" w:styleId="ListLabel45">
    <w:name w:val="ListLabel 45"/>
    <w:qFormat/>
    <w:rsid w:val="00432429"/>
    <w:rPr>
      <w:rFonts w:cs="Courier New"/>
    </w:rPr>
  </w:style>
  <w:style w:type="character" w:customStyle="1" w:styleId="ListLabel46">
    <w:name w:val="ListLabel 46"/>
    <w:qFormat/>
    <w:rsid w:val="00432429"/>
    <w:rPr>
      <w:rFonts w:cs="Courier New"/>
    </w:rPr>
  </w:style>
  <w:style w:type="character" w:customStyle="1" w:styleId="ListLabel47">
    <w:name w:val="ListLabel 47"/>
    <w:qFormat/>
    <w:rsid w:val="00432429"/>
    <w:rPr>
      <w:b/>
    </w:rPr>
  </w:style>
  <w:style w:type="character" w:customStyle="1" w:styleId="ListLabel48">
    <w:name w:val="ListLabel 48"/>
    <w:qFormat/>
    <w:rsid w:val="00432429"/>
    <w:rPr>
      <w:rFonts w:ascii="Cambria" w:hAnsi="Cambria"/>
      <w:b/>
    </w:rPr>
  </w:style>
  <w:style w:type="character" w:customStyle="1" w:styleId="ListLabel49">
    <w:name w:val="ListLabel 49"/>
    <w:qFormat/>
    <w:rsid w:val="00432429"/>
    <w:rPr>
      <w:rFonts w:cs="Courier New"/>
    </w:rPr>
  </w:style>
  <w:style w:type="character" w:customStyle="1" w:styleId="ListLabel50">
    <w:name w:val="ListLabel 50"/>
    <w:qFormat/>
    <w:rsid w:val="00432429"/>
    <w:rPr>
      <w:rFonts w:cs="Courier New"/>
    </w:rPr>
  </w:style>
  <w:style w:type="character" w:customStyle="1" w:styleId="ListLabel51">
    <w:name w:val="ListLabel 51"/>
    <w:qFormat/>
    <w:rsid w:val="00432429"/>
    <w:rPr>
      <w:rFonts w:cs="Courier New"/>
    </w:rPr>
  </w:style>
  <w:style w:type="character" w:customStyle="1" w:styleId="ListLabel52">
    <w:name w:val="ListLabel 52"/>
    <w:qFormat/>
    <w:rsid w:val="00432429"/>
    <w:rPr>
      <w:rFonts w:cs="Courier New"/>
    </w:rPr>
  </w:style>
  <w:style w:type="character" w:customStyle="1" w:styleId="ListLabel53">
    <w:name w:val="ListLabel 53"/>
    <w:qFormat/>
    <w:rsid w:val="00432429"/>
    <w:rPr>
      <w:rFonts w:cs="Courier New"/>
    </w:rPr>
  </w:style>
  <w:style w:type="character" w:customStyle="1" w:styleId="ListLabel54">
    <w:name w:val="ListLabel 54"/>
    <w:qFormat/>
    <w:rsid w:val="00432429"/>
    <w:rPr>
      <w:rFonts w:cs="Courier New"/>
    </w:rPr>
  </w:style>
  <w:style w:type="character" w:customStyle="1" w:styleId="ListLabel55">
    <w:name w:val="ListLabel 55"/>
    <w:qFormat/>
    <w:rsid w:val="00432429"/>
    <w:rPr>
      <w:rFonts w:cs="Courier New"/>
    </w:rPr>
  </w:style>
  <w:style w:type="character" w:customStyle="1" w:styleId="ListLabel56">
    <w:name w:val="ListLabel 56"/>
    <w:qFormat/>
    <w:rsid w:val="00432429"/>
    <w:rPr>
      <w:rFonts w:cs="Courier New"/>
    </w:rPr>
  </w:style>
  <w:style w:type="character" w:customStyle="1" w:styleId="ListLabel57">
    <w:name w:val="ListLabel 57"/>
    <w:qFormat/>
    <w:rsid w:val="00432429"/>
    <w:rPr>
      <w:rFonts w:cs="Courier New"/>
    </w:rPr>
  </w:style>
  <w:style w:type="character" w:customStyle="1" w:styleId="Znakiprzypiswdolnych">
    <w:name w:val="Znaki przypisów dolnych"/>
    <w:qFormat/>
    <w:rsid w:val="00432429"/>
  </w:style>
  <w:style w:type="character" w:customStyle="1" w:styleId="Zakotwiczenieprzypisudolnego">
    <w:name w:val="Zakotwiczenie przypisu dolnego"/>
    <w:rsid w:val="00432429"/>
    <w:rPr>
      <w:vertAlign w:val="superscript"/>
    </w:rPr>
  </w:style>
  <w:style w:type="character" w:customStyle="1" w:styleId="Zakotwiczenieprzypisukocowego">
    <w:name w:val="Zakotwiczenie przypisu końcowego"/>
    <w:rsid w:val="00432429"/>
    <w:rPr>
      <w:vertAlign w:val="superscript"/>
    </w:rPr>
  </w:style>
  <w:style w:type="character" w:customStyle="1" w:styleId="Znakiprzypiswkocowych">
    <w:name w:val="Znaki przypisów końcowych"/>
    <w:qFormat/>
    <w:rsid w:val="00432429"/>
  </w:style>
  <w:style w:type="character" w:customStyle="1" w:styleId="NagwekZnak1">
    <w:name w:val="Nagłówek Znak1"/>
    <w:basedOn w:val="Domylnaczcionkaakapitu"/>
    <w:uiPriority w:val="99"/>
    <w:semiHidden/>
    <w:rsid w:val="00432429"/>
    <w:rPr>
      <w:rFonts w:asciiTheme="minorHAnsi" w:hAnsiTheme="minorHAnsi" w:cstheme="minorBidi"/>
      <w:color w:val="auto"/>
      <w:kern w:val="0"/>
      <w:sz w:val="24"/>
    </w:rPr>
  </w:style>
  <w:style w:type="character" w:customStyle="1" w:styleId="TekstpodstawowyZnak2">
    <w:name w:val="Tekst podstawowy Znak2"/>
    <w:basedOn w:val="Domylnaczcionkaakapitu"/>
    <w:uiPriority w:val="99"/>
    <w:semiHidden/>
    <w:rsid w:val="00432429"/>
    <w:rPr>
      <w:rFonts w:asciiTheme="minorHAnsi" w:hAnsiTheme="minorHAnsi" w:cstheme="minorBidi"/>
      <w:color w:val="auto"/>
      <w:kern w:val="0"/>
      <w:sz w:val="24"/>
    </w:rPr>
  </w:style>
  <w:style w:type="paragraph" w:styleId="Lista">
    <w:name w:val="List"/>
    <w:basedOn w:val="Tekstpodstawowy"/>
    <w:rsid w:val="00432429"/>
  </w:style>
  <w:style w:type="paragraph" w:customStyle="1" w:styleId="Legenda1">
    <w:name w:val="Legenda1"/>
    <w:basedOn w:val="Normalny"/>
    <w:qFormat/>
    <w:rsid w:val="00432429"/>
    <w:pPr>
      <w:suppressLineNumbers/>
      <w:spacing w:before="120" w:after="120" w:line="240" w:lineRule="auto"/>
    </w:pPr>
    <w:rPr>
      <w:rFonts w:asciiTheme="minorHAnsi" w:hAnsiTheme="minorHAnsi"/>
      <w:i/>
      <w:iCs/>
      <w:color w:val="auto"/>
      <w:kern w:val="0"/>
      <w:sz w:val="24"/>
    </w:rPr>
  </w:style>
  <w:style w:type="paragraph" w:customStyle="1" w:styleId="Indeks">
    <w:name w:val="Indeks"/>
    <w:basedOn w:val="Normalny"/>
    <w:qFormat/>
    <w:rsid w:val="00432429"/>
    <w:pPr>
      <w:suppressLineNumbers/>
      <w:spacing w:after="0" w:line="240" w:lineRule="auto"/>
    </w:pPr>
    <w:rPr>
      <w:rFonts w:asciiTheme="minorHAnsi" w:hAnsiTheme="minorHAnsi"/>
      <w:color w:val="auto"/>
      <w:kern w:val="0"/>
      <w:sz w:val="24"/>
    </w:rPr>
  </w:style>
  <w:style w:type="paragraph" w:customStyle="1" w:styleId="Default">
    <w:name w:val="Default"/>
    <w:qFormat/>
    <w:rsid w:val="00432429"/>
    <w:pPr>
      <w:spacing w:after="0" w:line="240" w:lineRule="auto"/>
    </w:pPr>
    <w:rPr>
      <w:rFonts w:ascii="Arial" w:eastAsia="Calibri" w:hAnsi="Arial"/>
      <w:color w:val="000000"/>
      <w:kern w:val="0"/>
      <w:sz w:val="24"/>
    </w:rPr>
  </w:style>
  <w:style w:type="paragraph" w:customStyle="1" w:styleId="Nagwek10">
    <w:name w:val="Nagłówek1"/>
    <w:basedOn w:val="Normalny"/>
    <w:uiPriority w:val="99"/>
    <w:unhideWhenUsed/>
    <w:rsid w:val="00432429"/>
    <w:pPr>
      <w:tabs>
        <w:tab w:val="center" w:pos="4536"/>
        <w:tab w:val="right" w:pos="9072"/>
      </w:tabs>
      <w:spacing w:after="0" w:line="240" w:lineRule="auto"/>
    </w:pPr>
    <w:rPr>
      <w:rFonts w:asciiTheme="minorHAnsi" w:hAnsiTheme="minorHAnsi" w:cstheme="minorBidi"/>
      <w:color w:val="auto"/>
      <w:kern w:val="0"/>
      <w:sz w:val="24"/>
    </w:rPr>
  </w:style>
  <w:style w:type="paragraph" w:customStyle="1" w:styleId="tyt">
    <w:name w:val="tyt"/>
    <w:basedOn w:val="Normalny"/>
    <w:qFormat/>
    <w:rsid w:val="00432429"/>
    <w:pPr>
      <w:keepNext/>
      <w:spacing w:before="60" w:after="60" w:line="240" w:lineRule="auto"/>
      <w:jc w:val="center"/>
    </w:pPr>
    <w:rPr>
      <w:rFonts w:ascii="Times New Roman" w:eastAsia="Times New Roman" w:hAnsi="Times New Roman" w:cs="Times New Roman"/>
      <w:b/>
      <w:bCs/>
      <w:color w:val="auto"/>
      <w:kern w:val="0"/>
      <w:sz w:val="24"/>
      <w:lang w:eastAsia="pl-PL"/>
    </w:rPr>
  </w:style>
  <w:style w:type="paragraph" w:customStyle="1" w:styleId="Tekstprzypisudolnego1">
    <w:name w:val="Tekst przypisu dolnego1"/>
    <w:basedOn w:val="Normalny"/>
    <w:rsid w:val="00432429"/>
    <w:pPr>
      <w:spacing w:after="0" w:line="240" w:lineRule="auto"/>
    </w:pPr>
    <w:rPr>
      <w:rFonts w:asciiTheme="minorHAnsi" w:hAnsiTheme="minorHAnsi" w:cstheme="minorBidi"/>
      <w:color w:val="auto"/>
      <w:kern w:val="0"/>
      <w:sz w:val="24"/>
    </w:rPr>
  </w:style>
  <w:style w:type="table" w:styleId="Tabela-Siatka">
    <w:name w:val="Table Grid"/>
    <w:basedOn w:val="Standardowy"/>
    <w:uiPriority w:val="39"/>
    <w:rsid w:val="00432429"/>
    <w:pPr>
      <w:spacing w:after="0" w:line="240" w:lineRule="auto"/>
    </w:pPr>
    <w:rPr>
      <w:rFonts w:asciiTheme="minorHAnsi" w:hAnsiTheme="minorHAnsi" w:cstheme="minorBidi"/>
      <w:color w:val="auto"/>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basedOn w:val="Domylnaczcionkaakapitu"/>
    <w:uiPriority w:val="99"/>
    <w:rsid w:val="00432429"/>
    <w:rPr>
      <w:rFonts w:asciiTheme="minorHAnsi" w:hAnsiTheme="minorHAnsi" w:cstheme="minorBidi"/>
      <w:color w:val="auto"/>
      <w:kern w:val="0"/>
      <w:sz w:val="24"/>
    </w:rPr>
  </w:style>
  <w:style w:type="paragraph" w:styleId="NormalnyWeb">
    <w:name w:val="Normal (Web)"/>
    <w:basedOn w:val="Normalny"/>
    <w:uiPriority w:val="99"/>
    <w:unhideWhenUsed/>
    <w:rsid w:val="00432429"/>
    <w:pPr>
      <w:spacing w:before="100" w:beforeAutospacing="1" w:after="100" w:afterAutospacing="1" w:line="240" w:lineRule="auto"/>
    </w:pPr>
    <w:rPr>
      <w:rFonts w:ascii="Times New Roman" w:eastAsia="Times New Roman" w:hAnsi="Times New Roman" w:cs="Times New Roman"/>
      <w:color w:val="auto"/>
      <w:kern w:val="0"/>
      <w:sz w:val="24"/>
      <w:lang w:eastAsia="pl-PL"/>
    </w:rPr>
  </w:style>
  <w:style w:type="character" w:styleId="Uwydatnienie">
    <w:name w:val="Emphasis"/>
    <w:basedOn w:val="Domylnaczcionkaakapitu"/>
    <w:uiPriority w:val="20"/>
    <w:qFormat/>
    <w:rsid w:val="00432429"/>
    <w:rPr>
      <w:i/>
      <w:iCs/>
    </w:rPr>
  </w:style>
  <w:style w:type="character" w:customStyle="1" w:styleId="apple-converted-space">
    <w:name w:val="apple-converted-space"/>
    <w:basedOn w:val="Domylnaczcionkaakapitu"/>
    <w:rsid w:val="00432429"/>
  </w:style>
  <w:style w:type="character" w:styleId="Hipercze">
    <w:name w:val="Hyperlink"/>
    <w:basedOn w:val="Domylnaczcionkaakapitu"/>
    <w:uiPriority w:val="99"/>
    <w:semiHidden/>
    <w:unhideWhenUsed/>
    <w:rsid w:val="00432429"/>
    <w:rPr>
      <w:color w:val="0000FF"/>
      <w:u w:val="single"/>
    </w:rPr>
  </w:style>
  <w:style w:type="numbering" w:customStyle="1" w:styleId="Bezlisty2">
    <w:name w:val="Bez listy2"/>
    <w:next w:val="Bezlisty"/>
    <w:uiPriority w:val="99"/>
    <w:semiHidden/>
    <w:unhideWhenUsed/>
    <w:rsid w:val="0044186F"/>
  </w:style>
  <w:style w:type="character" w:customStyle="1" w:styleId="Nagwek1Znak">
    <w:name w:val="Nagłówek 1 Znak"/>
    <w:basedOn w:val="Domylnaczcionkaakapitu"/>
    <w:link w:val="Nagwek1"/>
    <w:uiPriority w:val="9"/>
    <w:rsid w:val="000E7890"/>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E7890"/>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0E7890"/>
    <w:rPr>
      <w:rFonts w:asciiTheme="majorHAnsi" w:eastAsiaTheme="majorEastAsia" w:hAnsiTheme="majorHAnsi" w:cstheme="majorBidi"/>
      <w:color w:val="1F4D78" w:themeColor="accent1" w:themeShade="7F"/>
      <w:sz w:val="24"/>
    </w:rPr>
  </w:style>
  <w:style w:type="character" w:customStyle="1" w:styleId="Nagwek4Znak">
    <w:name w:val="Nagłówek 4 Znak"/>
    <w:basedOn w:val="Domylnaczcionkaakapitu"/>
    <w:link w:val="Nagwek4"/>
    <w:uiPriority w:val="9"/>
    <w:rsid w:val="000E7890"/>
    <w:rPr>
      <w:rFonts w:asciiTheme="majorHAnsi" w:eastAsiaTheme="majorEastAsia" w:hAnsiTheme="majorHAnsi" w:cstheme="majorBidi"/>
      <w:i/>
      <w:iCs/>
      <w:color w:val="2E74B5" w:themeColor="accent1" w:themeShade="BF"/>
    </w:rPr>
  </w:style>
  <w:style w:type="paragraph" w:styleId="Lista2">
    <w:name w:val="List 2"/>
    <w:basedOn w:val="Normalny"/>
    <w:uiPriority w:val="99"/>
    <w:unhideWhenUsed/>
    <w:rsid w:val="000E7890"/>
    <w:pPr>
      <w:ind w:left="566" w:hanging="283"/>
      <w:contextualSpacing/>
    </w:pPr>
  </w:style>
  <w:style w:type="paragraph" w:styleId="Lista3">
    <w:name w:val="List 3"/>
    <w:basedOn w:val="Normalny"/>
    <w:uiPriority w:val="99"/>
    <w:unhideWhenUsed/>
    <w:rsid w:val="000E7890"/>
    <w:pPr>
      <w:ind w:left="849" w:hanging="283"/>
      <w:contextualSpacing/>
    </w:pPr>
  </w:style>
  <w:style w:type="paragraph" w:styleId="Lista4">
    <w:name w:val="List 4"/>
    <w:basedOn w:val="Normalny"/>
    <w:uiPriority w:val="99"/>
    <w:unhideWhenUsed/>
    <w:rsid w:val="000E7890"/>
    <w:pPr>
      <w:ind w:left="1132" w:hanging="283"/>
      <w:contextualSpacing/>
    </w:pPr>
  </w:style>
  <w:style w:type="paragraph" w:styleId="Listapunktowana3">
    <w:name w:val="List Bullet 3"/>
    <w:basedOn w:val="Normalny"/>
    <w:uiPriority w:val="99"/>
    <w:unhideWhenUsed/>
    <w:rsid w:val="000E7890"/>
    <w:pPr>
      <w:numPr>
        <w:numId w:val="70"/>
      </w:numPr>
      <w:contextualSpacing/>
    </w:pPr>
  </w:style>
  <w:style w:type="paragraph" w:styleId="Tekstpodstawowywcity">
    <w:name w:val="Body Text Indent"/>
    <w:basedOn w:val="Normalny"/>
    <w:link w:val="TekstpodstawowywcityZnak"/>
    <w:uiPriority w:val="99"/>
    <w:semiHidden/>
    <w:unhideWhenUsed/>
    <w:rsid w:val="000E7890"/>
    <w:pPr>
      <w:spacing w:after="120"/>
      <w:ind w:left="283"/>
    </w:pPr>
  </w:style>
  <w:style w:type="character" w:customStyle="1" w:styleId="TekstpodstawowywcityZnak">
    <w:name w:val="Tekst podstawowy wcięty Znak"/>
    <w:basedOn w:val="Domylnaczcionkaakapitu"/>
    <w:link w:val="Tekstpodstawowywcity"/>
    <w:uiPriority w:val="99"/>
    <w:semiHidden/>
    <w:rsid w:val="000E7890"/>
  </w:style>
  <w:style w:type="paragraph" w:styleId="Tekstpodstawowyzwciciem2">
    <w:name w:val="Body Text First Indent 2"/>
    <w:basedOn w:val="Tekstpodstawowywcity"/>
    <w:link w:val="Tekstpodstawowyzwciciem2Znak"/>
    <w:uiPriority w:val="99"/>
    <w:unhideWhenUsed/>
    <w:rsid w:val="000E7890"/>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0E7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1C5AA-3F50-49B1-BF4F-6DFF7BC0D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Pages>
  <Words>21965</Words>
  <Characters>131794</Characters>
  <Application>Microsoft Office Word</Application>
  <DocSecurity>0</DocSecurity>
  <Lines>1098</Lines>
  <Paragraphs>306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Waldemar Żubka</dc:creator>
  <cp:keywords/>
  <dc:description/>
  <cp:lastModifiedBy>Monika Krystecka</cp:lastModifiedBy>
  <cp:revision>34</cp:revision>
  <cp:lastPrinted>2018-05-23T07:03:00Z</cp:lastPrinted>
  <dcterms:created xsi:type="dcterms:W3CDTF">2018-04-05T13:19:00Z</dcterms:created>
  <dcterms:modified xsi:type="dcterms:W3CDTF">2019-01-30T07:25:00Z</dcterms:modified>
</cp:coreProperties>
</file>